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C5" w:rsidRPr="007031B8" w:rsidRDefault="00F128C5" w:rsidP="00881F34">
      <w:pPr>
        <w:spacing w:after="120" w:line="240" w:lineRule="auto"/>
        <w:jc w:val="center"/>
        <w:rPr>
          <w:rFonts w:ascii="Times New Roman" w:hAnsi="Times New Roman"/>
          <w:b/>
          <w:sz w:val="28"/>
          <w:szCs w:val="28"/>
          <w:lang w:eastAsia="ru-RU"/>
        </w:rPr>
      </w:pPr>
      <w:r w:rsidRPr="007031B8">
        <w:rPr>
          <w:rFonts w:ascii="Times New Roman" w:hAnsi="Times New Roman"/>
          <w:b/>
          <w:sz w:val="28"/>
          <w:szCs w:val="28"/>
          <w:lang w:eastAsia="ru-RU"/>
        </w:rPr>
        <w:t>МІНІСТЕРСТВО ОСВІТИ І НАУКИ УКРАЇНИ</w:t>
      </w:r>
    </w:p>
    <w:p w:rsidR="00F128C5" w:rsidRPr="007031B8" w:rsidRDefault="00F128C5" w:rsidP="007031B8">
      <w:pPr>
        <w:spacing w:after="0" w:line="240" w:lineRule="auto"/>
        <w:jc w:val="center"/>
        <w:rPr>
          <w:rFonts w:ascii="Times New Roman" w:hAnsi="Times New Roman"/>
          <w:b/>
          <w:sz w:val="28"/>
          <w:szCs w:val="28"/>
          <w:lang w:eastAsia="ru-RU"/>
        </w:rPr>
      </w:pPr>
      <w:r w:rsidRPr="007031B8">
        <w:rPr>
          <w:rFonts w:ascii="Times New Roman" w:hAnsi="Times New Roman"/>
          <w:b/>
          <w:sz w:val="28"/>
          <w:szCs w:val="28"/>
          <w:lang w:eastAsia="ru-RU"/>
        </w:rPr>
        <w:t>Львівський національний університет ветеринарної медицини та біотехнологій імені С.З. Гжицького</w:t>
      </w:r>
    </w:p>
    <w:p w:rsidR="00F128C5" w:rsidRPr="00B130F6" w:rsidRDefault="00F128C5" w:rsidP="007031B8">
      <w:pPr>
        <w:spacing w:after="0" w:line="240" w:lineRule="auto"/>
        <w:rPr>
          <w:rFonts w:ascii="Times New Roman" w:hAnsi="Times New Roman"/>
          <w:sz w:val="28"/>
          <w:szCs w:val="28"/>
          <w:lang w:eastAsia="ru-RU"/>
        </w:rPr>
      </w:pPr>
    </w:p>
    <w:p w:rsidR="00F128C5" w:rsidRPr="00B130F6" w:rsidRDefault="00F128C5" w:rsidP="00DA1D60">
      <w:pPr>
        <w:spacing w:after="0" w:line="240" w:lineRule="auto"/>
        <w:jc w:val="center"/>
        <w:rPr>
          <w:rFonts w:ascii="Times New Roman" w:hAnsi="Times New Roman"/>
          <w:sz w:val="28"/>
          <w:szCs w:val="28"/>
          <w:lang w:eastAsia="ru-RU"/>
        </w:rPr>
      </w:pPr>
    </w:p>
    <w:p w:rsidR="00F128C5" w:rsidRPr="009C48A4" w:rsidRDefault="00F128C5" w:rsidP="00DA1D60">
      <w:pPr>
        <w:spacing w:after="0" w:line="240" w:lineRule="auto"/>
        <w:jc w:val="center"/>
        <w:rPr>
          <w:rFonts w:ascii="Times New Roman" w:hAnsi="Times New Roman"/>
          <w:b/>
          <w:sz w:val="28"/>
          <w:szCs w:val="28"/>
          <w:lang w:eastAsia="ru-RU"/>
        </w:rPr>
      </w:pPr>
      <w:r w:rsidRPr="009C48A4">
        <w:rPr>
          <w:rFonts w:ascii="Times New Roman" w:hAnsi="Times New Roman"/>
          <w:b/>
          <w:sz w:val="28"/>
          <w:szCs w:val="28"/>
          <w:lang w:eastAsia="ru-RU"/>
        </w:rPr>
        <w:t>Факультет біолого-технологічний</w:t>
      </w:r>
    </w:p>
    <w:p w:rsidR="00F128C5" w:rsidRPr="00C925C4" w:rsidRDefault="00F128C5" w:rsidP="00DA1D60">
      <w:pPr>
        <w:spacing w:after="0" w:line="240" w:lineRule="auto"/>
        <w:jc w:val="center"/>
        <w:rPr>
          <w:rFonts w:ascii="Times New Roman" w:hAnsi="Times New Roman"/>
          <w:b/>
          <w:spacing w:val="-8"/>
          <w:sz w:val="28"/>
          <w:szCs w:val="28"/>
          <w:lang w:eastAsia="ru-RU"/>
        </w:rPr>
      </w:pPr>
      <w:r w:rsidRPr="00B130F6">
        <w:rPr>
          <w:rFonts w:ascii="Times New Roman" w:hAnsi="Times New Roman"/>
          <w:b/>
          <w:spacing w:val="-8"/>
          <w:sz w:val="28"/>
          <w:szCs w:val="28"/>
          <w:lang w:eastAsia="ru-RU"/>
        </w:rPr>
        <w:t>Кафедра водних біоресурсів</w:t>
      </w:r>
      <w:r>
        <w:rPr>
          <w:rFonts w:ascii="Times New Roman" w:hAnsi="Times New Roman"/>
          <w:b/>
          <w:spacing w:val="-8"/>
          <w:sz w:val="28"/>
          <w:szCs w:val="28"/>
          <w:lang w:val="ru-RU" w:eastAsia="ru-RU"/>
        </w:rPr>
        <w:t xml:space="preserve"> та аквакультури</w:t>
      </w:r>
    </w:p>
    <w:p w:rsidR="00F128C5" w:rsidRPr="00B130F6" w:rsidRDefault="00F128C5" w:rsidP="00DA1D60">
      <w:pPr>
        <w:spacing w:after="0" w:line="240" w:lineRule="auto"/>
        <w:jc w:val="right"/>
        <w:rPr>
          <w:rFonts w:ascii="Times New Roman" w:hAnsi="Times New Roman"/>
          <w:sz w:val="28"/>
          <w:szCs w:val="28"/>
          <w:lang w:eastAsia="ru-RU"/>
        </w:rPr>
      </w:pPr>
    </w:p>
    <w:p w:rsidR="00F128C5" w:rsidRPr="00B130F6" w:rsidRDefault="00F128C5" w:rsidP="00DA1D60">
      <w:pPr>
        <w:spacing w:after="0" w:line="240" w:lineRule="auto"/>
        <w:jc w:val="right"/>
        <w:rPr>
          <w:rFonts w:ascii="Times New Roman" w:hAnsi="Times New Roman"/>
          <w:sz w:val="28"/>
          <w:szCs w:val="28"/>
          <w:lang w:eastAsia="ru-RU"/>
        </w:rPr>
      </w:pPr>
    </w:p>
    <w:p w:rsidR="00F128C5" w:rsidRPr="00B130F6" w:rsidRDefault="00F128C5" w:rsidP="00DA1D60">
      <w:pPr>
        <w:spacing w:after="0" w:line="240" w:lineRule="auto"/>
        <w:jc w:val="right"/>
        <w:rPr>
          <w:rFonts w:ascii="Times New Roman" w:hAnsi="Times New Roman"/>
          <w:sz w:val="28"/>
          <w:szCs w:val="28"/>
          <w:lang w:eastAsia="ru-RU"/>
        </w:rPr>
      </w:pPr>
    </w:p>
    <w:p w:rsidR="00F128C5" w:rsidRPr="00B130F6" w:rsidRDefault="00F128C5" w:rsidP="0035324A">
      <w:pPr>
        <w:tabs>
          <w:tab w:val="left" w:pos="5245"/>
        </w:tabs>
        <w:spacing w:after="0" w:line="360" w:lineRule="auto"/>
        <w:ind w:left="5245"/>
        <w:jc w:val="center"/>
        <w:rPr>
          <w:rFonts w:ascii="Times New Roman" w:hAnsi="Times New Roman"/>
          <w:sz w:val="28"/>
          <w:szCs w:val="28"/>
          <w:lang w:eastAsia="ru-RU"/>
        </w:rPr>
      </w:pPr>
      <w:r>
        <w:rPr>
          <w:rFonts w:ascii="Times New Roman" w:hAnsi="Times New Roman"/>
          <w:sz w:val="28"/>
          <w:szCs w:val="28"/>
          <w:lang w:eastAsia="ru-RU"/>
        </w:rPr>
        <w:t xml:space="preserve">         </w:t>
      </w:r>
      <w:r w:rsidRPr="00B130F6">
        <w:rPr>
          <w:rFonts w:ascii="Times New Roman" w:hAnsi="Times New Roman"/>
          <w:sz w:val="28"/>
          <w:szCs w:val="28"/>
          <w:lang w:eastAsia="ru-RU"/>
        </w:rPr>
        <w:t>“</w:t>
      </w:r>
      <w:r w:rsidRPr="00B130F6">
        <w:rPr>
          <w:rFonts w:ascii="Times New Roman" w:hAnsi="Times New Roman"/>
          <w:b/>
          <w:sz w:val="28"/>
          <w:szCs w:val="28"/>
          <w:lang w:eastAsia="ru-RU"/>
        </w:rPr>
        <w:t>ЗАТВЕРДЖУЮ</w:t>
      </w:r>
      <w:r w:rsidRPr="00B130F6">
        <w:rPr>
          <w:rFonts w:ascii="Times New Roman" w:hAnsi="Times New Roman"/>
          <w:sz w:val="28"/>
          <w:szCs w:val="28"/>
          <w:lang w:eastAsia="ru-RU"/>
        </w:rPr>
        <w:t>”</w:t>
      </w:r>
    </w:p>
    <w:p w:rsidR="00F128C5" w:rsidRDefault="00F128C5" w:rsidP="008940D4">
      <w:pPr>
        <w:tabs>
          <w:tab w:val="left" w:pos="5245"/>
        </w:tabs>
        <w:spacing w:after="0" w:line="360" w:lineRule="auto"/>
        <w:ind w:left="5245"/>
        <w:jc w:val="center"/>
        <w:rPr>
          <w:rFonts w:ascii="Times New Roman" w:hAnsi="Times New Roman"/>
          <w:sz w:val="28"/>
          <w:szCs w:val="28"/>
          <w:lang w:eastAsia="ru-RU"/>
        </w:rPr>
      </w:pPr>
      <w:r>
        <w:rPr>
          <w:rFonts w:ascii="Times New Roman" w:hAnsi="Times New Roman"/>
          <w:sz w:val="28"/>
          <w:szCs w:val="28"/>
          <w:lang w:eastAsia="ru-RU"/>
        </w:rPr>
        <w:t xml:space="preserve">         Голова навчально-методичної комісії спеціальності – 207 </w:t>
      </w:r>
    </w:p>
    <w:p w:rsidR="00F128C5" w:rsidRDefault="00F128C5" w:rsidP="008940D4">
      <w:pPr>
        <w:tabs>
          <w:tab w:val="left" w:pos="5245"/>
        </w:tabs>
        <w:spacing w:after="0" w:line="360" w:lineRule="auto"/>
        <w:ind w:left="5245"/>
        <w:jc w:val="center"/>
        <w:rPr>
          <w:rFonts w:ascii="Times New Roman" w:hAnsi="Times New Roman"/>
          <w:sz w:val="28"/>
          <w:szCs w:val="28"/>
          <w:lang w:eastAsia="ru-RU"/>
        </w:rPr>
      </w:pPr>
      <w:r>
        <w:rPr>
          <w:rFonts w:ascii="Times New Roman" w:hAnsi="Times New Roman"/>
          <w:sz w:val="28"/>
          <w:szCs w:val="28"/>
          <w:lang w:eastAsia="ru-RU"/>
        </w:rPr>
        <w:t>«Водні біоресурси та аквакультура»</w:t>
      </w:r>
    </w:p>
    <w:p w:rsidR="00F128C5" w:rsidRPr="00B130F6" w:rsidRDefault="00F128C5" w:rsidP="008940D4">
      <w:pPr>
        <w:spacing w:after="0" w:line="360" w:lineRule="auto"/>
        <w:ind w:left="5245" w:hanging="1105"/>
        <w:jc w:val="center"/>
        <w:rPr>
          <w:rFonts w:ascii="Times New Roman" w:hAnsi="Times New Roman"/>
          <w:sz w:val="28"/>
          <w:szCs w:val="28"/>
          <w:lang w:eastAsia="ru-RU"/>
        </w:rPr>
      </w:pPr>
      <w:r>
        <w:rPr>
          <w:rFonts w:ascii="Times New Roman" w:hAnsi="Times New Roman"/>
          <w:sz w:val="28"/>
          <w:szCs w:val="28"/>
          <w:lang w:eastAsia="ru-RU"/>
        </w:rPr>
        <w:t xml:space="preserve">               доцент _____________ Ю.В.Лобойко “_</w:t>
      </w:r>
      <w:r>
        <w:rPr>
          <w:rFonts w:ascii="Times New Roman" w:hAnsi="Times New Roman"/>
          <w:sz w:val="28"/>
          <w:szCs w:val="28"/>
          <w:u w:val="single"/>
          <w:lang w:eastAsia="ru-RU"/>
        </w:rPr>
        <w:t>30_</w:t>
      </w:r>
      <w:r>
        <w:rPr>
          <w:rFonts w:ascii="Times New Roman" w:hAnsi="Times New Roman"/>
          <w:sz w:val="28"/>
          <w:szCs w:val="28"/>
          <w:lang w:eastAsia="ru-RU"/>
        </w:rPr>
        <w:t>”__</w:t>
      </w:r>
      <w:r>
        <w:rPr>
          <w:rFonts w:ascii="Times New Roman" w:hAnsi="Times New Roman"/>
          <w:sz w:val="28"/>
          <w:szCs w:val="28"/>
          <w:u w:val="single"/>
          <w:lang w:eastAsia="ru-RU"/>
        </w:rPr>
        <w:t xml:space="preserve">серпня______  </w:t>
      </w:r>
      <w:r w:rsidRPr="00B130F6">
        <w:rPr>
          <w:rFonts w:ascii="Times New Roman" w:hAnsi="Times New Roman"/>
          <w:sz w:val="28"/>
          <w:szCs w:val="28"/>
          <w:lang w:eastAsia="ru-RU"/>
        </w:rPr>
        <w:t>20</w:t>
      </w:r>
      <w:r>
        <w:rPr>
          <w:rFonts w:ascii="Times New Roman" w:hAnsi="Times New Roman"/>
          <w:sz w:val="28"/>
          <w:szCs w:val="28"/>
          <w:lang w:val="ru-RU" w:eastAsia="ru-RU"/>
        </w:rPr>
        <w:t>18</w:t>
      </w:r>
      <w:r w:rsidRPr="00B130F6">
        <w:rPr>
          <w:rFonts w:ascii="Times New Roman" w:hAnsi="Times New Roman"/>
          <w:sz w:val="28"/>
          <w:szCs w:val="28"/>
          <w:lang w:eastAsia="ru-RU"/>
        </w:rPr>
        <w:t xml:space="preserve"> року</w:t>
      </w:r>
    </w:p>
    <w:p w:rsidR="00F128C5" w:rsidRPr="00B130F6" w:rsidRDefault="00F128C5" w:rsidP="0035324A">
      <w:pPr>
        <w:spacing w:after="0" w:line="360" w:lineRule="auto"/>
        <w:rPr>
          <w:rFonts w:ascii="Times New Roman" w:hAnsi="Times New Roman"/>
          <w:sz w:val="28"/>
          <w:szCs w:val="28"/>
          <w:lang w:eastAsia="ru-RU"/>
        </w:rPr>
      </w:pPr>
    </w:p>
    <w:p w:rsidR="00F128C5" w:rsidRPr="00B130F6" w:rsidRDefault="00F128C5" w:rsidP="00DA1D60">
      <w:pPr>
        <w:spacing w:after="0" w:line="240" w:lineRule="auto"/>
        <w:rPr>
          <w:rFonts w:ascii="Times New Roman" w:hAnsi="Times New Roman"/>
          <w:sz w:val="28"/>
          <w:szCs w:val="28"/>
          <w:lang w:eastAsia="ru-RU"/>
        </w:rPr>
      </w:pPr>
    </w:p>
    <w:p w:rsidR="00F128C5" w:rsidRPr="00B130F6" w:rsidRDefault="00F128C5" w:rsidP="00DA1D60">
      <w:pPr>
        <w:spacing w:after="0" w:line="240" w:lineRule="auto"/>
        <w:rPr>
          <w:rFonts w:ascii="Times New Roman" w:hAnsi="Times New Roman"/>
          <w:sz w:val="28"/>
          <w:szCs w:val="28"/>
          <w:lang w:eastAsia="ru-RU"/>
        </w:rPr>
      </w:pPr>
    </w:p>
    <w:p w:rsidR="00F128C5" w:rsidRPr="00B130F6" w:rsidRDefault="00F128C5" w:rsidP="00DA1D60">
      <w:pPr>
        <w:keepNext/>
        <w:shd w:val="clear" w:color="auto" w:fill="FFFFFF"/>
        <w:spacing w:after="0" w:line="240" w:lineRule="auto"/>
        <w:jc w:val="center"/>
        <w:outlineLvl w:val="1"/>
        <w:rPr>
          <w:rFonts w:ascii="Times New Roman" w:hAnsi="Times New Roman"/>
          <w:b/>
          <w:bCs/>
          <w:sz w:val="28"/>
          <w:szCs w:val="28"/>
          <w:lang w:eastAsia="ru-RU"/>
        </w:rPr>
      </w:pPr>
      <w:r w:rsidRPr="00B130F6">
        <w:rPr>
          <w:rFonts w:ascii="Times New Roman" w:hAnsi="Times New Roman"/>
          <w:b/>
          <w:bCs/>
          <w:sz w:val="28"/>
          <w:szCs w:val="28"/>
          <w:lang w:eastAsia="ru-RU"/>
        </w:rPr>
        <w:t>РОБОЧА ПРОГРАМА НАВЧАЛЬНОЇ ДИСЦИПЛІНИ</w:t>
      </w:r>
    </w:p>
    <w:p w:rsidR="00F128C5" w:rsidRPr="00B130F6" w:rsidRDefault="00F128C5" w:rsidP="00DA1D60">
      <w:pPr>
        <w:spacing w:after="0" w:line="240" w:lineRule="auto"/>
        <w:jc w:val="center"/>
        <w:rPr>
          <w:rFonts w:ascii="Times New Roman" w:hAnsi="Times New Roman"/>
          <w:b/>
          <w:sz w:val="28"/>
          <w:szCs w:val="28"/>
          <w:lang w:eastAsia="ru-RU"/>
        </w:rPr>
      </w:pPr>
    </w:p>
    <w:p w:rsidR="00F128C5" w:rsidRDefault="00F128C5" w:rsidP="00DA1D60">
      <w:pPr>
        <w:widowControl w:val="0"/>
        <w:autoSpaceDE w:val="0"/>
        <w:autoSpaceDN w:val="0"/>
        <w:adjustRightInd w:val="0"/>
        <w:spacing w:after="0" w:line="228" w:lineRule="auto"/>
        <w:ind w:right="600"/>
        <w:jc w:val="center"/>
        <w:rPr>
          <w:rFonts w:ascii="Times New Roman" w:hAnsi="Times New Roman"/>
          <w:b/>
          <w:sz w:val="28"/>
          <w:szCs w:val="28"/>
          <w:lang w:eastAsia="uk-UA"/>
        </w:rPr>
      </w:pPr>
      <w:r>
        <w:rPr>
          <w:rFonts w:ascii="Times New Roman" w:hAnsi="Times New Roman"/>
          <w:b/>
          <w:sz w:val="28"/>
          <w:szCs w:val="28"/>
          <w:lang w:eastAsia="uk-UA"/>
        </w:rPr>
        <w:t xml:space="preserve">       БІОЛОГІЧНІ ОСНОВИ РИБНОГО ГОСПОДАРСТВА</w:t>
      </w:r>
    </w:p>
    <w:p w:rsidR="00F128C5" w:rsidRDefault="00F128C5" w:rsidP="00DA1D60">
      <w:pPr>
        <w:widowControl w:val="0"/>
        <w:autoSpaceDE w:val="0"/>
        <w:autoSpaceDN w:val="0"/>
        <w:adjustRightInd w:val="0"/>
        <w:spacing w:after="0" w:line="228" w:lineRule="auto"/>
        <w:ind w:right="600"/>
        <w:jc w:val="center"/>
        <w:rPr>
          <w:rFonts w:ascii="Times New Roman" w:hAnsi="Times New Roman"/>
          <w:b/>
          <w:sz w:val="28"/>
          <w:szCs w:val="28"/>
          <w:lang w:eastAsia="uk-UA"/>
        </w:rPr>
      </w:pPr>
    </w:p>
    <w:p w:rsidR="00F128C5" w:rsidRPr="00B130F6" w:rsidRDefault="00F128C5" w:rsidP="00DA1D60">
      <w:pPr>
        <w:widowControl w:val="0"/>
        <w:autoSpaceDE w:val="0"/>
        <w:autoSpaceDN w:val="0"/>
        <w:adjustRightInd w:val="0"/>
        <w:spacing w:after="0" w:line="228" w:lineRule="auto"/>
        <w:ind w:right="600"/>
        <w:jc w:val="center"/>
        <w:rPr>
          <w:rFonts w:ascii="Times New Roman" w:hAnsi="Times New Roman"/>
          <w:b/>
          <w:sz w:val="28"/>
          <w:szCs w:val="28"/>
          <w:u w:val="single"/>
          <w:lang w:eastAsia="ru-RU"/>
        </w:rPr>
      </w:pPr>
    </w:p>
    <w:p w:rsidR="00F128C5" w:rsidRPr="00B130F6" w:rsidRDefault="00F128C5" w:rsidP="00C07F0D">
      <w:pPr>
        <w:widowControl w:val="0"/>
        <w:autoSpaceDE w:val="0"/>
        <w:autoSpaceDN w:val="0"/>
        <w:adjustRightInd w:val="0"/>
        <w:spacing w:after="0" w:line="228" w:lineRule="auto"/>
        <w:ind w:right="600"/>
        <w:rPr>
          <w:rFonts w:ascii="Times New Roman" w:hAnsi="Times New Roman"/>
          <w:b/>
          <w:sz w:val="28"/>
          <w:szCs w:val="28"/>
          <w:lang w:eastAsia="ru-RU"/>
        </w:rPr>
      </w:pPr>
    </w:p>
    <w:p w:rsidR="00F128C5" w:rsidRPr="00B130F6" w:rsidRDefault="00F128C5" w:rsidP="00DA1D60">
      <w:pPr>
        <w:widowControl w:val="0"/>
        <w:autoSpaceDE w:val="0"/>
        <w:autoSpaceDN w:val="0"/>
        <w:adjustRightInd w:val="0"/>
        <w:spacing w:after="0" w:line="228" w:lineRule="auto"/>
        <w:ind w:right="600"/>
        <w:jc w:val="center"/>
        <w:rPr>
          <w:rFonts w:ascii="Times New Roman" w:hAnsi="Times New Roman"/>
          <w:sz w:val="28"/>
          <w:szCs w:val="28"/>
          <w:lang w:eastAsia="ru-RU"/>
        </w:rPr>
      </w:pPr>
    </w:p>
    <w:p w:rsidR="00F128C5" w:rsidRPr="00B130F6" w:rsidRDefault="00F128C5" w:rsidP="00DA1D60">
      <w:pPr>
        <w:spacing w:after="0" w:line="240" w:lineRule="auto"/>
        <w:ind w:firstLine="709"/>
        <w:rPr>
          <w:rFonts w:ascii="Times New Roman" w:hAnsi="Times New Roman"/>
          <w:sz w:val="28"/>
          <w:szCs w:val="28"/>
          <w:u w:val="single"/>
          <w:lang w:eastAsia="ru-RU"/>
        </w:rPr>
      </w:pPr>
      <w:r w:rsidRPr="00B11BEE">
        <w:rPr>
          <w:rFonts w:ascii="Times New Roman" w:hAnsi="Times New Roman"/>
          <w:sz w:val="28"/>
          <w:szCs w:val="28"/>
          <w:lang w:eastAsia="ru-RU"/>
        </w:rPr>
        <w:t xml:space="preserve">Рівень вищої освіти  </w:t>
      </w:r>
      <w:proofErr w:type="spellStart"/>
      <w:r>
        <w:rPr>
          <w:rFonts w:ascii="Times New Roman" w:hAnsi="Times New Roman"/>
          <w:sz w:val="28"/>
          <w:szCs w:val="28"/>
          <w:u w:val="single"/>
          <w:lang w:eastAsia="uk-UA"/>
        </w:rPr>
        <w:t>_________перш</w:t>
      </w:r>
      <w:proofErr w:type="spellEnd"/>
      <w:r>
        <w:rPr>
          <w:rFonts w:ascii="Times New Roman" w:hAnsi="Times New Roman"/>
          <w:sz w:val="28"/>
          <w:szCs w:val="28"/>
          <w:u w:val="single"/>
          <w:lang w:eastAsia="uk-UA"/>
        </w:rPr>
        <w:t>ий  (бакалаврський) рівень_________</w:t>
      </w:r>
    </w:p>
    <w:p w:rsidR="00F128C5" w:rsidRPr="00AE0858" w:rsidRDefault="00F128C5" w:rsidP="00DA1D60">
      <w:pPr>
        <w:spacing w:after="0" w:line="240" w:lineRule="auto"/>
        <w:ind w:firstLine="709"/>
        <w:rPr>
          <w:rFonts w:ascii="Times New Roman" w:hAnsi="Times New Roman"/>
          <w:sz w:val="20"/>
          <w:szCs w:val="20"/>
          <w:lang w:val="ru-RU" w:eastAsia="ru-RU"/>
        </w:rPr>
      </w:pPr>
      <w:r w:rsidRPr="00B11BEE">
        <w:rPr>
          <w:rFonts w:ascii="Times New Roman" w:hAnsi="Times New Roman"/>
          <w:sz w:val="20"/>
          <w:szCs w:val="20"/>
          <w:lang w:eastAsia="ru-RU"/>
        </w:rPr>
        <w:t xml:space="preserve">                                                                                 </w:t>
      </w:r>
      <w:r>
        <w:rPr>
          <w:rFonts w:ascii="Times New Roman" w:hAnsi="Times New Roman"/>
          <w:sz w:val="20"/>
          <w:szCs w:val="20"/>
          <w:lang w:val="ru-RU" w:eastAsia="ru-RU"/>
        </w:rPr>
        <w:t>(</w:t>
      </w:r>
      <w:proofErr w:type="spellStart"/>
      <w:r>
        <w:rPr>
          <w:rFonts w:ascii="Times New Roman" w:hAnsi="Times New Roman"/>
          <w:sz w:val="20"/>
          <w:szCs w:val="20"/>
          <w:lang w:val="ru-RU" w:eastAsia="ru-RU"/>
        </w:rPr>
        <w:t>назва</w:t>
      </w:r>
      <w:proofErr w:type="spellEnd"/>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освітнього</w:t>
      </w:r>
      <w:proofErr w:type="spellEnd"/>
      <w:r>
        <w:rPr>
          <w:rFonts w:ascii="Times New Roman" w:hAnsi="Times New Roman"/>
          <w:sz w:val="20"/>
          <w:szCs w:val="20"/>
          <w:lang w:val="ru-RU" w:eastAsia="ru-RU"/>
        </w:rPr>
        <w:t xml:space="preserve"> </w:t>
      </w:r>
      <w:proofErr w:type="spellStart"/>
      <w:proofErr w:type="gramStart"/>
      <w:r>
        <w:rPr>
          <w:rFonts w:ascii="Times New Roman" w:hAnsi="Times New Roman"/>
          <w:sz w:val="20"/>
          <w:szCs w:val="20"/>
          <w:lang w:val="ru-RU" w:eastAsia="ru-RU"/>
        </w:rPr>
        <w:t>р</w:t>
      </w:r>
      <w:proofErr w:type="gramEnd"/>
      <w:r>
        <w:rPr>
          <w:rFonts w:ascii="Times New Roman" w:hAnsi="Times New Roman"/>
          <w:sz w:val="20"/>
          <w:szCs w:val="20"/>
          <w:lang w:val="ru-RU" w:eastAsia="ru-RU"/>
        </w:rPr>
        <w:t>івня</w:t>
      </w:r>
      <w:proofErr w:type="spellEnd"/>
      <w:r w:rsidRPr="00AE0858">
        <w:rPr>
          <w:rFonts w:ascii="Times New Roman" w:hAnsi="Times New Roman"/>
          <w:sz w:val="20"/>
          <w:szCs w:val="20"/>
          <w:lang w:val="ru-RU" w:eastAsia="ru-RU"/>
        </w:rPr>
        <w:t>)</w:t>
      </w:r>
    </w:p>
    <w:p w:rsidR="00F128C5" w:rsidRPr="00B130F6" w:rsidRDefault="00F128C5" w:rsidP="000E23D8">
      <w:pPr>
        <w:spacing w:after="0" w:line="240" w:lineRule="auto"/>
        <w:ind w:firstLine="708"/>
        <w:rPr>
          <w:rFonts w:ascii="Times New Roman" w:hAnsi="Times New Roman"/>
          <w:sz w:val="28"/>
          <w:szCs w:val="28"/>
          <w:u w:val="single"/>
          <w:lang w:val="ru-RU" w:eastAsia="ru-RU"/>
        </w:rPr>
      </w:pPr>
      <w:proofErr w:type="spellStart"/>
      <w:r>
        <w:rPr>
          <w:rFonts w:ascii="Times New Roman" w:hAnsi="Times New Roman"/>
          <w:sz w:val="28"/>
          <w:szCs w:val="28"/>
          <w:lang w:val="ru-RU" w:eastAsia="ru-RU"/>
        </w:rPr>
        <w:t>Галузь</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знань</w:t>
      </w:r>
      <w:proofErr w:type="spellEnd"/>
      <w:r>
        <w:rPr>
          <w:rFonts w:ascii="Times New Roman" w:hAnsi="Times New Roman"/>
          <w:sz w:val="28"/>
          <w:szCs w:val="28"/>
          <w:lang w:val="ru-RU" w:eastAsia="ru-RU"/>
        </w:rPr>
        <w:t xml:space="preserve">  _________</w:t>
      </w:r>
      <w:r>
        <w:rPr>
          <w:rFonts w:ascii="Times New Roman" w:hAnsi="Times New Roman"/>
          <w:sz w:val="28"/>
          <w:szCs w:val="28"/>
          <w:u w:val="single"/>
          <w:lang w:val="ru-RU" w:eastAsia="ru-RU"/>
        </w:rPr>
        <w:t xml:space="preserve">20 </w:t>
      </w:r>
      <w:r>
        <w:rPr>
          <w:rFonts w:ascii="Times New Roman" w:hAnsi="Times New Roman"/>
          <w:sz w:val="28"/>
          <w:szCs w:val="28"/>
          <w:u w:val="single"/>
          <w:lang w:eastAsia="uk-UA"/>
        </w:rPr>
        <w:t>Аграрні науки та продовольство____________</w:t>
      </w:r>
    </w:p>
    <w:p w:rsidR="00F128C5" w:rsidRPr="00AE0858" w:rsidRDefault="00F128C5" w:rsidP="000E23D8">
      <w:pPr>
        <w:spacing w:after="0" w:line="240" w:lineRule="auto"/>
        <w:ind w:firstLine="708"/>
        <w:rPr>
          <w:rFonts w:ascii="Times New Roman" w:hAnsi="Times New Roman"/>
          <w:sz w:val="20"/>
          <w:szCs w:val="20"/>
          <w:lang w:val="ru-RU" w:eastAsia="ru-RU"/>
        </w:rPr>
      </w:pPr>
      <w:r>
        <w:rPr>
          <w:rFonts w:ascii="Times New Roman" w:hAnsi="Times New Roman"/>
          <w:sz w:val="20"/>
          <w:szCs w:val="20"/>
          <w:lang w:val="ru-RU" w:eastAsia="ru-RU"/>
        </w:rPr>
        <w:t xml:space="preserve">                                                                         </w:t>
      </w:r>
      <w:r w:rsidRPr="00AE0858">
        <w:rPr>
          <w:rFonts w:ascii="Times New Roman" w:hAnsi="Times New Roman"/>
          <w:sz w:val="20"/>
          <w:szCs w:val="20"/>
          <w:lang w:val="ru-RU" w:eastAsia="ru-RU"/>
        </w:rPr>
        <w:t xml:space="preserve"> </w:t>
      </w:r>
      <w:r>
        <w:rPr>
          <w:rFonts w:ascii="Times New Roman" w:hAnsi="Times New Roman"/>
          <w:sz w:val="20"/>
          <w:szCs w:val="20"/>
          <w:lang w:val="ru-RU" w:eastAsia="ru-RU"/>
        </w:rPr>
        <w:t>(</w:t>
      </w:r>
      <w:proofErr w:type="spellStart"/>
      <w:r w:rsidRPr="00AE0858">
        <w:rPr>
          <w:rFonts w:ascii="Times New Roman" w:hAnsi="Times New Roman"/>
          <w:sz w:val="20"/>
          <w:szCs w:val="20"/>
          <w:lang w:val="ru-RU" w:eastAsia="ru-RU"/>
        </w:rPr>
        <w:t>назва</w:t>
      </w:r>
      <w:proofErr w:type="spellEnd"/>
      <w:r w:rsidRPr="00AE0858">
        <w:rPr>
          <w:rFonts w:ascii="Times New Roman" w:hAnsi="Times New Roman"/>
          <w:sz w:val="20"/>
          <w:szCs w:val="20"/>
          <w:lang w:val="ru-RU" w:eastAsia="ru-RU"/>
        </w:rPr>
        <w:t xml:space="preserve"> </w:t>
      </w:r>
      <w:proofErr w:type="spellStart"/>
      <w:proofErr w:type="gramStart"/>
      <w:r w:rsidRPr="00AE0858">
        <w:rPr>
          <w:rFonts w:ascii="Times New Roman" w:hAnsi="Times New Roman"/>
          <w:sz w:val="20"/>
          <w:szCs w:val="20"/>
          <w:lang w:val="ru-RU" w:eastAsia="ru-RU"/>
        </w:rPr>
        <w:t>спец</w:t>
      </w:r>
      <w:proofErr w:type="gramEnd"/>
      <w:r w:rsidRPr="00AE0858">
        <w:rPr>
          <w:rFonts w:ascii="Times New Roman" w:hAnsi="Times New Roman"/>
          <w:sz w:val="20"/>
          <w:szCs w:val="20"/>
          <w:lang w:val="ru-RU" w:eastAsia="ru-RU"/>
        </w:rPr>
        <w:t>іальності</w:t>
      </w:r>
      <w:proofErr w:type="spellEnd"/>
      <w:r w:rsidRPr="00AE0858">
        <w:rPr>
          <w:rFonts w:ascii="Times New Roman" w:hAnsi="Times New Roman"/>
          <w:sz w:val="20"/>
          <w:szCs w:val="20"/>
          <w:lang w:val="ru-RU" w:eastAsia="ru-RU"/>
        </w:rPr>
        <w:t>)</w:t>
      </w:r>
    </w:p>
    <w:p w:rsidR="00F128C5" w:rsidRPr="00B130F6" w:rsidRDefault="00F128C5" w:rsidP="00DA1D60">
      <w:pPr>
        <w:spacing w:after="0" w:line="240" w:lineRule="auto"/>
        <w:ind w:firstLine="708"/>
        <w:rPr>
          <w:rFonts w:ascii="Times New Roman" w:hAnsi="Times New Roman"/>
          <w:sz w:val="28"/>
          <w:szCs w:val="28"/>
          <w:lang w:eastAsia="ru-RU"/>
        </w:rPr>
      </w:pPr>
      <w:r w:rsidRPr="00B130F6">
        <w:rPr>
          <w:rFonts w:ascii="Times New Roman" w:hAnsi="Times New Roman"/>
          <w:sz w:val="28"/>
          <w:szCs w:val="28"/>
          <w:lang w:eastAsia="ru-RU"/>
        </w:rPr>
        <w:t>С</w:t>
      </w:r>
      <w:proofErr w:type="spellStart"/>
      <w:r>
        <w:rPr>
          <w:rFonts w:ascii="Times New Roman" w:hAnsi="Times New Roman"/>
          <w:sz w:val="28"/>
          <w:szCs w:val="28"/>
          <w:lang w:val="ru-RU" w:eastAsia="ru-RU"/>
        </w:rPr>
        <w:t>пеціальність</w:t>
      </w:r>
      <w:proofErr w:type="spellEnd"/>
      <w:r>
        <w:rPr>
          <w:rFonts w:ascii="Times New Roman" w:hAnsi="Times New Roman"/>
          <w:sz w:val="28"/>
          <w:szCs w:val="28"/>
          <w:lang w:val="ru-RU" w:eastAsia="ru-RU"/>
        </w:rPr>
        <w:t xml:space="preserve">  </w:t>
      </w:r>
      <w:r w:rsidRPr="00B130F6">
        <w:rPr>
          <w:rFonts w:ascii="Times New Roman" w:hAnsi="Times New Roman"/>
          <w:sz w:val="28"/>
          <w:szCs w:val="28"/>
          <w:lang w:val="ru-RU" w:eastAsia="ru-RU"/>
        </w:rPr>
        <w:t>_______</w:t>
      </w:r>
      <w:r w:rsidRPr="009C48A4">
        <w:rPr>
          <w:rFonts w:ascii="Times New Roman" w:hAnsi="Times New Roman"/>
          <w:sz w:val="28"/>
          <w:szCs w:val="28"/>
          <w:u w:val="single"/>
          <w:lang w:eastAsia="ru-RU"/>
        </w:rPr>
        <w:t>207  «Водні біоресурси</w:t>
      </w:r>
      <w:r>
        <w:rPr>
          <w:rFonts w:ascii="Times New Roman" w:hAnsi="Times New Roman"/>
          <w:sz w:val="28"/>
          <w:szCs w:val="28"/>
          <w:u w:val="single"/>
          <w:lang w:val="ru-RU" w:eastAsia="ru-RU"/>
        </w:rPr>
        <w:t xml:space="preserve"> </w:t>
      </w:r>
      <w:r w:rsidRPr="009C48A4">
        <w:rPr>
          <w:rFonts w:ascii="Times New Roman" w:hAnsi="Times New Roman"/>
          <w:sz w:val="28"/>
          <w:szCs w:val="28"/>
          <w:u w:val="single"/>
          <w:lang w:eastAsia="ru-RU"/>
        </w:rPr>
        <w:t>та аквакультура»</w:t>
      </w:r>
      <w:r>
        <w:rPr>
          <w:rFonts w:ascii="Times New Roman" w:hAnsi="Times New Roman"/>
          <w:sz w:val="28"/>
          <w:szCs w:val="28"/>
          <w:lang w:val="ru-RU" w:eastAsia="ru-RU"/>
        </w:rPr>
        <w:t>________</w:t>
      </w:r>
    </w:p>
    <w:p w:rsidR="00F128C5" w:rsidRPr="00E47916" w:rsidRDefault="00F128C5" w:rsidP="00E47916">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w:t>
      </w:r>
      <w:proofErr w:type="spellStart"/>
      <w:r>
        <w:rPr>
          <w:rFonts w:ascii="Times New Roman" w:hAnsi="Times New Roman"/>
          <w:sz w:val="20"/>
          <w:szCs w:val="20"/>
          <w:lang w:val="ru-RU" w:eastAsia="ru-RU"/>
        </w:rPr>
        <w:t>назва</w:t>
      </w:r>
      <w:proofErr w:type="spellEnd"/>
      <w:r>
        <w:rPr>
          <w:rFonts w:ascii="Times New Roman" w:hAnsi="Times New Roman"/>
          <w:sz w:val="20"/>
          <w:szCs w:val="20"/>
          <w:lang w:val="ru-RU" w:eastAsia="ru-RU"/>
        </w:rPr>
        <w:t xml:space="preserve"> </w:t>
      </w:r>
      <w:proofErr w:type="spellStart"/>
      <w:proofErr w:type="gramStart"/>
      <w:r>
        <w:rPr>
          <w:rFonts w:ascii="Times New Roman" w:hAnsi="Times New Roman"/>
          <w:sz w:val="20"/>
          <w:szCs w:val="20"/>
          <w:lang w:val="ru-RU" w:eastAsia="ru-RU"/>
        </w:rPr>
        <w:t>спец</w:t>
      </w:r>
      <w:proofErr w:type="gramEnd"/>
      <w:r>
        <w:rPr>
          <w:rFonts w:ascii="Times New Roman" w:hAnsi="Times New Roman"/>
          <w:sz w:val="20"/>
          <w:szCs w:val="20"/>
          <w:lang w:val="ru-RU" w:eastAsia="ru-RU"/>
        </w:rPr>
        <w:t>іалізації</w:t>
      </w:r>
      <w:proofErr w:type="spellEnd"/>
      <w:r>
        <w:rPr>
          <w:rFonts w:ascii="Times New Roman" w:hAnsi="Times New Roman"/>
          <w:sz w:val="20"/>
          <w:szCs w:val="20"/>
          <w:lang w:val="ru-RU" w:eastAsia="ru-RU"/>
        </w:rPr>
        <w:t>)</w:t>
      </w:r>
    </w:p>
    <w:p w:rsidR="00F128C5" w:rsidRDefault="00F128C5" w:rsidP="00D95D89">
      <w:pPr>
        <w:widowControl w:val="0"/>
        <w:autoSpaceDE w:val="0"/>
        <w:autoSpaceDN w:val="0"/>
        <w:adjustRightInd w:val="0"/>
        <w:spacing w:after="0" w:line="228" w:lineRule="auto"/>
        <w:ind w:right="-2"/>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 </w:t>
      </w:r>
      <w:r>
        <w:rPr>
          <w:rFonts w:ascii="Times New Roman" w:hAnsi="Times New Roman"/>
          <w:sz w:val="28"/>
          <w:szCs w:val="28"/>
          <w:lang w:eastAsia="ru-RU"/>
        </w:rPr>
        <w:t xml:space="preserve"> Вид дисципліни ___________</w:t>
      </w:r>
      <w:r w:rsidR="00FC23AA">
        <w:rPr>
          <w:rFonts w:ascii="Times New Roman" w:hAnsi="Times New Roman"/>
          <w:sz w:val="28"/>
          <w:szCs w:val="28"/>
          <w:u w:val="single"/>
          <w:lang w:eastAsia="ru-RU"/>
        </w:rPr>
        <w:t>за вибором</w:t>
      </w:r>
      <w:bookmarkStart w:id="0" w:name="_GoBack"/>
      <w:bookmarkEnd w:id="0"/>
      <w:r>
        <w:rPr>
          <w:rFonts w:ascii="Times New Roman" w:hAnsi="Times New Roman"/>
          <w:sz w:val="28"/>
          <w:szCs w:val="28"/>
          <w:u w:val="single"/>
          <w:lang w:eastAsia="ru-RU"/>
        </w:rPr>
        <w:t>___________________________</w:t>
      </w:r>
    </w:p>
    <w:p w:rsidR="00F128C5" w:rsidRDefault="00F128C5" w:rsidP="00DA1D60">
      <w:pPr>
        <w:spacing w:after="0" w:line="240" w:lineRule="auto"/>
        <w:jc w:val="center"/>
        <w:rPr>
          <w:rFonts w:ascii="Times New Roman" w:hAnsi="Times New Roman"/>
          <w:sz w:val="28"/>
          <w:szCs w:val="28"/>
          <w:lang w:eastAsia="ru-RU"/>
        </w:rPr>
      </w:pPr>
    </w:p>
    <w:p w:rsidR="00F128C5" w:rsidRDefault="00F128C5" w:rsidP="0035324A">
      <w:pPr>
        <w:spacing w:after="0" w:line="240" w:lineRule="auto"/>
        <w:rPr>
          <w:rFonts w:ascii="Times New Roman" w:hAnsi="Times New Roman"/>
          <w:sz w:val="28"/>
          <w:szCs w:val="28"/>
          <w:lang w:eastAsia="ru-RU"/>
        </w:rPr>
      </w:pPr>
    </w:p>
    <w:p w:rsidR="00F128C5" w:rsidRDefault="00F128C5" w:rsidP="0035324A">
      <w:pPr>
        <w:spacing w:after="0" w:line="240" w:lineRule="auto"/>
        <w:rPr>
          <w:rFonts w:ascii="Times New Roman" w:hAnsi="Times New Roman"/>
          <w:sz w:val="28"/>
          <w:szCs w:val="28"/>
          <w:lang w:eastAsia="ru-RU"/>
        </w:rPr>
      </w:pPr>
    </w:p>
    <w:p w:rsidR="00F128C5" w:rsidRDefault="00F128C5" w:rsidP="0035324A">
      <w:pPr>
        <w:spacing w:after="0" w:line="240" w:lineRule="auto"/>
        <w:rPr>
          <w:rFonts w:ascii="Times New Roman" w:hAnsi="Times New Roman"/>
          <w:sz w:val="28"/>
          <w:szCs w:val="28"/>
          <w:lang w:eastAsia="ru-RU"/>
        </w:rPr>
      </w:pPr>
    </w:p>
    <w:p w:rsidR="00F128C5" w:rsidRDefault="00F128C5" w:rsidP="008B486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
    <w:p w:rsidR="00F128C5" w:rsidRDefault="00F128C5" w:rsidP="00D95D89">
      <w:pPr>
        <w:spacing w:after="0" w:line="240" w:lineRule="auto"/>
        <w:rPr>
          <w:rFonts w:ascii="Times New Roman" w:hAnsi="Times New Roman"/>
          <w:b/>
          <w:sz w:val="28"/>
          <w:szCs w:val="28"/>
          <w:lang w:eastAsia="ru-RU"/>
        </w:rPr>
      </w:pPr>
    </w:p>
    <w:p w:rsidR="00F128C5" w:rsidRDefault="00F128C5" w:rsidP="008B4864">
      <w:pPr>
        <w:spacing w:after="0" w:line="240" w:lineRule="auto"/>
        <w:jc w:val="center"/>
        <w:rPr>
          <w:rFonts w:ascii="Times New Roman" w:hAnsi="Times New Roman"/>
          <w:b/>
          <w:sz w:val="28"/>
          <w:szCs w:val="28"/>
          <w:lang w:eastAsia="ru-RU"/>
        </w:rPr>
      </w:pPr>
      <w:r w:rsidRPr="009C48A4">
        <w:rPr>
          <w:rFonts w:ascii="Times New Roman" w:hAnsi="Times New Roman"/>
          <w:b/>
          <w:sz w:val="28"/>
          <w:szCs w:val="28"/>
          <w:lang w:eastAsia="ru-RU"/>
        </w:rPr>
        <w:t>Львів – 2018 рік</w:t>
      </w:r>
    </w:p>
    <w:p w:rsidR="00F128C5" w:rsidRPr="009C48A4" w:rsidRDefault="00F128C5" w:rsidP="008B4864">
      <w:pPr>
        <w:spacing w:after="0" w:line="240" w:lineRule="auto"/>
        <w:jc w:val="center"/>
        <w:rPr>
          <w:rFonts w:ascii="Times New Roman" w:hAnsi="Times New Roman"/>
          <w:b/>
          <w:sz w:val="28"/>
          <w:szCs w:val="28"/>
          <w:lang w:eastAsia="ru-RU"/>
        </w:rPr>
      </w:pPr>
    </w:p>
    <w:p w:rsidR="00F128C5" w:rsidRDefault="00F128C5" w:rsidP="00E47916">
      <w:pPr>
        <w:spacing w:after="0" w:line="240" w:lineRule="auto"/>
        <w:jc w:val="both"/>
        <w:rPr>
          <w:rFonts w:ascii="Times New Roman" w:hAnsi="Times New Roman"/>
          <w:sz w:val="24"/>
          <w:szCs w:val="24"/>
          <w:lang w:eastAsia="ru-RU"/>
        </w:rPr>
      </w:pPr>
    </w:p>
    <w:p w:rsidR="00F128C5" w:rsidRPr="001C440B" w:rsidRDefault="00F128C5" w:rsidP="00994912">
      <w:pPr>
        <w:spacing w:after="0" w:line="240" w:lineRule="auto"/>
        <w:rPr>
          <w:rFonts w:ascii="Times New Roman" w:hAnsi="Times New Roman"/>
          <w:b/>
          <w:sz w:val="24"/>
          <w:szCs w:val="24"/>
          <w:u w:val="single"/>
          <w:lang w:eastAsia="ru-RU"/>
        </w:rPr>
      </w:pPr>
      <w:r w:rsidRPr="00E47916">
        <w:rPr>
          <w:rFonts w:ascii="Times New Roman" w:hAnsi="Times New Roman"/>
          <w:sz w:val="24"/>
          <w:szCs w:val="24"/>
          <w:lang w:eastAsia="ru-RU"/>
        </w:rPr>
        <w:lastRenderedPageBreak/>
        <w:t xml:space="preserve">Робоча програма з навчальної дисципліни </w:t>
      </w:r>
      <w:r>
        <w:rPr>
          <w:rFonts w:ascii="Times New Roman" w:hAnsi="Times New Roman"/>
          <w:b/>
          <w:sz w:val="24"/>
          <w:szCs w:val="24"/>
          <w:u w:val="single"/>
          <w:lang w:eastAsia="ru-RU"/>
        </w:rPr>
        <w:t>«Біологічні основи рибного господарства»</w:t>
      </w:r>
    </w:p>
    <w:p w:rsidR="00F128C5" w:rsidRDefault="00F128C5" w:rsidP="00E47916">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                                                             </w:t>
      </w:r>
      <w:r w:rsidRPr="00E47916">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E47916">
        <w:rPr>
          <w:rFonts w:ascii="Times New Roman" w:hAnsi="Times New Roman"/>
          <w:sz w:val="16"/>
          <w:szCs w:val="16"/>
          <w:lang w:eastAsia="ru-RU"/>
        </w:rPr>
        <w:t>(назва навчальної дисципліни)</w:t>
      </w:r>
    </w:p>
    <w:p w:rsidR="00F128C5" w:rsidRPr="001C440B" w:rsidRDefault="00F128C5" w:rsidP="00E47916">
      <w:pPr>
        <w:spacing w:after="0" w:line="240" w:lineRule="auto"/>
        <w:jc w:val="both"/>
        <w:rPr>
          <w:rFonts w:ascii="Times New Roman" w:hAnsi="Times New Roman"/>
          <w:sz w:val="24"/>
          <w:szCs w:val="24"/>
          <w:u w:val="single"/>
          <w:lang w:eastAsia="ru-RU"/>
        </w:rPr>
      </w:pPr>
      <w:r w:rsidRPr="001C440B">
        <w:rPr>
          <w:rFonts w:ascii="Times New Roman" w:hAnsi="Times New Roman"/>
          <w:sz w:val="24"/>
          <w:szCs w:val="24"/>
          <w:lang w:eastAsia="ru-RU"/>
        </w:rPr>
        <w:t>для студентів</w:t>
      </w:r>
      <w:r w:rsidRPr="001C440B">
        <w:rPr>
          <w:rFonts w:ascii="Times New Roman" w:hAnsi="Times New Roman"/>
          <w:b/>
          <w:sz w:val="24"/>
          <w:szCs w:val="24"/>
          <w:u w:val="single"/>
          <w:lang w:eastAsia="ru-RU"/>
        </w:rPr>
        <w:t xml:space="preserve"> </w:t>
      </w:r>
      <w:r w:rsidRPr="00E47916">
        <w:rPr>
          <w:rFonts w:ascii="Times New Roman" w:hAnsi="Times New Roman"/>
          <w:b/>
          <w:sz w:val="24"/>
          <w:szCs w:val="24"/>
          <w:u w:val="single"/>
          <w:lang w:eastAsia="ru-RU"/>
        </w:rPr>
        <w:t>першого (бакалаврського) рівня</w:t>
      </w:r>
      <w:r w:rsidRPr="00E47916">
        <w:rPr>
          <w:rFonts w:ascii="Times New Roman" w:hAnsi="Times New Roman"/>
          <w:sz w:val="24"/>
          <w:szCs w:val="24"/>
          <w:u w:val="single"/>
          <w:lang w:eastAsia="ru-RU"/>
        </w:rPr>
        <w:t xml:space="preserve">  </w:t>
      </w:r>
      <w:r w:rsidRPr="001C440B">
        <w:rPr>
          <w:rFonts w:ascii="Times New Roman" w:hAnsi="Times New Roman"/>
          <w:sz w:val="24"/>
          <w:szCs w:val="24"/>
          <w:u w:val="single"/>
          <w:lang w:eastAsia="ru-RU"/>
        </w:rPr>
        <w:t xml:space="preserve">    </w:t>
      </w:r>
    </w:p>
    <w:p w:rsidR="00F128C5" w:rsidRPr="00994912" w:rsidRDefault="00F128C5" w:rsidP="00E47916">
      <w:pPr>
        <w:spacing w:after="0" w:line="240" w:lineRule="auto"/>
        <w:jc w:val="both"/>
        <w:rPr>
          <w:rFonts w:ascii="Times New Roman" w:hAnsi="Times New Roman"/>
          <w:sz w:val="16"/>
          <w:szCs w:val="16"/>
          <w:lang w:eastAsia="ru-RU"/>
        </w:rPr>
      </w:pPr>
      <w:r w:rsidRPr="00994912">
        <w:rPr>
          <w:rFonts w:ascii="Times New Roman" w:hAnsi="Times New Roman"/>
          <w:sz w:val="28"/>
          <w:szCs w:val="24"/>
          <w:lang w:eastAsia="ru-RU"/>
        </w:rPr>
        <w:t xml:space="preserve">                    </w:t>
      </w:r>
      <w:r>
        <w:rPr>
          <w:rFonts w:ascii="Times New Roman" w:hAnsi="Times New Roman"/>
          <w:sz w:val="28"/>
          <w:szCs w:val="24"/>
          <w:lang w:eastAsia="ru-RU"/>
        </w:rPr>
        <w:t xml:space="preserve">                  </w:t>
      </w:r>
      <w:r w:rsidRPr="00994912">
        <w:rPr>
          <w:rFonts w:ascii="Times New Roman" w:hAnsi="Times New Roman"/>
          <w:sz w:val="16"/>
          <w:szCs w:val="16"/>
          <w:lang w:eastAsia="ru-RU"/>
        </w:rPr>
        <w:t>(освітній рівень</w:t>
      </w:r>
    </w:p>
    <w:p w:rsidR="00F128C5" w:rsidRPr="00E47916" w:rsidRDefault="00F128C5" w:rsidP="00E47916">
      <w:pPr>
        <w:spacing w:after="0" w:line="240" w:lineRule="auto"/>
        <w:jc w:val="both"/>
        <w:rPr>
          <w:rFonts w:ascii="Times New Roman" w:hAnsi="Times New Roman"/>
          <w:sz w:val="24"/>
          <w:szCs w:val="24"/>
          <w:lang w:eastAsia="ru-RU"/>
        </w:rPr>
      </w:pPr>
      <w:r w:rsidRPr="00E47916">
        <w:rPr>
          <w:rFonts w:ascii="Times New Roman" w:hAnsi="Times New Roman"/>
          <w:sz w:val="24"/>
          <w:szCs w:val="24"/>
          <w:lang w:eastAsia="ru-RU"/>
        </w:rPr>
        <w:t xml:space="preserve">спеціальності </w:t>
      </w:r>
      <w:r w:rsidRPr="001C440B">
        <w:rPr>
          <w:rFonts w:ascii="Times New Roman" w:hAnsi="Times New Roman"/>
          <w:sz w:val="24"/>
          <w:szCs w:val="24"/>
          <w:lang w:eastAsia="ru-RU"/>
        </w:rPr>
        <w:t xml:space="preserve"> </w:t>
      </w:r>
      <w:r w:rsidRPr="00E47916">
        <w:rPr>
          <w:rFonts w:ascii="Times New Roman" w:hAnsi="Times New Roman"/>
          <w:b/>
          <w:sz w:val="24"/>
          <w:szCs w:val="24"/>
          <w:u w:val="single"/>
          <w:lang w:eastAsia="ru-RU"/>
        </w:rPr>
        <w:t>207 – “Водні біоресурси та</w:t>
      </w:r>
      <w:r w:rsidRPr="001C440B">
        <w:rPr>
          <w:rFonts w:ascii="Times New Roman" w:hAnsi="Times New Roman"/>
          <w:sz w:val="24"/>
          <w:szCs w:val="24"/>
          <w:lang w:eastAsia="ru-RU"/>
        </w:rPr>
        <w:t xml:space="preserve"> </w:t>
      </w:r>
      <w:proofErr w:type="spellStart"/>
      <w:r w:rsidRPr="00E47916">
        <w:rPr>
          <w:rFonts w:ascii="Times New Roman" w:hAnsi="Times New Roman"/>
          <w:b/>
          <w:sz w:val="24"/>
          <w:szCs w:val="24"/>
          <w:u w:val="single"/>
          <w:lang w:eastAsia="ru-RU"/>
        </w:rPr>
        <w:t>акавакультура</w:t>
      </w:r>
      <w:proofErr w:type="spellEnd"/>
      <w:r w:rsidRPr="00E47916">
        <w:rPr>
          <w:rFonts w:ascii="Times New Roman" w:hAnsi="Times New Roman"/>
          <w:b/>
          <w:sz w:val="24"/>
          <w:szCs w:val="24"/>
          <w:u w:val="single"/>
          <w:lang w:eastAsia="ru-RU"/>
        </w:rPr>
        <w:t>”</w:t>
      </w:r>
      <w:r w:rsidRPr="00E47916">
        <w:rPr>
          <w:rFonts w:ascii="Times New Roman" w:hAnsi="Times New Roman"/>
          <w:sz w:val="24"/>
          <w:szCs w:val="24"/>
          <w:lang w:eastAsia="ru-RU"/>
        </w:rPr>
        <w:t xml:space="preserve"> </w:t>
      </w:r>
    </w:p>
    <w:p w:rsidR="00F128C5" w:rsidRPr="00E47916" w:rsidRDefault="00F128C5" w:rsidP="00E47916">
      <w:pPr>
        <w:spacing w:after="0" w:line="240" w:lineRule="auto"/>
        <w:jc w:val="both"/>
        <w:rPr>
          <w:rFonts w:ascii="Times New Roman" w:hAnsi="Times New Roman"/>
          <w:sz w:val="28"/>
          <w:szCs w:val="24"/>
          <w:lang w:eastAsia="ru-RU"/>
        </w:rPr>
      </w:pPr>
      <w:r w:rsidRPr="00E47916">
        <w:rPr>
          <w:rFonts w:ascii="Times New Roman" w:hAnsi="Times New Roman"/>
          <w:sz w:val="18"/>
          <w:szCs w:val="18"/>
          <w:lang w:eastAsia="ru-RU"/>
        </w:rPr>
        <w:t xml:space="preserve">  </w:t>
      </w:r>
      <w:r>
        <w:rPr>
          <w:rFonts w:ascii="Times New Roman" w:hAnsi="Times New Roman"/>
          <w:sz w:val="18"/>
          <w:szCs w:val="18"/>
          <w:lang w:eastAsia="ru-RU"/>
        </w:rPr>
        <w:t xml:space="preserve">                                         </w:t>
      </w:r>
      <w:r w:rsidRPr="00E47916">
        <w:rPr>
          <w:rFonts w:ascii="Times New Roman" w:hAnsi="Times New Roman"/>
          <w:sz w:val="18"/>
          <w:szCs w:val="18"/>
          <w:lang w:eastAsia="ru-RU"/>
        </w:rPr>
        <w:t xml:space="preserve"> (код та найменування спеціальності)</w:t>
      </w:r>
    </w:p>
    <w:p w:rsidR="00F128C5" w:rsidRPr="00E47916" w:rsidRDefault="00F128C5" w:rsidP="00E47916">
      <w:pPr>
        <w:spacing w:after="0" w:line="240" w:lineRule="auto"/>
        <w:jc w:val="both"/>
        <w:rPr>
          <w:rFonts w:ascii="Times New Roman" w:hAnsi="Times New Roman"/>
          <w:sz w:val="28"/>
          <w:szCs w:val="24"/>
          <w:lang w:eastAsia="ru-RU"/>
        </w:rPr>
      </w:pPr>
    </w:p>
    <w:p w:rsidR="00F128C5" w:rsidRPr="00E47916" w:rsidRDefault="00F128C5" w:rsidP="00E47916">
      <w:pPr>
        <w:spacing w:after="0" w:line="240" w:lineRule="auto"/>
        <w:jc w:val="both"/>
        <w:rPr>
          <w:rFonts w:ascii="Times New Roman" w:hAnsi="Times New Roman"/>
          <w:sz w:val="28"/>
          <w:szCs w:val="24"/>
          <w:lang w:eastAsia="ru-RU"/>
        </w:rPr>
      </w:pPr>
    </w:p>
    <w:p w:rsidR="00F128C5" w:rsidRPr="00E47916" w:rsidRDefault="00F128C5" w:rsidP="00E47916">
      <w:pPr>
        <w:spacing w:after="0"/>
        <w:jc w:val="both"/>
        <w:rPr>
          <w:rFonts w:ascii="Times New Roman" w:hAnsi="Times New Roman"/>
          <w:b/>
          <w:bCs/>
          <w:sz w:val="24"/>
          <w:szCs w:val="24"/>
          <w:lang w:eastAsia="ru-RU"/>
        </w:rPr>
      </w:pPr>
      <w:r w:rsidRPr="00E47916">
        <w:rPr>
          <w:rFonts w:ascii="Times New Roman" w:hAnsi="Times New Roman"/>
          <w:b/>
          <w:bCs/>
          <w:sz w:val="24"/>
          <w:szCs w:val="24"/>
          <w:lang w:eastAsia="ru-RU"/>
        </w:rPr>
        <w:t>Розробники:</w:t>
      </w:r>
    </w:p>
    <w:p w:rsidR="00F128C5" w:rsidRPr="001C440B" w:rsidRDefault="00F128C5" w:rsidP="00E47916">
      <w:pPr>
        <w:spacing w:after="0" w:line="240" w:lineRule="auto"/>
        <w:jc w:val="both"/>
        <w:rPr>
          <w:rFonts w:ascii="Times New Roman" w:hAnsi="Times New Roman"/>
          <w:sz w:val="24"/>
          <w:szCs w:val="24"/>
          <w:u w:val="single"/>
          <w:lang w:eastAsia="ru-RU"/>
        </w:rPr>
      </w:pPr>
    </w:p>
    <w:p w:rsidR="00F128C5" w:rsidRDefault="00F128C5" w:rsidP="00E47916">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Доцент</w:t>
      </w:r>
      <w:r w:rsidRPr="001C440B">
        <w:rPr>
          <w:rFonts w:ascii="Times New Roman" w:hAnsi="Times New Roman"/>
          <w:sz w:val="24"/>
          <w:szCs w:val="24"/>
          <w:u w:val="single"/>
          <w:lang w:eastAsia="ru-RU"/>
        </w:rPr>
        <w:t xml:space="preserve"> кафедри водних біоресурсів та</w:t>
      </w:r>
      <w:r>
        <w:rPr>
          <w:rFonts w:ascii="Times New Roman" w:hAnsi="Times New Roman"/>
          <w:sz w:val="24"/>
          <w:szCs w:val="24"/>
          <w:u w:val="single"/>
          <w:lang w:eastAsia="ru-RU"/>
        </w:rPr>
        <w:t xml:space="preserve"> аквакультури ,</w:t>
      </w:r>
    </w:p>
    <w:p w:rsidR="00F128C5" w:rsidRPr="00D93B29" w:rsidRDefault="00F128C5" w:rsidP="00E47916">
      <w:pPr>
        <w:spacing w:after="0" w:line="240" w:lineRule="auto"/>
        <w:jc w:val="both"/>
        <w:rPr>
          <w:rFonts w:ascii="Times New Roman" w:hAnsi="Times New Roman"/>
          <w:sz w:val="28"/>
          <w:szCs w:val="28"/>
          <w:lang w:eastAsia="ru-RU"/>
        </w:rPr>
      </w:pPr>
      <w:proofErr w:type="gramStart"/>
      <w:r>
        <w:rPr>
          <w:rFonts w:ascii="Times New Roman" w:hAnsi="Times New Roman"/>
          <w:sz w:val="24"/>
          <w:szCs w:val="24"/>
          <w:u w:val="single"/>
          <w:lang w:val="ru-RU" w:eastAsia="ru-RU"/>
        </w:rPr>
        <w:t>к</w:t>
      </w:r>
      <w:proofErr w:type="spellStart"/>
      <w:r>
        <w:rPr>
          <w:rFonts w:ascii="Times New Roman" w:hAnsi="Times New Roman"/>
          <w:sz w:val="24"/>
          <w:szCs w:val="24"/>
          <w:u w:val="single"/>
          <w:lang w:eastAsia="ru-RU"/>
        </w:rPr>
        <w:t>андидат</w:t>
      </w:r>
      <w:proofErr w:type="spellEnd"/>
      <w:r>
        <w:rPr>
          <w:rFonts w:ascii="Times New Roman" w:hAnsi="Times New Roman"/>
          <w:sz w:val="24"/>
          <w:szCs w:val="24"/>
          <w:u w:val="single"/>
          <w:lang w:eastAsia="ru-RU"/>
        </w:rPr>
        <w:t xml:space="preserve"> б</w:t>
      </w:r>
      <w:proofErr w:type="gramEnd"/>
      <w:r>
        <w:rPr>
          <w:rFonts w:ascii="Times New Roman" w:hAnsi="Times New Roman"/>
          <w:sz w:val="24"/>
          <w:szCs w:val="24"/>
          <w:u w:val="single"/>
          <w:lang w:eastAsia="ru-RU"/>
        </w:rPr>
        <w:t>іологічних наук</w:t>
      </w:r>
      <w:r w:rsidRPr="001C440B">
        <w:rPr>
          <w:rFonts w:ascii="Times New Roman" w:hAnsi="Times New Roman"/>
          <w:sz w:val="24"/>
          <w:szCs w:val="24"/>
          <w:lang w:eastAsia="ru-RU"/>
        </w:rPr>
        <w:t>.</w:t>
      </w:r>
      <w:r>
        <w:rPr>
          <w:rFonts w:ascii="Times New Roman" w:hAnsi="Times New Roman"/>
          <w:sz w:val="24"/>
          <w:szCs w:val="24"/>
          <w:lang w:val="ru-RU" w:eastAsia="ru-RU"/>
        </w:rPr>
        <w:t xml:space="preserve">                                                                                        </w:t>
      </w:r>
      <w:r>
        <w:rPr>
          <w:rFonts w:ascii="Times New Roman" w:hAnsi="Times New Roman"/>
          <w:sz w:val="24"/>
          <w:szCs w:val="24"/>
          <w:u w:val="single"/>
          <w:lang w:val="ru-RU" w:eastAsia="ru-RU"/>
        </w:rPr>
        <w:t>В. Й. Божик</w:t>
      </w:r>
      <w:r>
        <w:rPr>
          <w:rFonts w:ascii="Times New Roman" w:hAnsi="Times New Roman"/>
          <w:sz w:val="18"/>
          <w:szCs w:val="18"/>
          <w:lang w:eastAsia="ru-RU"/>
        </w:rPr>
        <w:t xml:space="preserve">  </w:t>
      </w:r>
      <w:r w:rsidRPr="00E47916">
        <w:rPr>
          <w:rFonts w:ascii="Times New Roman" w:hAnsi="Times New Roman"/>
          <w:sz w:val="18"/>
          <w:szCs w:val="18"/>
          <w:lang w:eastAsia="ru-RU"/>
        </w:rPr>
        <w:t xml:space="preserve">(посада, науковий ступінь та вчене звання)                                                     </w:t>
      </w:r>
      <w:r>
        <w:rPr>
          <w:rFonts w:ascii="Times New Roman" w:hAnsi="Times New Roman"/>
          <w:sz w:val="18"/>
          <w:szCs w:val="18"/>
          <w:lang w:eastAsia="ru-RU"/>
        </w:rPr>
        <w:t xml:space="preserve">           </w:t>
      </w:r>
      <w:r w:rsidRPr="00E47916">
        <w:rPr>
          <w:rFonts w:ascii="Times New Roman" w:hAnsi="Times New Roman"/>
          <w:sz w:val="18"/>
          <w:szCs w:val="18"/>
          <w:lang w:eastAsia="ru-RU"/>
        </w:rPr>
        <w:t xml:space="preserve">                </w:t>
      </w:r>
      <w:r>
        <w:rPr>
          <w:rFonts w:ascii="Times New Roman" w:hAnsi="Times New Roman"/>
          <w:sz w:val="18"/>
          <w:szCs w:val="18"/>
          <w:lang w:val="ru-RU" w:eastAsia="ru-RU"/>
        </w:rPr>
        <w:t xml:space="preserve">                     </w:t>
      </w:r>
      <w:r w:rsidRPr="00E47916">
        <w:rPr>
          <w:rFonts w:ascii="Times New Roman" w:hAnsi="Times New Roman"/>
          <w:sz w:val="18"/>
          <w:szCs w:val="18"/>
          <w:lang w:eastAsia="ru-RU"/>
        </w:rPr>
        <w:t xml:space="preserve">  (ініціали та </w:t>
      </w:r>
      <w:proofErr w:type="gramStart"/>
      <w:r w:rsidRPr="00E47916">
        <w:rPr>
          <w:rFonts w:ascii="Times New Roman" w:hAnsi="Times New Roman"/>
          <w:sz w:val="18"/>
          <w:szCs w:val="18"/>
          <w:lang w:eastAsia="ru-RU"/>
        </w:rPr>
        <w:t>пр</w:t>
      </w:r>
      <w:proofErr w:type="gramEnd"/>
      <w:r w:rsidRPr="00E47916">
        <w:rPr>
          <w:rFonts w:ascii="Times New Roman" w:hAnsi="Times New Roman"/>
          <w:sz w:val="18"/>
          <w:szCs w:val="18"/>
          <w:lang w:eastAsia="ru-RU"/>
        </w:rPr>
        <w:t>ізвище)</w:t>
      </w:r>
    </w:p>
    <w:p w:rsidR="00F128C5" w:rsidRPr="00E47916" w:rsidRDefault="00F128C5" w:rsidP="00E47916">
      <w:pPr>
        <w:spacing w:after="0"/>
        <w:jc w:val="center"/>
        <w:rPr>
          <w:rFonts w:ascii="Times New Roman" w:hAnsi="Times New Roman"/>
          <w:sz w:val="32"/>
          <w:szCs w:val="32"/>
          <w:lang w:eastAsia="ru-RU"/>
        </w:rPr>
      </w:pPr>
      <w:r w:rsidRPr="00E47916">
        <w:rPr>
          <w:rFonts w:ascii="Times New Roman" w:hAnsi="Times New Roman"/>
          <w:sz w:val="32"/>
          <w:szCs w:val="32"/>
          <w:lang w:eastAsia="ru-RU"/>
        </w:rPr>
        <w:t>.</w:t>
      </w:r>
    </w:p>
    <w:p w:rsidR="00F128C5" w:rsidRPr="00E47916" w:rsidRDefault="00F128C5" w:rsidP="001C440B">
      <w:pPr>
        <w:spacing w:after="0"/>
        <w:jc w:val="center"/>
        <w:rPr>
          <w:rFonts w:ascii="Times New Roman" w:hAnsi="Times New Roman"/>
          <w:sz w:val="32"/>
          <w:szCs w:val="32"/>
          <w:lang w:eastAsia="ru-RU"/>
        </w:rPr>
      </w:pPr>
      <w:r w:rsidRPr="00E47916">
        <w:rPr>
          <w:rFonts w:ascii="Times New Roman" w:hAnsi="Times New Roman"/>
          <w:sz w:val="32"/>
          <w:szCs w:val="32"/>
          <w:lang w:eastAsia="ru-RU"/>
        </w:rPr>
        <w:t>.</w:t>
      </w:r>
    </w:p>
    <w:p w:rsidR="00F128C5" w:rsidRPr="00E47916" w:rsidRDefault="00F128C5" w:rsidP="00E47916">
      <w:pPr>
        <w:spacing w:after="0" w:line="240" w:lineRule="auto"/>
        <w:jc w:val="both"/>
        <w:rPr>
          <w:rFonts w:ascii="Times New Roman" w:hAnsi="Times New Roman"/>
          <w:sz w:val="28"/>
          <w:szCs w:val="24"/>
          <w:lang w:eastAsia="ru-RU"/>
        </w:rPr>
      </w:pPr>
    </w:p>
    <w:p w:rsidR="00F128C5" w:rsidRDefault="00F128C5" w:rsidP="00E47916">
      <w:pPr>
        <w:spacing w:after="0" w:line="240" w:lineRule="auto"/>
        <w:rPr>
          <w:rFonts w:ascii="Times New Roman" w:hAnsi="Times New Roman"/>
          <w:bCs/>
          <w:iCs/>
          <w:sz w:val="24"/>
          <w:szCs w:val="24"/>
          <w:lang w:val="ru-RU" w:eastAsia="ru-RU"/>
        </w:rPr>
      </w:pPr>
      <w:r w:rsidRPr="00E47916">
        <w:rPr>
          <w:rFonts w:ascii="Times New Roman" w:hAnsi="Times New Roman"/>
          <w:sz w:val="24"/>
          <w:szCs w:val="24"/>
          <w:lang w:eastAsia="ru-RU"/>
        </w:rPr>
        <w:t xml:space="preserve">Робоча програма розглянута та схвалена на засіданні </w:t>
      </w:r>
      <w:r w:rsidRPr="00E47916">
        <w:rPr>
          <w:rFonts w:ascii="Times New Roman" w:hAnsi="Times New Roman"/>
          <w:bCs/>
          <w:iCs/>
          <w:sz w:val="24"/>
          <w:szCs w:val="24"/>
          <w:lang w:eastAsia="ru-RU"/>
        </w:rPr>
        <w:t xml:space="preserve">кафедри </w:t>
      </w:r>
    </w:p>
    <w:p w:rsidR="00F128C5" w:rsidRPr="00E47916" w:rsidRDefault="00F128C5" w:rsidP="00E47916">
      <w:pPr>
        <w:spacing w:after="0" w:line="240" w:lineRule="auto"/>
        <w:rPr>
          <w:rFonts w:ascii="Times New Roman" w:hAnsi="Times New Roman"/>
          <w:bCs/>
          <w:iCs/>
          <w:sz w:val="24"/>
          <w:szCs w:val="24"/>
          <w:u w:val="single"/>
          <w:lang w:eastAsia="ru-RU"/>
        </w:rPr>
      </w:pPr>
      <w:r w:rsidRPr="00E47916">
        <w:rPr>
          <w:rFonts w:ascii="Times New Roman" w:hAnsi="Times New Roman"/>
          <w:bCs/>
          <w:iCs/>
          <w:sz w:val="24"/>
          <w:szCs w:val="24"/>
          <w:u w:val="single"/>
          <w:lang w:eastAsia="ru-RU"/>
        </w:rPr>
        <w:t>Водних біоресурсів та аквакультури</w:t>
      </w:r>
    </w:p>
    <w:p w:rsidR="00F128C5" w:rsidRPr="00E47916" w:rsidRDefault="00F128C5" w:rsidP="00E47916">
      <w:pPr>
        <w:spacing w:after="0" w:line="240" w:lineRule="auto"/>
        <w:rPr>
          <w:rFonts w:ascii="Times New Roman" w:hAnsi="Times New Roman"/>
          <w:sz w:val="18"/>
          <w:szCs w:val="18"/>
          <w:lang w:eastAsia="ru-RU"/>
        </w:rPr>
      </w:pPr>
      <w:r w:rsidRPr="00E47916">
        <w:rPr>
          <w:rFonts w:ascii="Times New Roman" w:hAnsi="Times New Roman"/>
          <w:sz w:val="18"/>
          <w:szCs w:val="18"/>
          <w:lang w:eastAsia="ru-RU"/>
        </w:rPr>
        <w:t xml:space="preserve">                      </w:t>
      </w:r>
      <w:r>
        <w:rPr>
          <w:rFonts w:ascii="Times New Roman" w:hAnsi="Times New Roman"/>
          <w:sz w:val="18"/>
          <w:szCs w:val="18"/>
          <w:lang w:eastAsia="ru-RU"/>
        </w:rPr>
        <w:t xml:space="preserve">        </w:t>
      </w:r>
      <w:r w:rsidRPr="00E47916">
        <w:rPr>
          <w:rFonts w:ascii="Times New Roman" w:hAnsi="Times New Roman"/>
          <w:sz w:val="18"/>
          <w:szCs w:val="18"/>
          <w:lang w:eastAsia="ru-RU"/>
        </w:rPr>
        <w:t xml:space="preserve"> (назва кафедри)</w:t>
      </w:r>
    </w:p>
    <w:p w:rsidR="00F128C5" w:rsidRPr="00E47916" w:rsidRDefault="00F128C5" w:rsidP="00E47916">
      <w:pPr>
        <w:spacing w:after="0" w:line="240" w:lineRule="auto"/>
        <w:rPr>
          <w:rFonts w:ascii="Times New Roman" w:hAnsi="Times New Roman"/>
          <w:b/>
          <w:i/>
          <w:sz w:val="24"/>
          <w:szCs w:val="24"/>
          <w:lang w:eastAsia="ru-RU"/>
        </w:rPr>
      </w:pPr>
    </w:p>
    <w:p w:rsidR="00F128C5" w:rsidRPr="00E47916" w:rsidRDefault="00F128C5" w:rsidP="00E47916">
      <w:pPr>
        <w:spacing w:after="0" w:line="240" w:lineRule="auto"/>
        <w:rPr>
          <w:rFonts w:ascii="Times New Roman" w:hAnsi="Times New Roman"/>
          <w:sz w:val="24"/>
          <w:szCs w:val="24"/>
          <w:lang w:eastAsia="ru-RU"/>
        </w:rPr>
      </w:pPr>
      <w:r w:rsidRPr="00E47916">
        <w:rPr>
          <w:rFonts w:ascii="Times New Roman" w:hAnsi="Times New Roman"/>
          <w:sz w:val="24"/>
          <w:szCs w:val="24"/>
          <w:lang w:eastAsia="ru-RU"/>
        </w:rPr>
        <w:t>протокол від “</w:t>
      </w:r>
      <w:r w:rsidRPr="00E47916">
        <w:rPr>
          <w:rFonts w:ascii="Times New Roman" w:hAnsi="Times New Roman"/>
          <w:sz w:val="24"/>
          <w:szCs w:val="24"/>
          <w:u w:val="single"/>
          <w:lang w:eastAsia="ru-RU"/>
        </w:rPr>
        <w:t>28</w:t>
      </w:r>
      <w:r w:rsidRPr="00E47916">
        <w:rPr>
          <w:rFonts w:ascii="Times New Roman" w:hAnsi="Times New Roman"/>
          <w:sz w:val="24"/>
          <w:szCs w:val="24"/>
          <w:lang w:eastAsia="ru-RU"/>
        </w:rPr>
        <w:t>”</w:t>
      </w:r>
      <w:r w:rsidRPr="00E47916">
        <w:rPr>
          <w:rFonts w:ascii="Times New Roman" w:hAnsi="Times New Roman"/>
          <w:sz w:val="24"/>
          <w:szCs w:val="24"/>
          <w:u w:val="single"/>
          <w:lang w:eastAsia="ru-RU"/>
        </w:rPr>
        <w:t>серпня</w:t>
      </w:r>
      <w:r>
        <w:rPr>
          <w:rFonts w:ascii="Times New Roman" w:hAnsi="Times New Roman"/>
          <w:sz w:val="24"/>
          <w:szCs w:val="24"/>
          <w:lang w:eastAsia="ru-RU"/>
        </w:rPr>
        <w:t xml:space="preserve"> 2018</w:t>
      </w:r>
      <w:r w:rsidRPr="00E47916">
        <w:rPr>
          <w:rFonts w:ascii="Times New Roman" w:hAnsi="Times New Roman"/>
          <w:sz w:val="24"/>
          <w:szCs w:val="24"/>
          <w:lang w:eastAsia="ru-RU"/>
        </w:rPr>
        <w:t xml:space="preserve"> року № </w:t>
      </w:r>
      <w:r w:rsidRPr="00E47916">
        <w:rPr>
          <w:rFonts w:ascii="Times New Roman" w:hAnsi="Times New Roman"/>
          <w:sz w:val="24"/>
          <w:szCs w:val="24"/>
          <w:u w:val="single"/>
          <w:lang w:eastAsia="ru-RU"/>
        </w:rPr>
        <w:t>11</w:t>
      </w:r>
    </w:p>
    <w:p w:rsidR="00F128C5" w:rsidRPr="00E47916" w:rsidRDefault="00F128C5" w:rsidP="00E47916">
      <w:pPr>
        <w:spacing w:after="0" w:line="240" w:lineRule="auto"/>
        <w:rPr>
          <w:rFonts w:ascii="Times New Roman" w:hAnsi="Times New Roman"/>
          <w:sz w:val="24"/>
          <w:szCs w:val="24"/>
          <w:lang w:eastAsia="ru-RU"/>
        </w:rPr>
      </w:pPr>
    </w:p>
    <w:p w:rsidR="00F128C5" w:rsidRPr="00E47916" w:rsidRDefault="00F128C5" w:rsidP="00E47916">
      <w:pPr>
        <w:spacing w:after="0" w:line="240" w:lineRule="auto"/>
        <w:rPr>
          <w:rFonts w:ascii="Times New Roman" w:hAnsi="Times New Roman"/>
          <w:sz w:val="24"/>
          <w:szCs w:val="24"/>
          <w:u w:val="single"/>
          <w:lang w:eastAsia="ru-RU"/>
        </w:rPr>
      </w:pPr>
      <w:r w:rsidRPr="00E47916">
        <w:rPr>
          <w:rFonts w:ascii="Times New Roman" w:hAnsi="Times New Roman"/>
          <w:sz w:val="24"/>
          <w:szCs w:val="24"/>
          <w:lang w:eastAsia="ru-RU"/>
        </w:rPr>
        <w:t xml:space="preserve">завідувач кафедри </w:t>
      </w:r>
      <w:r w:rsidRPr="00E47916">
        <w:rPr>
          <w:rFonts w:ascii="Times New Roman" w:hAnsi="Times New Roman"/>
          <w:sz w:val="24"/>
          <w:szCs w:val="24"/>
          <w:u w:val="single"/>
          <w:lang w:eastAsia="ru-RU"/>
        </w:rPr>
        <w:t>Водних біоресурсів та аквакультури</w:t>
      </w:r>
      <w:r w:rsidRPr="00E47916">
        <w:rPr>
          <w:rFonts w:ascii="Times New Roman" w:hAnsi="Times New Roman"/>
          <w:sz w:val="24"/>
          <w:szCs w:val="24"/>
          <w:lang w:eastAsia="ru-RU"/>
        </w:rPr>
        <w:t xml:space="preserve">      ______________           </w:t>
      </w:r>
      <w:r w:rsidRPr="00E47916">
        <w:rPr>
          <w:rFonts w:ascii="Times New Roman" w:hAnsi="Times New Roman"/>
          <w:sz w:val="24"/>
          <w:szCs w:val="24"/>
          <w:u w:val="single"/>
          <w:lang w:eastAsia="ru-RU"/>
        </w:rPr>
        <w:t>Божик В.Й.</w:t>
      </w:r>
    </w:p>
    <w:p w:rsidR="00F128C5" w:rsidRPr="00E47916" w:rsidRDefault="00F128C5" w:rsidP="00E47916">
      <w:pPr>
        <w:spacing w:after="0" w:line="240" w:lineRule="auto"/>
        <w:rPr>
          <w:rFonts w:ascii="Times New Roman" w:hAnsi="Times New Roman"/>
          <w:sz w:val="16"/>
          <w:szCs w:val="24"/>
          <w:lang w:eastAsia="ru-RU"/>
        </w:rPr>
      </w:pPr>
      <w:r w:rsidRPr="00E47916">
        <w:rPr>
          <w:rFonts w:ascii="Times New Roman" w:hAnsi="Times New Roman"/>
          <w:sz w:val="16"/>
          <w:szCs w:val="24"/>
          <w:lang w:eastAsia="ru-RU"/>
        </w:rPr>
        <w:t xml:space="preserve">                                                                           </w:t>
      </w:r>
      <w:r w:rsidRPr="00E47916">
        <w:rPr>
          <w:rFonts w:ascii="Times New Roman" w:hAnsi="Times New Roman"/>
          <w:sz w:val="18"/>
          <w:szCs w:val="18"/>
          <w:lang w:eastAsia="ru-RU"/>
        </w:rPr>
        <w:t xml:space="preserve"> (назва кафедри)</w:t>
      </w:r>
      <w:r w:rsidRPr="00E47916">
        <w:rPr>
          <w:rFonts w:ascii="Times New Roman" w:hAnsi="Times New Roman"/>
          <w:sz w:val="16"/>
          <w:szCs w:val="24"/>
          <w:lang w:eastAsia="ru-RU"/>
        </w:rPr>
        <w:t xml:space="preserve">                                                       (підпис)                           (прізвище та ініціали)         </w:t>
      </w:r>
    </w:p>
    <w:p w:rsidR="00F128C5" w:rsidRPr="00E47916" w:rsidRDefault="00F128C5" w:rsidP="00E47916">
      <w:pPr>
        <w:spacing w:after="0" w:line="240" w:lineRule="auto"/>
        <w:rPr>
          <w:rFonts w:ascii="Times New Roman" w:hAnsi="Times New Roman"/>
          <w:sz w:val="16"/>
          <w:szCs w:val="24"/>
          <w:lang w:eastAsia="ru-RU"/>
        </w:rPr>
      </w:pPr>
    </w:p>
    <w:p w:rsidR="00F128C5" w:rsidRPr="00E47916" w:rsidRDefault="00F128C5" w:rsidP="00E47916">
      <w:pPr>
        <w:spacing w:after="0" w:line="240" w:lineRule="auto"/>
        <w:rPr>
          <w:rFonts w:ascii="Times New Roman" w:hAnsi="Times New Roman"/>
          <w:sz w:val="24"/>
          <w:szCs w:val="24"/>
          <w:lang w:eastAsia="ru-RU"/>
        </w:rPr>
      </w:pPr>
    </w:p>
    <w:p w:rsidR="00F128C5" w:rsidRPr="00E47916" w:rsidRDefault="00F128C5" w:rsidP="00E47916">
      <w:pPr>
        <w:spacing w:after="0" w:line="240" w:lineRule="auto"/>
        <w:jc w:val="both"/>
        <w:rPr>
          <w:rFonts w:ascii="Times New Roman" w:hAnsi="Times New Roman"/>
          <w:sz w:val="28"/>
          <w:szCs w:val="24"/>
          <w:lang w:eastAsia="ru-RU"/>
        </w:rPr>
      </w:pPr>
    </w:p>
    <w:p w:rsidR="00F128C5" w:rsidRPr="00E47916" w:rsidRDefault="00F128C5" w:rsidP="00E47916">
      <w:pPr>
        <w:spacing w:after="0" w:line="240" w:lineRule="auto"/>
        <w:jc w:val="both"/>
        <w:rPr>
          <w:rFonts w:ascii="Times New Roman" w:hAnsi="Times New Roman"/>
          <w:sz w:val="28"/>
          <w:szCs w:val="24"/>
          <w:lang w:eastAsia="ru-RU"/>
        </w:rPr>
      </w:pPr>
    </w:p>
    <w:p w:rsidR="00F128C5" w:rsidRPr="00E47916" w:rsidRDefault="00F128C5" w:rsidP="00E47916">
      <w:pPr>
        <w:spacing w:after="120" w:line="240" w:lineRule="auto"/>
        <w:rPr>
          <w:rFonts w:ascii="Times New Roman" w:hAnsi="Times New Roman"/>
          <w:color w:val="000000"/>
          <w:sz w:val="24"/>
          <w:szCs w:val="24"/>
          <w:lang w:eastAsia="ru-RU"/>
        </w:rPr>
      </w:pPr>
      <w:r w:rsidRPr="00E47916">
        <w:rPr>
          <w:rFonts w:ascii="Times New Roman" w:hAnsi="Times New Roman"/>
          <w:color w:val="000000"/>
          <w:sz w:val="24"/>
          <w:szCs w:val="24"/>
          <w:lang w:eastAsia="ru-RU"/>
        </w:rPr>
        <w:t xml:space="preserve">Погоджено навчально-методичною комісією                                                  </w:t>
      </w:r>
    </w:p>
    <w:p w:rsidR="00F128C5" w:rsidRPr="00E47916" w:rsidRDefault="00F128C5" w:rsidP="00E47916">
      <w:pPr>
        <w:spacing w:after="0" w:line="240" w:lineRule="auto"/>
        <w:rPr>
          <w:rFonts w:ascii="Times New Roman" w:hAnsi="Times New Roman"/>
          <w:color w:val="000000"/>
          <w:sz w:val="24"/>
          <w:szCs w:val="24"/>
          <w:lang w:eastAsia="ru-RU"/>
        </w:rPr>
      </w:pPr>
      <w:r w:rsidRPr="00E47916">
        <w:rPr>
          <w:rFonts w:ascii="Times New Roman" w:hAnsi="Times New Roman"/>
          <w:color w:val="000000"/>
          <w:sz w:val="24"/>
          <w:szCs w:val="24"/>
          <w:lang w:eastAsia="ru-RU"/>
        </w:rPr>
        <w:t xml:space="preserve">спеціальності </w:t>
      </w:r>
      <w:r w:rsidRPr="00E47916">
        <w:rPr>
          <w:rFonts w:ascii="Times New Roman" w:hAnsi="Times New Roman"/>
          <w:color w:val="000000"/>
          <w:sz w:val="24"/>
          <w:szCs w:val="24"/>
          <w:u w:val="single"/>
          <w:lang w:eastAsia="ru-RU"/>
        </w:rPr>
        <w:t xml:space="preserve">207 “Водні біоресурси та </w:t>
      </w:r>
      <w:proofErr w:type="spellStart"/>
      <w:r w:rsidRPr="00E47916">
        <w:rPr>
          <w:rFonts w:ascii="Times New Roman" w:hAnsi="Times New Roman"/>
          <w:color w:val="000000"/>
          <w:sz w:val="24"/>
          <w:szCs w:val="24"/>
          <w:u w:val="single"/>
          <w:lang w:eastAsia="ru-RU"/>
        </w:rPr>
        <w:t>акавкультура</w:t>
      </w:r>
      <w:proofErr w:type="spellEnd"/>
      <w:r w:rsidRPr="00E47916">
        <w:rPr>
          <w:rFonts w:ascii="Times New Roman" w:hAnsi="Times New Roman"/>
          <w:color w:val="000000"/>
          <w:sz w:val="24"/>
          <w:szCs w:val="24"/>
          <w:u w:val="single"/>
          <w:lang w:eastAsia="ru-RU"/>
        </w:rPr>
        <w:t>”</w:t>
      </w:r>
      <w:r w:rsidRPr="00E47916">
        <w:rPr>
          <w:rFonts w:ascii="Times New Roman" w:hAnsi="Times New Roman"/>
          <w:color w:val="000000"/>
          <w:sz w:val="24"/>
          <w:szCs w:val="24"/>
          <w:lang w:eastAsia="ru-RU"/>
        </w:rPr>
        <w:t xml:space="preserve">                                         </w:t>
      </w:r>
    </w:p>
    <w:p w:rsidR="00F128C5" w:rsidRPr="00E47916" w:rsidRDefault="00F128C5" w:rsidP="00E47916">
      <w:pPr>
        <w:spacing w:after="120" w:line="240" w:lineRule="auto"/>
        <w:rPr>
          <w:rFonts w:ascii="Times New Roman" w:hAnsi="Times New Roman"/>
          <w:color w:val="000000"/>
          <w:sz w:val="18"/>
          <w:szCs w:val="18"/>
          <w:lang w:eastAsia="ru-RU"/>
        </w:rPr>
      </w:pPr>
      <w:r w:rsidRPr="00E4791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E47916">
        <w:rPr>
          <w:rFonts w:ascii="Times New Roman" w:hAnsi="Times New Roman"/>
          <w:color w:val="000000"/>
          <w:sz w:val="24"/>
          <w:szCs w:val="24"/>
          <w:lang w:eastAsia="ru-RU"/>
        </w:rPr>
        <w:t xml:space="preserve"> </w:t>
      </w:r>
      <w:r w:rsidRPr="00E47916">
        <w:rPr>
          <w:rFonts w:ascii="Times New Roman" w:hAnsi="Times New Roman"/>
          <w:color w:val="000000"/>
          <w:sz w:val="18"/>
          <w:szCs w:val="18"/>
          <w:lang w:eastAsia="ru-RU"/>
        </w:rPr>
        <w:t xml:space="preserve">(назва спеціальності)                                                                                                                                                                                   </w:t>
      </w:r>
    </w:p>
    <w:p w:rsidR="00F128C5" w:rsidRPr="00E47916" w:rsidRDefault="00F128C5" w:rsidP="00E47916">
      <w:pPr>
        <w:spacing w:after="240" w:line="240" w:lineRule="auto"/>
        <w:rPr>
          <w:rFonts w:ascii="Times New Roman" w:hAnsi="Times New Roman"/>
          <w:color w:val="000000"/>
          <w:sz w:val="24"/>
          <w:szCs w:val="24"/>
          <w:lang w:eastAsia="ru-RU"/>
        </w:rPr>
      </w:pPr>
      <w:r w:rsidRPr="00E47916">
        <w:rPr>
          <w:rFonts w:ascii="Times New Roman" w:hAnsi="Times New Roman"/>
          <w:color w:val="000000"/>
          <w:sz w:val="24"/>
          <w:szCs w:val="24"/>
          <w:lang w:eastAsia="ru-RU"/>
        </w:rPr>
        <w:t>протокол № _</w:t>
      </w:r>
      <w:r w:rsidRPr="00E47916">
        <w:rPr>
          <w:rFonts w:ascii="Times New Roman" w:hAnsi="Times New Roman"/>
          <w:color w:val="000000"/>
          <w:sz w:val="24"/>
          <w:szCs w:val="24"/>
          <w:u w:val="single"/>
          <w:lang w:eastAsia="ru-RU"/>
        </w:rPr>
        <w:t>1</w:t>
      </w:r>
      <w:r w:rsidRPr="00E47916">
        <w:rPr>
          <w:rFonts w:ascii="Times New Roman" w:hAnsi="Times New Roman"/>
          <w:color w:val="000000"/>
          <w:sz w:val="24"/>
          <w:szCs w:val="24"/>
          <w:lang w:eastAsia="ru-RU"/>
        </w:rPr>
        <w:t>_ від «_</w:t>
      </w:r>
      <w:r w:rsidRPr="00E47916">
        <w:rPr>
          <w:rFonts w:ascii="Times New Roman" w:hAnsi="Times New Roman"/>
          <w:color w:val="000000"/>
          <w:sz w:val="24"/>
          <w:szCs w:val="24"/>
          <w:u w:val="single"/>
          <w:lang w:eastAsia="ru-RU"/>
        </w:rPr>
        <w:t>30</w:t>
      </w:r>
      <w:r w:rsidRPr="00E47916">
        <w:rPr>
          <w:rFonts w:ascii="Times New Roman" w:hAnsi="Times New Roman"/>
          <w:color w:val="000000"/>
          <w:sz w:val="24"/>
          <w:szCs w:val="24"/>
          <w:lang w:eastAsia="ru-RU"/>
        </w:rPr>
        <w:t>_»__</w:t>
      </w:r>
      <w:r w:rsidRPr="00E47916">
        <w:rPr>
          <w:rFonts w:ascii="Times New Roman" w:hAnsi="Times New Roman"/>
          <w:color w:val="000000"/>
          <w:sz w:val="24"/>
          <w:szCs w:val="24"/>
          <w:u w:val="single"/>
          <w:lang w:eastAsia="ru-RU"/>
        </w:rPr>
        <w:t>серпня</w:t>
      </w:r>
      <w:r>
        <w:rPr>
          <w:rFonts w:ascii="Times New Roman" w:hAnsi="Times New Roman"/>
          <w:color w:val="000000"/>
          <w:sz w:val="24"/>
          <w:szCs w:val="24"/>
          <w:lang w:eastAsia="ru-RU"/>
        </w:rPr>
        <w:t>_______2018</w:t>
      </w:r>
      <w:r w:rsidRPr="00E47916">
        <w:rPr>
          <w:rFonts w:ascii="Times New Roman" w:hAnsi="Times New Roman"/>
          <w:color w:val="000000"/>
          <w:sz w:val="24"/>
          <w:szCs w:val="24"/>
          <w:lang w:eastAsia="ru-RU"/>
        </w:rPr>
        <w:t xml:space="preserve"> р.                                      </w:t>
      </w:r>
    </w:p>
    <w:p w:rsidR="00F128C5" w:rsidRPr="00E47916" w:rsidRDefault="00F128C5" w:rsidP="00E47916">
      <w:pPr>
        <w:spacing w:after="0" w:line="240" w:lineRule="auto"/>
        <w:jc w:val="both"/>
        <w:rPr>
          <w:rFonts w:ascii="Times New Roman" w:hAnsi="Times New Roman"/>
          <w:sz w:val="18"/>
          <w:szCs w:val="18"/>
          <w:lang w:eastAsia="ru-RU"/>
        </w:rPr>
      </w:pPr>
      <w:r w:rsidRPr="00E47916">
        <w:rPr>
          <w:rFonts w:ascii="Times New Roman" w:hAnsi="Times New Roman"/>
          <w:sz w:val="24"/>
          <w:szCs w:val="24"/>
          <w:lang w:eastAsia="ru-RU"/>
        </w:rPr>
        <w:t xml:space="preserve">                                      </w:t>
      </w:r>
      <w:r w:rsidRPr="00E47916">
        <w:rPr>
          <w:rFonts w:ascii="Times New Roman" w:hAnsi="Times New Roman"/>
          <w:sz w:val="18"/>
          <w:szCs w:val="18"/>
          <w:lang w:eastAsia="ru-RU"/>
        </w:rPr>
        <w:t xml:space="preserve">                                                                                                                                                </w:t>
      </w:r>
    </w:p>
    <w:p w:rsidR="00F128C5" w:rsidRPr="00E47916" w:rsidRDefault="00F128C5" w:rsidP="00E47916">
      <w:pPr>
        <w:spacing w:after="0" w:line="240" w:lineRule="auto"/>
        <w:jc w:val="both"/>
        <w:rPr>
          <w:rFonts w:ascii="Times New Roman" w:hAnsi="Times New Roman"/>
          <w:sz w:val="28"/>
          <w:szCs w:val="24"/>
          <w:lang w:eastAsia="ru-RU"/>
        </w:rPr>
      </w:pPr>
    </w:p>
    <w:p w:rsidR="00F128C5" w:rsidRPr="00E47916" w:rsidRDefault="00F128C5" w:rsidP="00E47916">
      <w:pPr>
        <w:spacing w:after="0" w:line="240" w:lineRule="auto"/>
        <w:jc w:val="both"/>
        <w:rPr>
          <w:rFonts w:ascii="Times New Roman" w:hAnsi="Times New Roman"/>
          <w:sz w:val="28"/>
          <w:szCs w:val="24"/>
          <w:lang w:eastAsia="ru-RU"/>
        </w:rPr>
      </w:pPr>
    </w:p>
    <w:p w:rsidR="00F128C5" w:rsidRPr="00E47916" w:rsidRDefault="00F128C5" w:rsidP="00E47916">
      <w:pPr>
        <w:spacing w:after="120" w:line="240" w:lineRule="auto"/>
        <w:rPr>
          <w:rFonts w:ascii="Times New Roman" w:hAnsi="Times New Roman"/>
          <w:color w:val="000000"/>
          <w:sz w:val="24"/>
          <w:szCs w:val="24"/>
          <w:lang w:eastAsia="ru-RU"/>
        </w:rPr>
      </w:pPr>
      <w:r w:rsidRPr="00E47916">
        <w:rPr>
          <w:rFonts w:ascii="Times New Roman" w:hAnsi="Times New Roman"/>
          <w:color w:val="000000"/>
          <w:sz w:val="24"/>
          <w:szCs w:val="24"/>
          <w:lang w:eastAsia="ru-RU"/>
        </w:rPr>
        <w:t xml:space="preserve">Затверджено рішенням навчально-методичної </w:t>
      </w:r>
    </w:p>
    <w:p w:rsidR="00F128C5" w:rsidRPr="00E47916" w:rsidRDefault="00F128C5" w:rsidP="00E47916">
      <w:pPr>
        <w:spacing w:after="0" w:line="240" w:lineRule="auto"/>
        <w:rPr>
          <w:rFonts w:ascii="Times New Roman" w:hAnsi="Times New Roman"/>
          <w:color w:val="000000"/>
          <w:sz w:val="28"/>
          <w:szCs w:val="28"/>
          <w:lang w:eastAsia="ru-RU"/>
        </w:rPr>
      </w:pPr>
      <w:r w:rsidRPr="00E47916">
        <w:rPr>
          <w:rFonts w:ascii="Times New Roman" w:hAnsi="Times New Roman"/>
          <w:color w:val="000000"/>
          <w:sz w:val="24"/>
          <w:szCs w:val="24"/>
          <w:lang w:eastAsia="ru-RU"/>
        </w:rPr>
        <w:t>комісії факультету</w:t>
      </w:r>
      <w:r w:rsidRPr="00E47916">
        <w:rPr>
          <w:rFonts w:ascii="Times New Roman" w:hAnsi="Times New Roman"/>
          <w:color w:val="000000"/>
          <w:sz w:val="28"/>
          <w:szCs w:val="28"/>
          <w:lang w:eastAsia="ru-RU"/>
        </w:rPr>
        <w:t xml:space="preserve"> </w:t>
      </w:r>
      <w:r w:rsidRPr="00E47916">
        <w:rPr>
          <w:rFonts w:ascii="Times New Roman" w:hAnsi="Times New Roman"/>
          <w:color w:val="000000"/>
          <w:sz w:val="24"/>
          <w:szCs w:val="24"/>
          <w:u w:val="single"/>
          <w:lang w:eastAsia="ru-RU"/>
        </w:rPr>
        <w:t>біолого-технологічного</w:t>
      </w:r>
      <w:r w:rsidRPr="00E47916">
        <w:rPr>
          <w:rFonts w:ascii="Times New Roman" w:hAnsi="Times New Roman"/>
          <w:color w:val="000000"/>
          <w:sz w:val="28"/>
          <w:szCs w:val="28"/>
          <w:lang w:eastAsia="ru-RU"/>
        </w:rPr>
        <w:t>________________________________</w:t>
      </w:r>
    </w:p>
    <w:p w:rsidR="00F128C5" w:rsidRPr="00E47916" w:rsidRDefault="00F128C5" w:rsidP="00E47916">
      <w:pPr>
        <w:spacing w:after="120" w:line="240" w:lineRule="auto"/>
        <w:rPr>
          <w:rFonts w:ascii="Times New Roman" w:hAnsi="Times New Roman"/>
          <w:color w:val="000000"/>
          <w:sz w:val="18"/>
          <w:szCs w:val="18"/>
          <w:lang w:eastAsia="ru-RU"/>
        </w:rPr>
      </w:pPr>
      <w:r w:rsidRPr="00E47916">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 xml:space="preserve">                </w:t>
      </w:r>
      <w:r w:rsidRPr="00E47916">
        <w:rPr>
          <w:rFonts w:ascii="Times New Roman" w:hAnsi="Times New Roman"/>
          <w:color w:val="000000"/>
          <w:sz w:val="18"/>
          <w:szCs w:val="18"/>
          <w:lang w:eastAsia="ru-RU"/>
        </w:rPr>
        <w:t>(назва факультету)</w:t>
      </w:r>
    </w:p>
    <w:p w:rsidR="00F128C5" w:rsidRPr="00E47916" w:rsidRDefault="00F128C5" w:rsidP="00E47916">
      <w:pPr>
        <w:spacing w:after="240" w:line="240" w:lineRule="auto"/>
        <w:rPr>
          <w:rFonts w:ascii="Times New Roman" w:hAnsi="Times New Roman"/>
          <w:color w:val="000000"/>
          <w:sz w:val="24"/>
          <w:szCs w:val="24"/>
          <w:lang w:eastAsia="ru-RU"/>
        </w:rPr>
      </w:pPr>
      <w:r w:rsidRPr="00E47916">
        <w:rPr>
          <w:rFonts w:ascii="Times New Roman" w:hAnsi="Times New Roman"/>
          <w:color w:val="000000"/>
          <w:sz w:val="24"/>
          <w:szCs w:val="24"/>
          <w:lang w:eastAsia="ru-RU"/>
        </w:rPr>
        <w:t>протокол № _</w:t>
      </w:r>
      <w:r w:rsidRPr="00E47916">
        <w:rPr>
          <w:rFonts w:ascii="Times New Roman" w:hAnsi="Times New Roman"/>
          <w:color w:val="000000"/>
          <w:sz w:val="24"/>
          <w:szCs w:val="24"/>
          <w:u w:val="single"/>
          <w:lang w:eastAsia="ru-RU"/>
        </w:rPr>
        <w:t>1</w:t>
      </w:r>
      <w:r w:rsidRPr="00E47916">
        <w:rPr>
          <w:rFonts w:ascii="Times New Roman" w:hAnsi="Times New Roman"/>
          <w:color w:val="000000"/>
          <w:sz w:val="24"/>
          <w:szCs w:val="24"/>
          <w:lang w:eastAsia="ru-RU"/>
        </w:rPr>
        <w:t>_ від «_</w:t>
      </w:r>
      <w:r w:rsidRPr="00E47916">
        <w:rPr>
          <w:rFonts w:ascii="Times New Roman" w:hAnsi="Times New Roman"/>
          <w:color w:val="000000"/>
          <w:sz w:val="24"/>
          <w:szCs w:val="24"/>
          <w:u w:val="single"/>
          <w:lang w:eastAsia="ru-RU"/>
        </w:rPr>
        <w:t>30</w:t>
      </w:r>
      <w:r w:rsidRPr="00E47916">
        <w:rPr>
          <w:rFonts w:ascii="Times New Roman" w:hAnsi="Times New Roman"/>
          <w:color w:val="000000"/>
          <w:sz w:val="24"/>
          <w:szCs w:val="24"/>
          <w:lang w:eastAsia="ru-RU"/>
        </w:rPr>
        <w:t>_»__</w:t>
      </w:r>
      <w:r w:rsidRPr="00E47916">
        <w:rPr>
          <w:rFonts w:ascii="Times New Roman" w:hAnsi="Times New Roman"/>
          <w:color w:val="000000"/>
          <w:sz w:val="24"/>
          <w:szCs w:val="24"/>
          <w:u w:val="single"/>
          <w:lang w:eastAsia="ru-RU"/>
        </w:rPr>
        <w:t>серпня</w:t>
      </w:r>
      <w:r>
        <w:rPr>
          <w:rFonts w:ascii="Times New Roman" w:hAnsi="Times New Roman"/>
          <w:color w:val="000000"/>
          <w:sz w:val="24"/>
          <w:szCs w:val="24"/>
          <w:lang w:eastAsia="ru-RU"/>
        </w:rPr>
        <w:t>_______2018</w:t>
      </w:r>
      <w:r w:rsidRPr="00E47916">
        <w:rPr>
          <w:rFonts w:ascii="Times New Roman" w:hAnsi="Times New Roman"/>
          <w:color w:val="000000"/>
          <w:sz w:val="24"/>
          <w:szCs w:val="24"/>
          <w:lang w:eastAsia="ru-RU"/>
        </w:rPr>
        <w:t xml:space="preserve"> р.                                      </w:t>
      </w:r>
    </w:p>
    <w:p w:rsidR="00F128C5" w:rsidRPr="00E47916" w:rsidRDefault="00F128C5" w:rsidP="00E47916">
      <w:pPr>
        <w:spacing w:after="0" w:line="240" w:lineRule="auto"/>
        <w:rPr>
          <w:rFonts w:ascii="Times New Roman" w:hAnsi="Times New Roman"/>
          <w:sz w:val="24"/>
          <w:szCs w:val="24"/>
          <w:lang w:eastAsia="ru-RU"/>
        </w:rPr>
      </w:pPr>
      <w:r w:rsidRPr="00E47916">
        <w:rPr>
          <w:rFonts w:ascii="Times New Roman" w:hAnsi="Times New Roman"/>
          <w:sz w:val="24"/>
          <w:szCs w:val="24"/>
          <w:lang w:eastAsia="ru-RU"/>
        </w:rPr>
        <w:t xml:space="preserve">голова комісії </w:t>
      </w:r>
      <w:proofErr w:type="spellStart"/>
      <w:r w:rsidRPr="00E47916">
        <w:rPr>
          <w:rFonts w:ascii="Times New Roman" w:hAnsi="Times New Roman"/>
          <w:sz w:val="24"/>
          <w:szCs w:val="24"/>
          <w:lang w:eastAsia="ru-RU"/>
        </w:rPr>
        <w:t>___________________________________</w:t>
      </w:r>
      <w:r w:rsidRPr="00E47916">
        <w:rPr>
          <w:rFonts w:ascii="Times New Roman" w:hAnsi="Times New Roman"/>
          <w:sz w:val="24"/>
          <w:szCs w:val="24"/>
          <w:u w:val="single"/>
          <w:lang w:eastAsia="ru-RU"/>
        </w:rPr>
        <w:t>Лобой</w:t>
      </w:r>
      <w:proofErr w:type="spellEnd"/>
      <w:r w:rsidRPr="00E47916">
        <w:rPr>
          <w:rFonts w:ascii="Times New Roman" w:hAnsi="Times New Roman"/>
          <w:sz w:val="24"/>
          <w:szCs w:val="24"/>
          <w:u w:val="single"/>
          <w:lang w:eastAsia="ru-RU"/>
        </w:rPr>
        <w:t>ко Ю.В.</w:t>
      </w:r>
      <w:r w:rsidRPr="00E47916">
        <w:rPr>
          <w:rFonts w:ascii="Times New Roman" w:hAnsi="Times New Roman"/>
          <w:sz w:val="24"/>
          <w:szCs w:val="24"/>
          <w:lang w:eastAsia="ru-RU"/>
        </w:rPr>
        <w:t>_______________</w:t>
      </w:r>
    </w:p>
    <w:p w:rsidR="00F128C5" w:rsidRPr="00E47916" w:rsidRDefault="00F128C5" w:rsidP="00E47916">
      <w:pPr>
        <w:spacing w:after="120" w:line="240" w:lineRule="auto"/>
        <w:rPr>
          <w:rFonts w:ascii="Times New Roman" w:hAnsi="Times New Roman"/>
          <w:sz w:val="18"/>
          <w:szCs w:val="18"/>
          <w:lang w:eastAsia="ru-RU"/>
        </w:rPr>
      </w:pPr>
      <w:r w:rsidRPr="00E47916">
        <w:rPr>
          <w:rFonts w:ascii="Times New Roman" w:hAnsi="Times New Roman"/>
          <w:sz w:val="28"/>
          <w:szCs w:val="28"/>
          <w:lang w:eastAsia="ru-RU"/>
        </w:rPr>
        <w:t xml:space="preserve">                                       </w:t>
      </w:r>
      <w:r w:rsidRPr="00E47916">
        <w:rPr>
          <w:rFonts w:ascii="Times New Roman" w:hAnsi="Times New Roman"/>
          <w:sz w:val="18"/>
          <w:szCs w:val="18"/>
          <w:lang w:eastAsia="ru-RU"/>
        </w:rPr>
        <w:t xml:space="preserve">(підпис, прізвище та ініціали)                                                                                                                                                  </w:t>
      </w:r>
    </w:p>
    <w:p w:rsidR="00F128C5" w:rsidRPr="00E47916" w:rsidRDefault="00F128C5" w:rsidP="00E47916">
      <w:pPr>
        <w:spacing w:after="0" w:line="240" w:lineRule="auto"/>
        <w:jc w:val="both"/>
        <w:rPr>
          <w:rFonts w:ascii="Times New Roman" w:hAnsi="Times New Roman"/>
          <w:sz w:val="28"/>
          <w:szCs w:val="24"/>
          <w:lang w:eastAsia="ru-RU"/>
        </w:rPr>
      </w:pPr>
    </w:p>
    <w:p w:rsidR="00F128C5" w:rsidRPr="00E47916" w:rsidRDefault="00F128C5" w:rsidP="00E47916">
      <w:pPr>
        <w:spacing w:after="240" w:line="240" w:lineRule="auto"/>
        <w:rPr>
          <w:rFonts w:ascii="Times New Roman" w:hAnsi="Times New Roman"/>
          <w:sz w:val="24"/>
          <w:szCs w:val="24"/>
          <w:lang w:eastAsia="ru-RU"/>
        </w:rPr>
      </w:pPr>
    </w:p>
    <w:p w:rsidR="00F128C5" w:rsidRPr="00E47916" w:rsidRDefault="00F128C5" w:rsidP="00E47916">
      <w:pPr>
        <w:spacing w:after="240" w:line="240" w:lineRule="auto"/>
        <w:rPr>
          <w:rFonts w:ascii="Times New Roman" w:hAnsi="Times New Roman"/>
          <w:sz w:val="24"/>
          <w:szCs w:val="24"/>
          <w:lang w:eastAsia="ru-RU"/>
        </w:rPr>
      </w:pPr>
      <w:r w:rsidRPr="00E47916">
        <w:rPr>
          <w:rFonts w:ascii="Times New Roman" w:hAnsi="Times New Roman"/>
          <w:sz w:val="24"/>
          <w:szCs w:val="24"/>
          <w:lang w:eastAsia="ru-RU"/>
        </w:rPr>
        <w:t>Ухвалено вченою радою факультету</w:t>
      </w:r>
    </w:p>
    <w:p w:rsidR="00F128C5" w:rsidRPr="00076103" w:rsidRDefault="00F128C5" w:rsidP="00076103">
      <w:pPr>
        <w:spacing w:after="120" w:line="240" w:lineRule="auto"/>
        <w:rPr>
          <w:rFonts w:ascii="Times New Roman" w:hAnsi="Times New Roman"/>
          <w:sz w:val="24"/>
          <w:szCs w:val="24"/>
          <w:lang w:eastAsia="ru-RU"/>
        </w:rPr>
      </w:pPr>
      <w:r w:rsidRPr="00E47916">
        <w:rPr>
          <w:rFonts w:ascii="Times New Roman" w:hAnsi="Times New Roman"/>
          <w:color w:val="000000"/>
          <w:sz w:val="24"/>
          <w:szCs w:val="24"/>
          <w:lang w:eastAsia="ru-RU"/>
        </w:rPr>
        <w:t>протокол № __</w:t>
      </w:r>
      <w:r>
        <w:rPr>
          <w:rFonts w:ascii="Times New Roman" w:hAnsi="Times New Roman"/>
          <w:color w:val="000000"/>
          <w:sz w:val="24"/>
          <w:szCs w:val="24"/>
          <w:lang w:eastAsia="ru-RU"/>
        </w:rPr>
        <w:t>__ від «____»_______________2018</w:t>
      </w:r>
      <w:r w:rsidRPr="00E47916">
        <w:rPr>
          <w:rFonts w:ascii="Times New Roman" w:hAnsi="Times New Roman"/>
          <w:color w:val="000000"/>
          <w:sz w:val="24"/>
          <w:szCs w:val="24"/>
          <w:lang w:eastAsia="ru-RU"/>
        </w:rPr>
        <w:t xml:space="preserve"> р.</w:t>
      </w:r>
    </w:p>
    <w:p w:rsidR="00F128C5" w:rsidRDefault="00F128C5" w:rsidP="00566635">
      <w:pPr>
        <w:spacing w:after="0" w:line="240" w:lineRule="auto"/>
        <w:ind w:left="1069"/>
        <w:rPr>
          <w:rFonts w:ascii="Times New Roman" w:hAnsi="Times New Roman"/>
          <w:b/>
          <w:bCs/>
          <w:sz w:val="28"/>
          <w:szCs w:val="28"/>
          <w:lang w:eastAsia="ru-RU"/>
        </w:rPr>
      </w:pPr>
    </w:p>
    <w:p w:rsidR="00F128C5" w:rsidRDefault="00F128C5" w:rsidP="00881F34">
      <w:pPr>
        <w:numPr>
          <w:ilvl w:val="0"/>
          <w:numId w:val="1"/>
        </w:numPr>
        <w:spacing w:after="0" w:line="240" w:lineRule="auto"/>
        <w:rPr>
          <w:rFonts w:ascii="Times New Roman" w:hAnsi="Times New Roman"/>
          <w:b/>
          <w:bCs/>
          <w:sz w:val="28"/>
          <w:szCs w:val="28"/>
          <w:lang w:eastAsia="ru-RU"/>
        </w:rPr>
      </w:pPr>
      <w:r w:rsidRPr="009D4745">
        <w:rPr>
          <w:rFonts w:ascii="Times New Roman" w:hAnsi="Times New Roman"/>
          <w:b/>
          <w:bCs/>
          <w:sz w:val="28"/>
          <w:szCs w:val="28"/>
          <w:lang w:eastAsia="ru-RU"/>
        </w:rPr>
        <w:lastRenderedPageBreak/>
        <w:t>Опис навчальної дисципліни</w:t>
      </w:r>
    </w:p>
    <w:p w:rsidR="00F128C5" w:rsidRPr="009D4745" w:rsidRDefault="00F128C5" w:rsidP="00343F07">
      <w:pPr>
        <w:spacing w:after="0" w:line="240" w:lineRule="auto"/>
        <w:ind w:left="3195"/>
        <w:rPr>
          <w:rFonts w:ascii="Times New Roman" w:hAnsi="Times New Roman"/>
          <w:b/>
          <w:bCs/>
          <w:sz w:val="28"/>
          <w:szCs w:val="28"/>
          <w:lang w:eastAsia="ru-RU"/>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5"/>
        <w:gridCol w:w="1717"/>
        <w:gridCol w:w="1717"/>
      </w:tblGrid>
      <w:tr w:rsidR="00F128C5" w:rsidRPr="009D4745" w:rsidTr="00B11BEE">
        <w:trPr>
          <w:trHeight w:val="480"/>
        </w:trPr>
        <w:tc>
          <w:tcPr>
            <w:tcW w:w="6335" w:type="dxa"/>
            <w:vMerge w:val="restart"/>
            <w:vAlign w:val="center"/>
          </w:tcPr>
          <w:p w:rsidR="00F128C5" w:rsidRPr="009D4745" w:rsidRDefault="00F128C5" w:rsidP="00881F34">
            <w:pPr>
              <w:spacing w:after="0" w:line="240" w:lineRule="auto"/>
              <w:jc w:val="center"/>
              <w:rPr>
                <w:rFonts w:ascii="Times New Roman" w:hAnsi="Times New Roman"/>
                <w:b/>
                <w:bCs/>
                <w:sz w:val="28"/>
                <w:szCs w:val="28"/>
                <w:lang w:eastAsia="ru-RU"/>
              </w:rPr>
            </w:pPr>
            <w:r w:rsidRPr="009D4745">
              <w:rPr>
                <w:rFonts w:ascii="Times New Roman" w:hAnsi="Times New Roman"/>
                <w:b/>
                <w:bCs/>
                <w:sz w:val="28"/>
                <w:szCs w:val="28"/>
                <w:lang w:eastAsia="ru-RU"/>
              </w:rPr>
              <w:t>Найменування показників</w:t>
            </w:r>
          </w:p>
        </w:tc>
        <w:tc>
          <w:tcPr>
            <w:tcW w:w="3434" w:type="dxa"/>
            <w:gridSpan w:val="2"/>
            <w:vAlign w:val="center"/>
          </w:tcPr>
          <w:p w:rsidR="00F128C5" w:rsidRPr="009D4745" w:rsidRDefault="00F128C5" w:rsidP="00881F34">
            <w:pPr>
              <w:spacing w:after="0" w:line="240" w:lineRule="auto"/>
              <w:jc w:val="center"/>
              <w:rPr>
                <w:rFonts w:ascii="Times New Roman" w:hAnsi="Times New Roman"/>
                <w:b/>
                <w:bCs/>
                <w:sz w:val="28"/>
                <w:szCs w:val="28"/>
                <w:lang w:eastAsia="ru-RU"/>
              </w:rPr>
            </w:pPr>
            <w:r w:rsidRPr="009D4745">
              <w:rPr>
                <w:rFonts w:ascii="Times New Roman" w:hAnsi="Times New Roman"/>
                <w:b/>
                <w:bCs/>
                <w:sz w:val="28"/>
                <w:szCs w:val="28"/>
                <w:lang w:eastAsia="ru-RU"/>
              </w:rPr>
              <w:t>Всього годин</w:t>
            </w:r>
          </w:p>
        </w:tc>
      </w:tr>
      <w:tr w:rsidR="00F128C5" w:rsidRPr="009D4745" w:rsidTr="00343F07">
        <w:trPr>
          <w:trHeight w:val="881"/>
        </w:trPr>
        <w:tc>
          <w:tcPr>
            <w:tcW w:w="6335" w:type="dxa"/>
            <w:vMerge/>
            <w:vAlign w:val="center"/>
          </w:tcPr>
          <w:p w:rsidR="00F128C5" w:rsidRPr="009D4745" w:rsidRDefault="00F128C5" w:rsidP="00881F34">
            <w:pPr>
              <w:spacing w:after="0" w:line="240" w:lineRule="auto"/>
              <w:jc w:val="center"/>
              <w:rPr>
                <w:rFonts w:ascii="Times New Roman" w:hAnsi="Times New Roman"/>
                <w:b/>
                <w:bCs/>
                <w:sz w:val="28"/>
                <w:szCs w:val="28"/>
                <w:lang w:eastAsia="ru-RU"/>
              </w:rPr>
            </w:pPr>
          </w:p>
        </w:tc>
        <w:tc>
          <w:tcPr>
            <w:tcW w:w="1717" w:type="dxa"/>
            <w:vAlign w:val="center"/>
          </w:tcPr>
          <w:p w:rsidR="00F128C5" w:rsidRPr="009D4745" w:rsidRDefault="00F128C5" w:rsidP="00881F34">
            <w:pPr>
              <w:spacing w:after="0" w:line="240" w:lineRule="auto"/>
              <w:jc w:val="center"/>
              <w:rPr>
                <w:rFonts w:ascii="Times New Roman" w:hAnsi="Times New Roman"/>
                <w:b/>
                <w:bCs/>
                <w:sz w:val="28"/>
                <w:szCs w:val="28"/>
                <w:lang w:eastAsia="ru-RU"/>
              </w:rPr>
            </w:pPr>
            <w:r w:rsidRPr="009D4745">
              <w:rPr>
                <w:rFonts w:ascii="Times New Roman" w:hAnsi="Times New Roman"/>
                <w:b/>
                <w:bCs/>
                <w:sz w:val="28"/>
                <w:szCs w:val="28"/>
                <w:lang w:eastAsia="ru-RU"/>
              </w:rPr>
              <w:t>Денна</w:t>
            </w:r>
          </w:p>
          <w:p w:rsidR="00F128C5" w:rsidRPr="009D4745" w:rsidRDefault="00F128C5" w:rsidP="00881F34">
            <w:pPr>
              <w:spacing w:after="0" w:line="240" w:lineRule="auto"/>
              <w:jc w:val="center"/>
              <w:rPr>
                <w:rFonts w:ascii="Times New Roman" w:hAnsi="Times New Roman"/>
                <w:b/>
                <w:bCs/>
                <w:sz w:val="28"/>
                <w:szCs w:val="28"/>
                <w:lang w:eastAsia="ru-RU"/>
              </w:rPr>
            </w:pPr>
            <w:r w:rsidRPr="009D4745">
              <w:rPr>
                <w:rFonts w:ascii="Times New Roman" w:hAnsi="Times New Roman"/>
                <w:b/>
                <w:bCs/>
                <w:sz w:val="28"/>
                <w:szCs w:val="28"/>
                <w:lang w:eastAsia="ru-RU"/>
              </w:rPr>
              <w:t>форма</w:t>
            </w:r>
          </w:p>
          <w:p w:rsidR="00F128C5" w:rsidRPr="009D4745" w:rsidRDefault="00F128C5" w:rsidP="00881F34">
            <w:pPr>
              <w:spacing w:after="0" w:line="240" w:lineRule="auto"/>
              <w:jc w:val="center"/>
              <w:rPr>
                <w:rFonts w:ascii="Times New Roman" w:hAnsi="Times New Roman"/>
                <w:b/>
                <w:bCs/>
                <w:sz w:val="28"/>
                <w:szCs w:val="28"/>
                <w:lang w:eastAsia="ru-RU"/>
              </w:rPr>
            </w:pPr>
            <w:r w:rsidRPr="009D4745">
              <w:rPr>
                <w:rFonts w:ascii="Times New Roman" w:hAnsi="Times New Roman"/>
                <w:b/>
                <w:bCs/>
                <w:sz w:val="28"/>
                <w:szCs w:val="28"/>
                <w:lang w:eastAsia="ru-RU"/>
              </w:rPr>
              <w:t>навчання</w:t>
            </w:r>
          </w:p>
        </w:tc>
        <w:tc>
          <w:tcPr>
            <w:tcW w:w="1717" w:type="dxa"/>
            <w:vAlign w:val="center"/>
          </w:tcPr>
          <w:p w:rsidR="00F128C5" w:rsidRPr="009D4745" w:rsidRDefault="00F128C5" w:rsidP="00881F34">
            <w:pPr>
              <w:spacing w:after="0" w:line="240" w:lineRule="auto"/>
              <w:jc w:val="center"/>
              <w:rPr>
                <w:rFonts w:ascii="Times New Roman" w:hAnsi="Times New Roman"/>
                <w:b/>
                <w:bCs/>
                <w:sz w:val="28"/>
                <w:szCs w:val="28"/>
                <w:lang w:eastAsia="ru-RU"/>
              </w:rPr>
            </w:pPr>
            <w:r w:rsidRPr="009D4745">
              <w:rPr>
                <w:rFonts w:ascii="Times New Roman" w:hAnsi="Times New Roman"/>
                <w:b/>
                <w:bCs/>
                <w:sz w:val="28"/>
                <w:szCs w:val="28"/>
                <w:lang w:eastAsia="ru-RU"/>
              </w:rPr>
              <w:t>Заочна форма навчання</w:t>
            </w:r>
          </w:p>
        </w:tc>
      </w:tr>
      <w:tr w:rsidR="00F128C5" w:rsidRPr="009D4745" w:rsidTr="00343F07">
        <w:trPr>
          <w:trHeight w:val="355"/>
        </w:trPr>
        <w:tc>
          <w:tcPr>
            <w:tcW w:w="6335" w:type="dxa"/>
            <w:vAlign w:val="center"/>
          </w:tcPr>
          <w:p w:rsidR="00F128C5" w:rsidRPr="009D4745" w:rsidRDefault="00F128C5" w:rsidP="00881F34">
            <w:pPr>
              <w:spacing w:after="0" w:line="240" w:lineRule="auto"/>
              <w:rPr>
                <w:rFonts w:ascii="Times New Roman" w:hAnsi="Times New Roman"/>
                <w:b/>
                <w:bCs/>
                <w:sz w:val="28"/>
                <w:szCs w:val="28"/>
                <w:lang w:eastAsia="ru-RU"/>
              </w:rPr>
            </w:pPr>
            <w:r w:rsidRPr="009D4745">
              <w:rPr>
                <w:rFonts w:ascii="Times New Roman" w:hAnsi="Times New Roman"/>
                <w:b/>
                <w:bCs/>
                <w:sz w:val="28"/>
                <w:szCs w:val="28"/>
                <w:lang w:eastAsia="ru-RU"/>
              </w:rPr>
              <w:t>Кількість кредитів/годин</w:t>
            </w:r>
          </w:p>
        </w:tc>
        <w:tc>
          <w:tcPr>
            <w:tcW w:w="3434" w:type="dxa"/>
            <w:gridSpan w:val="2"/>
            <w:vAlign w:val="center"/>
          </w:tcPr>
          <w:p w:rsidR="00F128C5" w:rsidRPr="009D4745" w:rsidRDefault="00F128C5" w:rsidP="00881F34">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4,5/135</w:t>
            </w:r>
          </w:p>
        </w:tc>
      </w:tr>
      <w:tr w:rsidR="00F128C5" w:rsidRPr="009D4745" w:rsidTr="00343F07">
        <w:trPr>
          <w:trHeight w:val="262"/>
        </w:trPr>
        <w:tc>
          <w:tcPr>
            <w:tcW w:w="6335" w:type="dxa"/>
            <w:vAlign w:val="center"/>
          </w:tcPr>
          <w:p w:rsidR="00F128C5" w:rsidRPr="00DE46E6" w:rsidRDefault="00F128C5" w:rsidP="00881F34">
            <w:pPr>
              <w:spacing w:after="0" w:line="240" w:lineRule="auto"/>
              <w:rPr>
                <w:rFonts w:ascii="Times New Roman" w:hAnsi="Times New Roman"/>
                <w:bCs/>
                <w:sz w:val="28"/>
                <w:szCs w:val="28"/>
                <w:lang w:eastAsia="ru-RU"/>
              </w:rPr>
            </w:pPr>
            <w:r w:rsidRPr="00DE46E6">
              <w:rPr>
                <w:rFonts w:ascii="Times New Roman" w:hAnsi="Times New Roman"/>
                <w:bCs/>
                <w:sz w:val="28"/>
                <w:szCs w:val="28"/>
                <w:lang w:eastAsia="ru-RU"/>
              </w:rPr>
              <w:t>Усього годин аудиторної роботи</w:t>
            </w:r>
          </w:p>
        </w:tc>
        <w:tc>
          <w:tcPr>
            <w:tcW w:w="1717" w:type="dxa"/>
            <w:vAlign w:val="center"/>
          </w:tcPr>
          <w:p w:rsidR="00F128C5" w:rsidRPr="00DE46E6" w:rsidRDefault="00F128C5" w:rsidP="00881F3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78</w:t>
            </w:r>
          </w:p>
        </w:tc>
        <w:tc>
          <w:tcPr>
            <w:tcW w:w="1717" w:type="dxa"/>
            <w:vAlign w:val="center"/>
          </w:tcPr>
          <w:p w:rsidR="00F128C5" w:rsidRPr="00DE46E6" w:rsidRDefault="00F128C5" w:rsidP="00881F3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22</w:t>
            </w:r>
          </w:p>
        </w:tc>
      </w:tr>
      <w:tr w:rsidR="00F128C5" w:rsidRPr="009D4745" w:rsidTr="00343F07">
        <w:trPr>
          <w:trHeight w:val="365"/>
        </w:trPr>
        <w:tc>
          <w:tcPr>
            <w:tcW w:w="6335" w:type="dxa"/>
            <w:vAlign w:val="center"/>
          </w:tcPr>
          <w:p w:rsidR="00F128C5" w:rsidRPr="00DE46E6" w:rsidRDefault="00F128C5" w:rsidP="00881F34">
            <w:pPr>
              <w:spacing w:after="0" w:line="240" w:lineRule="auto"/>
              <w:rPr>
                <w:rFonts w:ascii="Times New Roman" w:hAnsi="Times New Roman"/>
                <w:bCs/>
                <w:sz w:val="28"/>
                <w:szCs w:val="28"/>
                <w:lang w:eastAsia="ru-RU"/>
              </w:rPr>
            </w:pPr>
            <w:r w:rsidRPr="00DE46E6">
              <w:rPr>
                <w:rFonts w:ascii="Times New Roman" w:hAnsi="Times New Roman"/>
                <w:bCs/>
                <w:sz w:val="28"/>
                <w:szCs w:val="28"/>
                <w:lang w:eastAsia="ru-RU"/>
              </w:rPr>
              <w:t>в т.ч.:</w:t>
            </w:r>
          </w:p>
        </w:tc>
        <w:tc>
          <w:tcPr>
            <w:tcW w:w="1717" w:type="dxa"/>
            <w:vAlign w:val="center"/>
          </w:tcPr>
          <w:p w:rsidR="00F128C5" w:rsidRPr="00DE46E6" w:rsidRDefault="00F128C5" w:rsidP="00881F34">
            <w:pPr>
              <w:spacing w:after="0" w:line="240" w:lineRule="auto"/>
              <w:jc w:val="center"/>
              <w:rPr>
                <w:rFonts w:ascii="Times New Roman" w:hAnsi="Times New Roman"/>
                <w:bCs/>
                <w:sz w:val="28"/>
                <w:szCs w:val="28"/>
                <w:lang w:eastAsia="ru-RU"/>
              </w:rPr>
            </w:pPr>
          </w:p>
        </w:tc>
        <w:tc>
          <w:tcPr>
            <w:tcW w:w="1717" w:type="dxa"/>
            <w:vAlign w:val="center"/>
          </w:tcPr>
          <w:p w:rsidR="00F128C5" w:rsidRPr="00DE46E6" w:rsidRDefault="00F128C5" w:rsidP="00881F34">
            <w:pPr>
              <w:spacing w:after="0" w:line="240" w:lineRule="auto"/>
              <w:jc w:val="center"/>
              <w:rPr>
                <w:rFonts w:ascii="Times New Roman" w:hAnsi="Times New Roman"/>
                <w:bCs/>
                <w:sz w:val="28"/>
                <w:szCs w:val="28"/>
                <w:lang w:eastAsia="ru-RU"/>
              </w:rPr>
            </w:pPr>
          </w:p>
        </w:tc>
      </w:tr>
      <w:tr w:rsidR="00F128C5" w:rsidRPr="009D4745" w:rsidTr="00343F07">
        <w:trPr>
          <w:trHeight w:val="400"/>
        </w:trPr>
        <w:tc>
          <w:tcPr>
            <w:tcW w:w="6335" w:type="dxa"/>
            <w:vAlign w:val="center"/>
          </w:tcPr>
          <w:p w:rsidR="00F128C5" w:rsidRPr="00DE46E6" w:rsidRDefault="00F128C5" w:rsidP="00881F34">
            <w:pPr>
              <w:spacing w:after="0" w:line="240" w:lineRule="auto"/>
              <w:rPr>
                <w:rFonts w:ascii="Times New Roman" w:hAnsi="Times New Roman"/>
                <w:bCs/>
                <w:sz w:val="28"/>
                <w:szCs w:val="28"/>
                <w:lang w:eastAsia="ru-RU"/>
              </w:rPr>
            </w:pPr>
            <w:r w:rsidRPr="00DE46E6">
              <w:rPr>
                <w:rFonts w:ascii="Times New Roman" w:hAnsi="Times New Roman"/>
                <w:bCs/>
                <w:sz w:val="28"/>
                <w:szCs w:val="28"/>
                <w:lang w:eastAsia="ru-RU"/>
              </w:rPr>
              <w:t>лекційні заняття, год.</w:t>
            </w:r>
          </w:p>
        </w:tc>
        <w:tc>
          <w:tcPr>
            <w:tcW w:w="1717" w:type="dxa"/>
            <w:vAlign w:val="center"/>
          </w:tcPr>
          <w:p w:rsidR="00F128C5" w:rsidRPr="00DE46E6" w:rsidRDefault="00F128C5" w:rsidP="00881F3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26</w:t>
            </w:r>
          </w:p>
        </w:tc>
        <w:tc>
          <w:tcPr>
            <w:tcW w:w="1717" w:type="dxa"/>
            <w:vAlign w:val="center"/>
          </w:tcPr>
          <w:p w:rsidR="00F128C5" w:rsidRPr="00DE46E6" w:rsidRDefault="00F128C5" w:rsidP="00881F3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10</w:t>
            </w:r>
          </w:p>
        </w:tc>
      </w:tr>
      <w:tr w:rsidR="00F128C5" w:rsidRPr="009D4745" w:rsidTr="00343F07">
        <w:trPr>
          <w:trHeight w:val="264"/>
        </w:trPr>
        <w:tc>
          <w:tcPr>
            <w:tcW w:w="6335" w:type="dxa"/>
            <w:vAlign w:val="center"/>
          </w:tcPr>
          <w:p w:rsidR="00F128C5" w:rsidRPr="00DE46E6" w:rsidRDefault="00F128C5" w:rsidP="00881F34">
            <w:pPr>
              <w:spacing w:after="0" w:line="240" w:lineRule="auto"/>
              <w:rPr>
                <w:rFonts w:ascii="Times New Roman" w:hAnsi="Times New Roman"/>
                <w:bCs/>
                <w:sz w:val="28"/>
                <w:szCs w:val="28"/>
                <w:lang w:eastAsia="ru-RU"/>
              </w:rPr>
            </w:pPr>
            <w:r w:rsidRPr="00DE46E6">
              <w:rPr>
                <w:rFonts w:ascii="Times New Roman" w:hAnsi="Times New Roman"/>
                <w:bCs/>
                <w:sz w:val="28"/>
                <w:szCs w:val="28"/>
                <w:lang w:eastAsia="ru-RU"/>
              </w:rPr>
              <w:t xml:space="preserve">лабораторні заняття, </w:t>
            </w:r>
            <w:proofErr w:type="spellStart"/>
            <w:r w:rsidRPr="00DE46E6">
              <w:rPr>
                <w:rFonts w:ascii="Times New Roman" w:hAnsi="Times New Roman"/>
                <w:bCs/>
                <w:sz w:val="28"/>
                <w:szCs w:val="28"/>
                <w:lang w:eastAsia="ru-RU"/>
              </w:rPr>
              <w:t>год</w:t>
            </w:r>
            <w:proofErr w:type="spellEnd"/>
          </w:p>
        </w:tc>
        <w:tc>
          <w:tcPr>
            <w:tcW w:w="1717" w:type="dxa"/>
            <w:vAlign w:val="center"/>
          </w:tcPr>
          <w:p w:rsidR="00F128C5" w:rsidRPr="00DE46E6" w:rsidRDefault="00F128C5" w:rsidP="00881F3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52</w:t>
            </w:r>
          </w:p>
        </w:tc>
        <w:tc>
          <w:tcPr>
            <w:tcW w:w="1717" w:type="dxa"/>
            <w:vAlign w:val="center"/>
          </w:tcPr>
          <w:p w:rsidR="00F128C5" w:rsidRPr="00DE46E6" w:rsidRDefault="00F128C5" w:rsidP="00881F3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12</w:t>
            </w:r>
          </w:p>
        </w:tc>
      </w:tr>
      <w:tr w:rsidR="00F128C5" w:rsidRPr="009D4745" w:rsidTr="00343F07">
        <w:trPr>
          <w:trHeight w:val="381"/>
        </w:trPr>
        <w:tc>
          <w:tcPr>
            <w:tcW w:w="6335" w:type="dxa"/>
            <w:vAlign w:val="center"/>
          </w:tcPr>
          <w:p w:rsidR="00F128C5" w:rsidRPr="00DE46E6" w:rsidRDefault="00F128C5" w:rsidP="00881F34">
            <w:pPr>
              <w:spacing w:after="0" w:line="240" w:lineRule="auto"/>
              <w:rPr>
                <w:rFonts w:ascii="Times New Roman" w:hAnsi="Times New Roman"/>
                <w:bCs/>
                <w:sz w:val="28"/>
                <w:szCs w:val="28"/>
                <w:lang w:eastAsia="ru-RU"/>
              </w:rPr>
            </w:pPr>
            <w:r w:rsidRPr="00DE46E6">
              <w:rPr>
                <w:rFonts w:ascii="Times New Roman" w:hAnsi="Times New Roman"/>
                <w:bCs/>
                <w:sz w:val="28"/>
                <w:szCs w:val="28"/>
                <w:lang w:eastAsia="ru-RU"/>
              </w:rPr>
              <w:t>Усього годин самостійної роботи</w:t>
            </w:r>
          </w:p>
        </w:tc>
        <w:tc>
          <w:tcPr>
            <w:tcW w:w="1717" w:type="dxa"/>
            <w:vAlign w:val="center"/>
          </w:tcPr>
          <w:p w:rsidR="00F128C5" w:rsidRPr="00DE46E6" w:rsidRDefault="00F128C5" w:rsidP="00881F3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57</w:t>
            </w:r>
          </w:p>
        </w:tc>
        <w:tc>
          <w:tcPr>
            <w:tcW w:w="1717" w:type="dxa"/>
            <w:vAlign w:val="center"/>
          </w:tcPr>
          <w:p w:rsidR="00F128C5" w:rsidRPr="00DE46E6" w:rsidRDefault="00F128C5" w:rsidP="00881F3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113</w:t>
            </w:r>
          </w:p>
        </w:tc>
      </w:tr>
      <w:tr w:rsidR="00F128C5" w:rsidRPr="009D4745" w:rsidTr="00343F07">
        <w:trPr>
          <w:trHeight w:val="260"/>
        </w:trPr>
        <w:tc>
          <w:tcPr>
            <w:tcW w:w="6335" w:type="dxa"/>
            <w:vAlign w:val="center"/>
          </w:tcPr>
          <w:p w:rsidR="00F128C5" w:rsidRPr="00DE46E6" w:rsidRDefault="00F128C5" w:rsidP="00881F34">
            <w:pPr>
              <w:spacing w:after="0" w:line="240" w:lineRule="auto"/>
              <w:rPr>
                <w:rFonts w:ascii="Times New Roman" w:hAnsi="Times New Roman"/>
                <w:bCs/>
                <w:sz w:val="28"/>
                <w:szCs w:val="28"/>
                <w:lang w:eastAsia="ru-RU"/>
              </w:rPr>
            </w:pPr>
            <w:r w:rsidRPr="00DE46E6">
              <w:rPr>
                <w:rFonts w:ascii="Times New Roman" w:hAnsi="Times New Roman"/>
                <w:bCs/>
                <w:sz w:val="28"/>
                <w:szCs w:val="28"/>
                <w:lang w:eastAsia="ru-RU"/>
              </w:rPr>
              <w:t>Вид семестрового контролю</w:t>
            </w:r>
          </w:p>
        </w:tc>
        <w:tc>
          <w:tcPr>
            <w:tcW w:w="3434" w:type="dxa"/>
            <w:gridSpan w:val="2"/>
            <w:vAlign w:val="center"/>
          </w:tcPr>
          <w:p w:rsidR="00F128C5" w:rsidRPr="00DE46E6" w:rsidRDefault="00F128C5" w:rsidP="00881F34">
            <w:pPr>
              <w:spacing w:after="0" w:line="240" w:lineRule="auto"/>
              <w:jc w:val="center"/>
              <w:rPr>
                <w:rFonts w:ascii="Times New Roman" w:hAnsi="Times New Roman"/>
                <w:bCs/>
                <w:sz w:val="28"/>
                <w:szCs w:val="28"/>
                <w:lang w:eastAsia="ru-RU"/>
              </w:rPr>
            </w:pPr>
            <w:r w:rsidRPr="00DE46E6">
              <w:rPr>
                <w:rFonts w:ascii="Times New Roman" w:hAnsi="Times New Roman"/>
                <w:bCs/>
                <w:sz w:val="28"/>
                <w:szCs w:val="28"/>
                <w:lang w:eastAsia="ru-RU"/>
              </w:rPr>
              <w:t>екзамен</w:t>
            </w:r>
          </w:p>
        </w:tc>
      </w:tr>
    </w:tbl>
    <w:p w:rsidR="00F128C5" w:rsidRPr="009D4745" w:rsidRDefault="00F128C5" w:rsidP="00881F34">
      <w:pPr>
        <w:spacing w:after="0" w:line="240" w:lineRule="auto"/>
        <w:jc w:val="center"/>
        <w:rPr>
          <w:rFonts w:ascii="Times New Roman" w:hAnsi="Times New Roman"/>
          <w:b/>
          <w:bCs/>
          <w:sz w:val="28"/>
          <w:szCs w:val="28"/>
          <w:lang w:eastAsia="ru-RU"/>
        </w:rPr>
      </w:pPr>
    </w:p>
    <w:p w:rsidR="00F128C5" w:rsidRPr="00DE46E6" w:rsidRDefault="00F128C5" w:rsidP="00881F34">
      <w:pPr>
        <w:spacing w:after="0" w:line="240" w:lineRule="auto"/>
        <w:rPr>
          <w:rFonts w:ascii="Times New Roman" w:hAnsi="Times New Roman"/>
          <w:bCs/>
          <w:sz w:val="28"/>
          <w:szCs w:val="28"/>
          <w:lang w:eastAsia="ru-RU"/>
        </w:rPr>
      </w:pPr>
      <w:r w:rsidRPr="00DE46E6">
        <w:rPr>
          <w:rFonts w:ascii="Times New Roman" w:hAnsi="Times New Roman"/>
          <w:bCs/>
          <w:sz w:val="28"/>
          <w:szCs w:val="28"/>
          <w:lang w:eastAsia="ru-RU"/>
        </w:rPr>
        <w:t>Примітка.</w:t>
      </w:r>
    </w:p>
    <w:p w:rsidR="00F128C5" w:rsidRPr="00DE46E6" w:rsidRDefault="00F128C5" w:rsidP="00881F34">
      <w:pPr>
        <w:spacing w:after="0" w:line="240" w:lineRule="auto"/>
        <w:rPr>
          <w:rFonts w:ascii="Times New Roman" w:hAnsi="Times New Roman"/>
          <w:bCs/>
          <w:sz w:val="28"/>
          <w:szCs w:val="28"/>
          <w:lang w:eastAsia="ru-RU"/>
        </w:rPr>
      </w:pPr>
      <w:r w:rsidRPr="00DE46E6">
        <w:rPr>
          <w:rFonts w:ascii="Times New Roman" w:hAnsi="Times New Roman"/>
          <w:bCs/>
          <w:sz w:val="28"/>
          <w:szCs w:val="28"/>
          <w:lang w:eastAsia="ru-RU"/>
        </w:rPr>
        <w:t>Частка аудиторного навчального часу студента у відсотковому вимірі:</w:t>
      </w:r>
    </w:p>
    <w:p w:rsidR="00F128C5" w:rsidRPr="00DE46E6" w:rsidRDefault="00F128C5" w:rsidP="00881F34">
      <w:pPr>
        <w:spacing w:after="0" w:line="240" w:lineRule="auto"/>
        <w:rPr>
          <w:rFonts w:ascii="Times New Roman" w:hAnsi="Times New Roman"/>
          <w:bCs/>
          <w:sz w:val="28"/>
          <w:szCs w:val="28"/>
          <w:lang w:eastAsia="ru-RU"/>
        </w:rPr>
      </w:pPr>
      <w:r w:rsidRPr="00DE46E6">
        <w:rPr>
          <w:rFonts w:ascii="Times New Roman" w:hAnsi="Times New Roman"/>
          <w:bCs/>
          <w:sz w:val="28"/>
          <w:szCs w:val="28"/>
          <w:lang w:eastAsia="ru-RU"/>
        </w:rPr>
        <w:t xml:space="preserve">          </w:t>
      </w:r>
      <w:r>
        <w:rPr>
          <w:rFonts w:ascii="Times New Roman" w:hAnsi="Times New Roman"/>
          <w:bCs/>
          <w:sz w:val="28"/>
          <w:szCs w:val="28"/>
          <w:lang w:eastAsia="ru-RU"/>
        </w:rPr>
        <w:t xml:space="preserve"> для денної форми навчання –  48 : 52</w:t>
      </w:r>
    </w:p>
    <w:p w:rsidR="00F128C5" w:rsidRPr="00D72EB4" w:rsidRDefault="00F128C5" w:rsidP="00D72EB4">
      <w:pPr>
        <w:spacing w:line="240" w:lineRule="auto"/>
        <w:rPr>
          <w:rFonts w:ascii="Times New Roman" w:hAnsi="Times New Roman"/>
          <w:bCs/>
          <w:sz w:val="28"/>
          <w:szCs w:val="28"/>
          <w:lang w:eastAsia="ru-RU"/>
        </w:rPr>
      </w:pPr>
      <w:r w:rsidRPr="00DE46E6">
        <w:rPr>
          <w:rFonts w:ascii="Times New Roman" w:hAnsi="Times New Roman"/>
          <w:bCs/>
          <w:sz w:val="28"/>
          <w:szCs w:val="28"/>
          <w:lang w:eastAsia="ru-RU"/>
        </w:rPr>
        <w:t xml:space="preserve">           для заочної форми навчання – 1</w:t>
      </w:r>
      <w:r>
        <w:rPr>
          <w:rFonts w:ascii="Times New Roman" w:hAnsi="Times New Roman"/>
          <w:bCs/>
          <w:sz w:val="28"/>
          <w:szCs w:val="28"/>
          <w:lang w:eastAsia="ru-RU"/>
        </w:rPr>
        <w:t xml:space="preserve">6 </w:t>
      </w:r>
      <w:r w:rsidRPr="00DE46E6">
        <w:rPr>
          <w:rFonts w:ascii="Times New Roman" w:hAnsi="Times New Roman"/>
          <w:bCs/>
          <w:sz w:val="28"/>
          <w:szCs w:val="28"/>
          <w:lang w:eastAsia="ru-RU"/>
        </w:rPr>
        <w:t>:</w:t>
      </w:r>
      <w:r>
        <w:rPr>
          <w:rFonts w:ascii="Times New Roman" w:hAnsi="Times New Roman"/>
          <w:bCs/>
          <w:sz w:val="28"/>
          <w:szCs w:val="28"/>
          <w:lang w:eastAsia="ru-RU"/>
        </w:rPr>
        <w:t xml:space="preserve"> </w:t>
      </w:r>
      <w:r w:rsidRPr="00DE46E6">
        <w:rPr>
          <w:rFonts w:ascii="Times New Roman" w:hAnsi="Times New Roman"/>
          <w:bCs/>
          <w:sz w:val="28"/>
          <w:szCs w:val="28"/>
          <w:lang w:eastAsia="ru-RU"/>
        </w:rPr>
        <w:t>8</w:t>
      </w:r>
      <w:r>
        <w:rPr>
          <w:rFonts w:ascii="Times New Roman" w:hAnsi="Times New Roman"/>
          <w:bCs/>
          <w:sz w:val="28"/>
          <w:szCs w:val="28"/>
          <w:lang w:eastAsia="ru-RU"/>
        </w:rPr>
        <w:t>4</w:t>
      </w:r>
    </w:p>
    <w:p w:rsidR="00F128C5" w:rsidRPr="00EE006F" w:rsidRDefault="00F128C5" w:rsidP="00D72EB4">
      <w:pPr>
        <w:tabs>
          <w:tab w:val="left" w:pos="3900"/>
        </w:tabs>
        <w:spacing w:after="0"/>
        <w:jc w:val="both"/>
        <w:rPr>
          <w:rFonts w:ascii="Times New Roman" w:hAnsi="Times New Roman"/>
          <w:sz w:val="28"/>
          <w:szCs w:val="24"/>
        </w:rPr>
      </w:pPr>
      <w:r w:rsidRPr="00B130F6">
        <w:rPr>
          <w:rFonts w:ascii="Times New Roman" w:hAnsi="Times New Roman"/>
          <w:sz w:val="28"/>
          <w:szCs w:val="28"/>
          <w:lang w:eastAsia="ru-RU"/>
        </w:rPr>
        <w:t xml:space="preserve">     </w:t>
      </w:r>
      <w:r>
        <w:rPr>
          <w:rFonts w:ascii="Times New Roman" w:hAnsi="Times New Roman"/>
          <w:sz w:val="28"/>
          <w:szCs w:val="24"/>
          <w:lang w:eastAsia="ru-RU"/>
        </w:rPr>
        <w:t xml:space="preserve">         </w:t>
      </w:r>
      <w:r w:rsidRPr="00FD3691">
        <w:rPr>
          <w:rFonts w:ascii="Times New Roman" w:hAnsi="Times New Roman"/>
          <w:sz w:val="28"/>
          <w:szCs w:val="24"/>
          <w:lang w:eastAsia="ru-RU"/>
        </w:rPr>
        <w:t>Робоча програма складена на основі типової програми навчальної дисципліни «</w:t>
      </w:r>
      <w:r>
        <w:rPr>
          <w:rFonts w:ascii="Times New Roman" w:hAnsi="Times New Roman"/>
          <w:sz w:val="28"/>
          <w:szCs w:val="24"/>
          <w:lang w:eastAsia="ru-RU"/>
        </w:rPr>
        <w:t>Біологічні основи рибного господарства</w:t>
      </w:r>
      <w:r w:rsidRPr="00FD3691">
        <w:rPr>
          <w:rFonts w:ascii="Times New Roman" w:hAnsi="Times New Roman"/>
          <w:sz w:val="28"/>
          <w:szCs w:val="24"/>
          <w:lang w:eastAsia="ru-RU"/>
        </w:rPr>
        <w:t xml:space="preserve">» для підготовки бакалаврів напряму підготовки </w:t>
      </w:r>
      <w:r w:rsidRPr="00FD3691">
        <w:rPr>
          <w:rFonts w:ascii="Times New Roman" w:hAnsi="Times New Roman"/>
          <w:sz w:val="28"/>
          <w:szCs w:val="28"/>
          <w:lang w:eastAsia="uk-UA"/>
        </w:rPr>
        <w:t>6.090201 «Водні біоресурси та аквакультура»</w:t>
      </w:r>
      <w:r w:rsidRPr="00FD3691">
        <w:rPr>
          <w:rFonts w:ascii="Times New Roman" w:hAnsi="Times New Roman"/>
          <w:sz w:val="28"/>
          <w:szCs w:val="24"/>
          <w:lang w:eastAsia="ru-RU"/>
        </w:rPr>
        <w:t xml:space="preserve"> у вищих навчальних закладах ІІ–ІV рівнів акредитації Міністерства аграрної політики та продовольства України, яка затверджена науково-методичною комісією науково-педагогічних працівників </w:t>
      </w:r>
      <w:r w:rsidRPr="00FD3691">
        <w:rPr>
          <w:rFonts w:ascii="Times New Roman" w:hAnsi="Times New Roman"/>
          <w:sz w:val="28"/>
          <w:szCs w:val="24"/>
        </w:rPr>
        <w:t>аграрних вищих навчальних закладів з напряму «Водні біоресурси та аквакультура» (протокол № 18 від 24 травня 2005 року.</w:t>
      </w:r>
    </w:p>
    <w:p w:rsidR="00F128C5" w:rsidRPr="00FC02C8" w:rsidRDefault="00F128C5" w:rsidP="00EE006F">
      <w:pPr>
        <w:pStyle w:val="ae"/>
        <w:tabs>
          <w:tab w:val="left" w:pos="3900"/>
        </w:tabs>
        <w:spacing w:line="240" w:lineRule="auto"/>
        <w:ind w:left="709"/>
        <w:jc w:val="center"/>
        <w:rPr>
          <w:rFonts w:ascii="Times New Roman" w:hAnsi="Times New Roman"/>
          <w:b/>
          <w:sz w:val="28"/>
          <w:szCs w:val="28"/>
          <w:lang w:eastAsia="ru-RU"/>
        </w:rPr>
      </w:pPr>
      <w:r>
        <w:rPr>
          <w:rFonts w:ascii="Times New Roman" w:hAnsi="Times New Roman"/>
          <w:b/>
          <w:sz w:val="28"/>
          <w:szCs w:val="28"/>
          <w:lang w:eastAsia="ru-RU"/>
        </w:rPr>
        <w:t xml:space="preserve">2.  </w:t>
      </w:r>
      <w:r w:rsidRPr="00FC02C8">
        <w:rPr>
          <w:rFonts w:ascii="Times New Roman" w:hAnsi="Times New Roman"/>
          <w:b/>
          <w:sz w:val="28"/>
          <w:szCs w:val="28"/>
          <w:lang w:eastAsia="ru-RU"/>
        </w:rPr>
        <w:t>Предмет, мета та завдання навчальної дисципліни</w:t>
      </w:r>
    </w:p>
    <w:p w:rsidR="00F128C5" w:rsidRPr="00A552ED" w:rsidRDefault="00F128C5" w:rsidP="00C9628C">
      <w:pPr>
        <w:pStyle w:val="ae"/>
        <w:numPr>
          <w:ilvl w:val="1"/>
          <w:numId w:val="7"/>
        </w:numPr>
        <w:tabs>
          <w:tab w:val="left" w:pos="851"/>
        </w:tabs>
        <w:spacing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536739">
        <w:rPr>
          <w:rFonts w:ascii="Times New Roman" w:hAnsi="Times New Roman"/>
          <w:b/>
          <w:sz w:val="28"/>
          <w:szCs w:val="28"/>
          <w:lang w:eastAsia="ru-RU"/>
        </w:rPr>
        <w:t>Предмет мета вивчення навчальної дисципліни.</w:t>
      </w:r>
      <w:r w:rsidRPr="00536739">
        <w:rPr>
          <w:rFonts w:ascii="Times New Roman" w:hAnsi="Times New Roman"/>
          <w:sz w:val="28"/>
          <w:szCs w:val="28"/>
          <w:lang w:eastAsia="ru-RU"/>
        </w:rPr>
        <w:t xml:space="preserve"> </w:t>
      </w:r>
    </w:p>
    <w:p w:rsidR="00F128C5" w:rsidRPr="00A552ED" w:rsidRDefault="00F128C5" w:rsidP="00D72EB4">
      <w:pPr>
        <w:pStyle w:val="ae"/>
        <w:tabs>
          <w:tab w:val="left" w:pos="851"/>
        </w:tabs>
        <w:spacing w:after="0" w:line="240" w:lineRule="auto"/>
        <w:ind w:left="0"/>
        <w:jc w:val="both"/>
        <w:rPr>
          <w:rFonts w:ascii="Times New Roman" w:hAnsi="Times New Roman"/>
          <w:sz w:val="28"/>
          <w:szCs w:val="28"/>
          <w:lang w:eastAsia="ru-RU"/>
        </w:rPr>
      </w:pPr>
      <w:r>
        <w:rPr>
          <w:rFonts w:ascii="Times New Roman" w:hAnsi="Times New Roman"/>
          <w:sz w:val="28"/>
          <w:szCs w:val="28"/>
          <w:lang w:val="ru-RU" w:eastAsia="ru-RU"/>
        </w:rPr>
        <w:tab/>
      </w:r>
      <w:r w:rsidRPr="00A552ED">
        <w:rPr>
          <w:rFonts w:ascii="Times New Roman" w:hAnsi="Times New Roman"/>
          <w:sz w:val="28"/>
          <w:szCs w:val="28"/>
        </w:rPr>
        <w:t>Навчальна дисципліна "Біологічні основи рибного господарства" є складовою підготовки рибоводів</w:t>
      </w:r>
      <w:r>
        <w:rPr>
          <w:rFonts w:ascii="Times New Roman" w:hAnsi="Times New Roman"/>
          <w:sz w:val="28"/>
          <w:szCs w:val="28"/>
          <w:lang w:val="ru-RU"/>
        </w:rPr>
        <w:t xml:space="preserve"> в </w:t>
      </w:r>
      <w:proofErr w:type="spellStart"/>
      <w:r>
        <w:rPr>
          <w:rFonts w:ascii="Times New Roman" w:hAnsi="Times New Roman"/>
          <w:sz w:val="28"/>
          <w:szCs w:val="28"/>
          <w:lang w:val="ru-RU"/>
        </w:rPr>
        <w:t>циклі</w:t>
      </w:r>
      <w:proofErr w:type="spellEnd"/>
      <w:r>
        <w:rPr>
          <w:rFonts w:ascii="Times New Roman" w:hAnsi="Times New Roman"/>
          <w:sz w:val="28"/>
          <w:szCs w:val="28"/>
          <w:lang w:val="ru-RU"/>
        </w:rPr>
        <w:t xml:space="preserve"> </w:t>
      </w:r>
      <w:r w:rsidRPr="00536739">
        <w:rPr>
          <w:rFonts w:ascii="Times New Roman" w:hAnsi="Times New Roman"/>
          <w:snapToGrid w:val="0"/>
          <w:sz w:val="28"/>
          <w:szCs w:val="28"/>
          <w:lang w:eastAsia="ru-RU"/>
        </w:rPr>
        <w:t>професійної та практичної підготовки студентів за спеціальністю 207 “Водні біоресурси та аквакультура”.</w:t>
      </w:r>
      <w:r>
        <w:rPr>
          <w:rFonts w:ascii="Times New Roman" w:hAnsi="Times New Roman"/>
          <w:snapToGrid w:val="0"/>
          <w:sz w:val="28"/>
          <w:szCs w:val="28"/>
          <w:lang w:eastAsia="ru-RU"/>
        </w:rPr>
        <w:t xml:space="preserve"> </w:t>
      </w:r>
      <w:r>
        <w:rPr>
          <w:rFonts w:ascii="Times New Roman" w:hAnsi="Times New Roman"/>
          <w:sz w:val="28"/>
          <w:szCs w:val="28"/>
          <w:lang w:eastAsia="ru-RU"/>
        </w:rPr>
        <w:t>Дисципліна “Біологічні основи рибного господарства</w:t>
      </w:r>
      <w:r w:rsidRPr="00536739">
        <w:rPr>
          <w:rFonts w:ascii="Times New Roman" w:hAnsi="Times New Roman"/>
          <w:sz w:val="28"/>
          <w:szCs w:val="28"/>
          <w:lang w:eastAsia="ru-RU"/>
        </w:rPr>
        <w:t>”  одна із головних складових професійної підготовки майбутніх фахівців, що обумовлює значний обсяг навчальних годин для її успішного засвоєння. Вона гармонійно поєднана</w:t>
      </w:r>
      <w:r w:rsidRPr="00A552ED">
        <w:rPr>
          <w:rFonts w:ascii="Times New Roman" w:hAnsi="Times New Roman"/>
          <w:sz w:val="28"/>
          <w:szCs w:val="28"/>
        </w:rPr>
        <w:t xml:space="preserve"> і </w:t>
      </w:r>
      <w:proofErr w:type="spellStart"/>
      <w:r w:rsidRPr="00A552ED">
        <w:rPr>
          <w:rFonts w:ascii="Times New Roman" w:hAnsi="Times New Roman"/>
          <w:sz w:val="28"/>
          <w:szCs w:val="28"/>
        </w:rPr>
        <w:t>грунтується</w:t>
      </w:r>
      <w:proofErr w:type="spellEnd"/>
      <w:r w:rsidRPr="00A552ED">
        <w:rPr>
          <w:rFonts w:ascii="Times New Roman" w:hAnsi="Times New Roman"/>
          <w:sz w:val="28"/>
          <w:szCs w:val="28"/>
        </w:rPr>
        <w:t xml:space="preserve"> на основі раніше вивчених дисциплін: гідрології, гідрохімії, гідробіології, біохімії гідробіонтів, фізіології риб,</w:t>
      </w:r>
      <w:r>
        <w:rPr>
          <w:rFonts w:ascii="Times New Roman" w:hAnsi="Times New Roman"/>
          <w:sz w:val="28"/>
          <w:szCs w:val="28"/>
        </w:rPr>
        <w:t xml:space="preserve"> </w:t>
      </w:r>
      <w:r w:rsidRPr="00536739">
        <w:rPr>
          <w:rFonts w:ascii="Times New Roman" w:hAnsi="Times New Roman"/>
          <w:sz w:val="28"/>
          <w:szCs w:val="28"/>
          <w:lang w:eastAsia="ru-RU"/>
        </w:rPr>
        <w:t>(</w:t>
      </w:r>
      <w:r w:rsidRPr="00536739">
        <w:rPr>
          <w:rFonts w:ascii="Times New Roman" w:hAnsi="Times New Roman"/>
          <w:snapToGrid w:val="0"/>
          <w:sz w:val="28"/>
          <w:szCs w:val="28"/>
          <w:lang w:eastAsia="ru-RU"/>
        </w:rPr>
        <w:t xml:space="preserve">вивчає </w:t>
      </w:r>
      <w:r>
        <w:rPr>
          <w:rFonts w:ascii="Times New Roman" w:hAnsi="Times New Roman"/>
          <w:snapToGrid w:val="0"/>
          <w:sz w:val="28"/>
          <w:szCs w:val="28"/>
          <w:lang w:eastAsia="ru-RU"/>
        </w:rPr>
        <w:t>біологі</w:t>
      </w:r>
      <w:r w:rsidRPr="00536739">
        <w:rPr>
          <w:rFonts w:ascii="Times New Roman" w:hAnsi="Times New Roman"/>
          <w:snapToGrid w:val="0"/>
          <w:sz w:val="28"/>
          <w:szCs w:val="28"/>
          <w:lang w:eastAsia="ru-RU"/>
        </w:rPr>
        <w:t>чні умови існування гідробіонтів та їх екологію, тобто абіотичні і біотичні умови середовища існування риби</w:t>
      </w:r>
      <w:r w:rsidRPr="00536739">
        <w:rPr>
          <w:rFonts w:ascii="Times New Roman" w:hAnsi="Times New Roman"/>
          <w:sz w:val="28"/>
          <w:szCs w:val="28"/>
          <w:lang w:eastAsia="ru-RU"/>
        </w:rPr>
        <w:t xml:space="preserve">), </w:t>
      </w:r>
      <w:r w:rsidRPr="00A552ED">
        <w:rPr>
          <w:rFonts w:ascii="Times New Roman" w:hAnsi="Times New Roman"/>
          <w:sz w:val="28"/>
          <w:szCs w:val="28"/>
        </w:rPr>
        <w:t xml:space="preserve"> анатомії риб, гістології та ембріології водних тварин, водної токсикології, розведення риб, селекції риб та загальної</w:t>
      </w:r>
      <w:r>
        <w:rPr>
          <w:rFonts w:ascii="Times New Roman" w:hAnsi="Times New Roman"/>
          <w:sz w:val="28"/>
          <w:szCs w:val="28"/>
        </w:rPr>
        <w:t xml:space="preserve"> іхтіології які </w:t>
      </w:r>
      <w:r w:rsidRPr="00536739">
        <w:rPr>
          <w:rFonts w:ascii="Times New Roman" w:hAnsi="Times New Roman"/>
          <w:sz w:val="28"/>
          <w:szCs w:val="28"/>
          <w:lang w:eastAsia="ru-RU"/>
        </w:rPr>
        <w:t>разом забезпечують високу фахову підготовку технологів з виробництва продукції аквакультури.</w:t>
      </w:r>
    </w:p>
    <w:p w:rsidR="00F128C5" w:rsidRDefault="00F128C5" w:rsidP="00881F34">
      <w:pPr>
        <w:widowControl w:val="0"/>
        <w:spacing w:line="240" w:lineRule="auto"/>
        <w:ind w:firstLine="720"/>
        <w:jc w:val="both"/>
        <w:rPr>
          <w:rFonts w:ascii="Times New Roman" w:hAnsi="Times New Roman"/>
          <w:sz w:val="28"/>
          <w:szCs w:val="28"/>
          <w:lang w:eastAsia="ru-RU"/>
        </w:rPr>
      </w:pPr>
      <w:r>
        <w:rPr>
          <w:rFonts w:ascii="Times New Roman" w:hAnsi="Times New Roman"/>
          <w:b/>
          <w:sz w:val="28"/>
          <w:szCs w:val="28"/>
          <w:lang w:eastAsia="ru-RU"/>
        </w:rPr>
        <w:lastRenderedPageBreak/>
        <w:t>Метою дисципліни</w:t>
      </w:r>
      <w:r w:rsidRPr="00B130F6">
        <w:rPr>
          <w:rFonts w:ascii="Times New Roman" w:hAnsi="Times New Roman"/>
          <w:sz w:val="28"/>
          <w:szCs w:val="28"/>
          <w:lang w:eastAsia="ru-RU"/>
        </w:rPr>
        <w:t xml:space="preserve"> </w:t>
      </w:r>
      <w:r w:rsidR="007A6FFA">
        <w:rPr>
          <w:rFonts w:ascii="Times New Roman" w:hAnsi="Times New Roman"/>
          <w:sz w:val="28"/>
          <w:szCs w:val="28"/>
          <w:lang w:eastAsia="ru-RU"/>
        </w:rPr>
        <w:t>«Біологічні основи рибного господарства</w:t>
      </w:r>
      <w:r w:rsidRPr="001C440B">
        <w:rPr>
          <w:rFonts w:ascii="Times New Roman" w:hAnsi="Times New Roman"/>
          <w:sz w:val="28"/>
          <w:szCs w:val="28"/>
          <w:lang w:eastAsia="ru-RU"/>
        </w:rPr>
        <w:t>»</w:t>
      </w:r>
      <w:r w:rsidR="007A6FFA">
        <w:rPr>
          <w:rFonts w:ascii="Times New Roman" w:hAnsi="Times New Roman"/>
          <w:snapToGrid w:val="0"/>
          <w:sz w:val="28"/>
          <w:szCs w:val="28"/>
          <w:lang w:eastAsia="ru-RU"/>
        </w:rPr>
        <w:t xml:space="preserve"> є вивчення </w:t>
      </w:r>
      <w:r w:rsidRPr="00B130F6">
        <w:rPr>
          <w:rFonts w:ascii="Times New Roman" w:hAnsi="Times New Roman"/>
          <w:snapToGrid w:val="0"/>
          <w:sz w:val="28"/>
          <w:szCs w:val="28"/>
          <w:lang w:eastAsia="ru-RU"/>
        </w:rPr>
        <w:t xml:space="preserve"> </w:t>
      </w:r>
      <w:r w:rsidR="007A6FFA">
        <w:rPr>
          <w:rFonts w:ascii="Times New Roman" w:hAnsi="Times New Roman"/>
          <w:snapToGrid w:val="0"/>
          <w:sz w:val="28"/>
          <w:szCs w:val="28"/>
          <w:lang w:eastAsia="ru-RU"/>
        </w:rPr>
        <w:t>стану та основних складових функціонування рибного господарства. Також</w:t>
      </w:r>
      <w:r w:rsidR="00010675">
        <w:rPr>
          <w:rFonts w:ascii="Times New Roman" w:hAnsi="Times New Roman"/>
          <w:snapToGrid w:val="0"/>
          <w:sz w:val="28"/>
          <w:szCs w:val="28"/>
          <w:lang w:eastAsia="ru-RU"/>
        </w:rPr>
        <w:t xml:space="preserve"> ознайомлення з </w:t>
      </w:r>
      <w:proofErr w:type="spellStart"/>
      <w:r w:rsidR="00010675">
        <w:rPr>
          <w:rFonts w:ascii="Times New Roman" w:hAnsi="Times New Roman"/>
          <w:snapToGrid w:val="0"/>
          <w:sz w:val="28"/>
          <w:szCs w:val="28"/>
          <w:lang w:eastAsia="ru-RU"/>
        </w:rPr>
        <w:t>еколого-біологічною</w:t>
      </w:r>
      <w:proofErr w:type="spellEnd"/>
      <w:r w:rsidR="00010675">
        <w:rPr>
          <w:rFonts w:ascii="Times New Roman" w:hAnsi="Times New Roman"/>
          <w:snapToGrid w:val="0"/>
          <w:sz w:val="28"/>
          <w:szCs w:val="28"/>
          <w:lang w:eastAsia="ru-RU"/>
        </w:rPr>
        <w:t xml:space="preserve"> характеристикою</w:t>
      </w:r>
      <w:r w:rsidR="002935F7">
        <w:rPr>
          <w:rFonts w:ascii="Times New Roman" w:hAnsi="Times New Roman"/>
          <w:snapToGrid w:val="0"/>
          <w:sz w:val="28"/>
          <w:szCs w:val="28"/>
          <w:lang w:eastAsia="ru-RU"/>
        </w:rPr>
        <w:t xml:space="preserve"> основних об’єктів рибництва і аквакультури.</w:t>
      </w:r>
      <w:r w:rsidR="007A6FFA">
        <w:rPr>
          <w:rFonts w:ascii="Times New Roman" w:hAnsi="Times New Roman"/>
          <w:snapToGrid w:val="0"/>
          <w:sz w:val="28"/>
          <w:szCs w:val="28"/>
          <w:lang w:eastAsia="ru-RU"/>
        </w:rPr>
        <w:t xml:space="preserve"> </w:t>
      </w:r>
      <w:r w:rsidRPr="00B130F6">
        <w:rPr>
          <w:rFonts w:ascii="Times New Roman" w:hAnsi="Times New Roman"/>
          <w:snapToGrid w:val="0"/>
          <w:sz w:val="28"/>
          <w:szCs w:val="28"/>
          <w:lang w:eastAsia="ru-RU"/>
        </w:rPr>
        <w:t xml:space="preserve">Програма </w:t>
      </w:r>
      <w:r w:rsidR="002935F7">
        <w:rPr>
          <w:rFonts w:ascii="Times New Roman" w:hAnsi="Times New Roman"/>
          <w:snapToGrid w:val="0"/>
          <w:sz w:val="28"/>
          <w:szCs w:val="28"/>
          <w:lang w:eastAsia="ru-RU"/>
        </w:rPr>
        <w:t>передбачає біологічні основи відбору та використання риб в аквакультурі, їх культивування, розвиток і вирощування. Крім того студенти повинні освоїти основи живлення та годівлі риби, особливості формування рибопродуктивності у водоймах різного типу,</w:t>
      </w:r>
      <w:r w:rsidR="00010675">
        <w:rPr>
          <w:rFonts w:ascii="Times New Roman" w:hAnsi="Times New Roman"/>
          <w:snapToGrid w:val="0"/>
          <w:sz w:val="28"/>
          <w:szCs w:val="28"/>
          <w:lang w:eastAsia="ru-RU"/>
        </w:rPr>
        <w:t xml:space="preserve"> перспективи використання біологічних особливостей риб у аквакультурі. Важливим є питання штучного відтворення та розведення </w:t>
      </w:r>
      <w:r w:rsidR="00D72EB4">
        <w:rPr>
          <w:rFonts w:ascii="Times New Roman" w:hAnsi="Times New Roman"/>
          <w:snapToGrid w:val="0"/>
          <w:sz w:val="28"/>
          <w:szCs w:val="28"/>
          <w:lang w:eastAsia="ru-RU"/>
        </w:rPr>
        <w:t>риб (стимуляція статевої функції</w:t>
      </w:r>
      <w:r w:rsidR="00010675">
        <w:rPr>
          <w:rFonts w:ascii="Times New Roman" w:hAnsi="Times New Roman"/>
          <w:snapToGrid w:val="0"/>
          <w:sz w:val="28"/>
          <w:szCs w:val="28"/>
          <w:lang w:eastAsia="ru-RU"/>
        </w:rPr>
        <w:t xml:space="preserve">, </w:t>
      </w:r>
      <w:proofErr w:type="spellStart"/>
      <w:r w:rsidR="00010675">
        <w:rPr>
          <w:rFonts w:ascii="Times New Roman" w:hAnsi="Times New Roman"/>
          <w:snapToGrid w:val="0"/>
          <w:sz w:val="28"/>
          <w:szCs w:val="28"/>
          <w:lang w:eastAsia="ru-RU"/>
        </w:rPr>
        <w:t>гіпофізарні</w:t>
      </w:r>
      <w:proofErr w:type="spellEnd"/>
      <w:r w:rsidR="00010675">
        <w:rPr>
          <w:rFonts w:ascii="Times New Roman" w:hAnsi="Times New Roman"/>
          <w:snapToGrid w:val="0"/>
          <w:sz w:val="28"/>
          <w:szCs w:val="28"/>
          <w:lang w:eastAsia="ru-RU"/>
        </w:rPr>
        <w:t xml:space="preserve"> ін’єкції), вплив екологічних факторів на осіменіння та інкубацію на фізіологічний стан плідників. Метою дисципліни є також вивчення біологічних основ рибництва у природних водоймах, ставах, в індустріальному рибництві і марикультурі. В курсі розглядаються питання охорони, вилову та переробки риби та інших гідробіонтів.</w:t>
      </w:r>
    </w:p>
    <w:p w:rsidR="00F128C5" w:rsidRPr="001149AB" w:rsidRDefault="00F128C5" w:rsidP="00881F34">
      <w:pPr>
        <w:widowControl w:val="0"/>
        <w:spacing w:line="240" w:lineRule="auto"/>
        <w:jc w:val="center"/>
        <w:rPr>
          <w:rFonts w:ascii="Times New Roman" w:hAnsi="Times New Roman"/>
          <w:b/>
          <w:sz w:val="28"/>
          <w:szCs w:val="28"/>
          <w:lang w:eastAsia="ru-RU"/>
        </w:rPr>
      </w:pPr>
      <w:r w:rsidRPr="001149AB">
        <w:rPr>
          <w:rFonts w:ascii="Times New Roman" w:hAnsi="Times New Roman"/>
          <w:b/>
          <w:sz w:val="28"/>
          <w:szCs w:val="28"/>
          <w:lang w:eastAsia="ru-RU"/>
        </w:rPr>
        <w:t>2.2.</w:t>
      </w:r>
      <w:r>
        <w:rPr>
          <w:rFonts w:ascii="Times New Roman" w:hAnsi="Times New Roman"/>
          <w:b/>
          <w:sz w:val="28"/>
          <w:szCs w:val="28"/>
          <w:lang w:eastAsia="ru-RU"/>
        </w:rPr>
        <w:t xml:space="preserve"> </w:t>
      </w:r>
      <w:r w:rsidRPr="001149AB">
        <w:rPr>
          <w:rFonts w:ascii="Times New Roman" w:hAnsi="Times New Roman"/>
          <w:b/>
          <w:sz w:val="28"/>
          <w:szCs w:val="28"/>
          <w:lang w:eastAsia="ru-RU"/>
        </w:rPr>
        <w:t>Завдання навчальної дисципліни</w:t>
      </w:r>
      <w:r w:rsidRPr="001149AB">
        <w:rPr>
          <w:rFonts w:ascii="Times New Roman" w:hAnsi="Times New Roman"/>
          <w:sz w:val="28"/>
          <w:szCs w:val="28"/>
          <w:lang w:eastAsia="ru-RU"/>
        </w:rPr>
        <w:t xml:space="preserve"> </w:t>
      </w:r>
      <w:r w:rsidRPr="001149AB">
        <w:rPr>
          <w:rFonts w:ascii="Times New Roman" w:hAnsi="Times New Roman"/>
          <w:b/>
          <w:sz w:val="28"/>
          <w:szCs w:val="28"/>
          <w:lang w:eastAsia="ru-RU"/>
        </w:rPr>
        <w:t>(ЗК, ФК)</w:t>
      </w:r>
    </w:p>
    <w:p w:rsidR="00F128C5" w:rsidRPr="001149AB" w:rsidRDefault="00F128C5" w:rsidP="00343F07">
      <w:pPr>
        <w:widowControl w:val="0"/>
        <w:spacing w:after="0" w:line="240" w:lineRule="auto"/>
        <w:jc w:val="both"/>
        <w:rPr>
          <w:rFonts w:ascii="Times New Roman" w:hAnsi="Times New Roman"/>
          <w:sz w:val="28"/>
          <w:szCs w:val="28"/>
          <w:lang w:eastAsia="ru-RU"/>
        </w:rPr>
      </w:pPr>
      <w:r w:rsidRPr="001149AB">
        <w:rPr>
          <w:rFonts w:ascii="Times New Roman" w:hAnsi="Times New Roman"/>
          <w:sz w:val="28"/>
          <w:szCs w:val="28"/>
          <w:lang w:eastAsia="ru-RU"/>
        </w:rPr>
        <w:t>Вивчення навчальної дисципліни передбачає формування у студентів</w:t>
      </w:r>
    </w:p>
    <w:p w:rsidR="00F128C5" w:rsidRPr="001149AB" w:rsidRDefault="00F128C5" w:rsidP="00343F07">
      <w:pPr>
        <w:widowControl w:val="0"/>
        <w:spacing w:after="0" w:line="240" w:lineRule="auto"/>
        <w:jc w:val="both"/>
        <w:rPr>
          <w:rFonts w:ascii="Times New Roman" w:hAnsi="Times New Roman"/>
          <w:sz w:val="28"/>
          <w:szCs w:val="28"/>
          <w:lang w:eastAsia="ru-RU"/>
        </w:rPr>
      </w:pPr>
      <w:r w:rsidRPr="001149AB">
        <w:rPr>
          <w:rFonts w:ascii="Times New Roman" w:hAnsi="Times New Roman"/>
          <w:sz w:val="28"/>
          <w:szCs w:val="28"/>
          <w:lang w:eastAsia="ru-RU"/>
        </w:rPr>
        <w:t xml:space="preserve">необхідних </w:t>
      </w:r>
      <w:proofErr w:type="spellStart"/>
      <w:r w:rsidRPr="001149AB">
        <w:rPr>
          <w:rFonts w:ascii="Times New Roman" w:hAnsi="Times New Roman"/>
          <w:sz w:val="28"/>
          <w:szCs w:val="28"/>
          <w:lang w:eastAsia="ru-RU"/>
        </w:rPr>
        <w:t>компетентностей</w:t>
      </w:r>
      <w:proofErr w:type="spellEnd"/>
      <w:r w:rsidRPr="001149AB">
        <w:rPr>
          <w:rFonts w:ascii="Times New Roman" w:hAnsi="Times New Roman"/>
          <w:sz w:val="28"/>
          <w:szCs w:val="28"/>
          <w:lang w:eastAsia="ru-RU"/>
        </w:rPr>
        <w:t>:</w:t>
      </w:r>
    </w:p>
    <w:p w:rsidR="00F128C5" w:rsidRPr="001149AB" w:rsidRDefault="00F128C5" w:rsidP="00343F07">
      <w:pPr>
        <w:widowControl w:val="0"/>
        <w:spacing w:after="0" w:line="240" w:lineRule="auto"/>
        <w:jc w:val="both"/>
        <w:rPr>
          <w:rFonts w:ascii="Times New Roman" w:hAnsi="Times New Roman"/>
          <w:sz w:val="28"/>
          <w:szCs w:val="28"/>
          <w:lang w:eastAsia="ru-RU"/>
        </w:rPr>
      </w:pPr>
      <w:r w:rsidRPr="001149AB">
        <w:rPr>
          <w:rFonts w:ascii="Times New Roman" w:hAnsi="Times New Roman"/>
          <w:b/>
          <w:sz w:val="28"/>
          <w:szCs w:val="28"/>
          <w:lang w:eastAsia="ru-RU"/>
        </w:rPr>
        <w:t>загальні компетентності</w:t>
      </w:r>
      <w:r w:rsidRPr="001149AB">
        <w:rPr>
          <w:rFonts w:ascii="Times New Roman" w:hAnsi="Times New Roman"/>
          <w:sz w:val="28"/>
          <w:szCs w:val="28"/>
          <w:lang w:eastAsia="ru-RU"/>
        </w:rPr>
        <w:t>: (з ОПП розділу «Програмні компетентності» з шифрами)</w:t>
      </w:r>
    </w:p>
    <w:p w:rsidR="00F128C5" w:rsidRPr="00CB728F" w:rsidRDefault="00F128C5" w:rsidP="00343F07">
      <w:pPr>
        <w:widowControl w:val="0"/>
        <w:spacing w:after="0" w:line="240" w:lineRule="auto"/>
        <w:ind w:left="567"/>
        <w:jc w:val="both"/>
        <w:rPr>
          <w:rFonts w:ascii="Times New Roman" w:hAnsi="Times New Roman"/>
          <w:sz w:val="28"/>
          <w:szCs w:val="28"/>
          <w:lang w:eastAsia="ru-RU"/>
        </w:rPr>
      </w:pPr>
      <w:r w:rsidRPr="001149AB">
        <w:rPr>
          <w:rFonts w:ascii="Times New Roman" w:hAnsi="Times New Roman"/>
          <w:sz w:val="28"/>
          <w:szCs w:val="28"/>
          <w:lang w:eastAsia="ru-RU"/>
        </w:rPr>
        <w:t xml:space="preserve">1. Здатність </w:t>
      </w:r>
      <w:r>
        <w:rPr>
          <w:rFonts w:ascii="Times New Roman" w:hAnsi="Times New Roman"/>
          <w:sz w:val="28"/>
          <w:szCs w:val="28"/>
          <w:lang w:eastAsia="ru-RU"/>
        </w:rPr>
        <w:t>використовувати сучасні систематичні дані, щодо визначення будови рибоподібних та риб, їх походження та місце у системі тваринного світу, поширення, промислове значення і використання.</w:t>
      </w:r>
    </w:p>
    <w:p w:rsidR="00F128C5" w:rsidRDefault="00F128C5" w:rsidP="00343F07">
      <w:pPr>
        <w:widowControl w:val="0"/>
        <w:spacing w:after="0" w:line="240" w:lineRule="auto"/>
        <w:ind w:left="567"/>
        <w:jc w:val="both"/>
        <w:rPr>
          <w:rFonts w:ascii="Times New Roman" w:hAnsi="Times New Roman"/>
          <w:sz w:val="28"/>
          <w:szCs w:val="28"/>
          <w:lang w:eastAsia="ru-RU"/>
        </w:rPr>
      </w:pPr>
      <w:r w:rsidRPr="001149AB">
        <w:rPr>
          <w:rFonts w:ascii="Times New Roman" w:hAnsi="Times New Roman"/>
          <w:sz w:val="28"/>
          <w:szCs w:val="28"/>
          <w:lang w:eastAsia="ru-RU"/>
        </w:rPr>
        <w:t xml:space="preserve">2. Здатність </w:t>
      </w:r>
      <w:r>
        <w:rPr>
          <w:rFonts w:ascii="Times New Roman" w:hAnsi="Times New Roman"/>
          <w:sz w:val="28"/>
          <w:szCs w:val="28"/>
          <w:lang w:eastAsia="ru-RU"/>
        </w:rPr>
        <w:t>визначати способи життя рибоподібних і риб, вплив на них абіотичних факторів водного середовища, а також біотичних взаємовідносин.</w:t>
      </w:r>
    </w:p>
    <w:p w:rsidR="00F128C5" w:rsidRDefault="00F128C5" w:rsidP="00343F07">
      <w:pPr>
        <w:widowControl w:val="0"/>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3. Здатність застосовувати сучасну інформацію, щодо розмноження, розвитку і життєвих циклів риб, визначати їх розміри, ріст, вік, харчові взаємовідносини, добові та сезонні поведінки, поширення у морських та прісних водах.</w:t>
      </w:r>
    </w:p>
    <w:p w:rsidR="00F128C5" w:rsidRDefault="00F128C5" w:rsidP="00343F07">
      <w:pPr>
        <w:widowControl w:val="0"/>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 xml:space="preserve">4. Здатність визначати динаміку кількісних показників біомаси риб, прогнозування </w:t>
      </w:r>
      <w:proofErr w:type="spellStart"/>
      <w:r>
        <w:rPr>
          <w:rFonts w:ascii="Times New Roman" w:hAnsi="Times New Roman"/>
          <w:sz w:val="28"/>
          <w:szCs w:val="28"/>
          <w:lang w:eastAsia="ru-RU"/>
        </w:rPr>
        <w:t>рибопродуктивністі</w:t>
      </w:r>
      <w:proofErr w:type="spellEnd"/>
      <w:r>
        <w:rPr>
          <w:rFonts w:ascii="Times New Roman" w:hAnsi="Times New Roman"/>
          <w:sz w:val="28"/>
          <w:szCs w:val="28"/>
          <w:lang w:eastAsia="ru-RU"/>
        </w:rPr>
        <w:t xml:space="preserve"> та вилову, особливості збереження та відтворення рідкісних і зникаючих видів риб.</w:t>
      </w:r>
    </w:p>
    <w:p w:rsidR="00F128C5" w:rsidRDefault="00F128C5" w:rsidP="00343F07">
      <w:pPr>
        <w:widowControl w:val="0"/>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5.Користуватись сучасними принципами та методами систематики рибоподібних і риб. Використовувати системи та біологічні особливості їх будови</w:t>
      </w:r>
      <w:r w:rsidRPr="001149AB">
        <w:rPr>
          <w:rFonts w:ascii="Times New Roman" w:hAnsi="Times New Roman"/>
          <w:sz w:val="28"/>
          <w:szCs w:val="28"/>
          <w:lang w:eastAsia="ru-RU"/>
        </w:rPr>
        <w:t xml:space="preserve">. Здатність застосовувати базові знання фундаментальних розділів </w:t>
      </w:r>
      <w:r w:rsidR="00D72EB4">
        <w:rPr>
          <w:rFonts w:ascii="Times New Roman" w:hAnsi="Times New Roman"/>
          <w:sz w:val="28"/>
          <w:szCs w:val="28"/>
          <w:lang w:eastAsia="ru-RU"/>
        </w:rPr>
        <w:t xml:space="preserve">з біологічних основ рибного господарства </w:t>
      </w:r>
      <w:r w:rsidRPr="001149AB">
        <w:rPr>
          <w:rFonts w:ascii="Times New Roman" w:hAnsi="Times New Roman"/>
          <w:sz w:val="28"/>
          <w:szCs w:val="28"/>
          <w:lang w:eastAsia="ru-RU"/>
        </w:rPr>
        <w:t>в обсязі, необхідному для використовування в обраній професії;</w:t>
      </w:r>
    </w:p>
    <w:p w:rsidR="00F128C5" w:rsidRDefault="00F128C5" w:rsidP="00881F34">
      <w:pPr>
        <w:widowControl w:val="0"/>
        <w:tabs>
          <w:tab w:val="left" w:pos="284"/>
        </w:tabs>
        <w:autoSpaceDE w:val="0"/>
        <w:autoSpaceDN w:val="0"/>
        <w:spacing w:after="0" w:line="240" w:lineRule="auto"/>
        <w:ind w:right="102"/>
        <w:jc w:val="both"/>
        <w:rPr>
          <w:rFonts w:ascii="Times New Roman" w:hAnsi="Times New Roman"/>
          <w:sz w:val="28"/>
          <w:szCs w:val="28"/>
          <w:lang w:eastAsia="ru-RU"/>
        </w:rPr>
      </w:pPr>
      <w:r>
        <w:rPr>
          <w:rFonts w:ascii="Times New Roman" w:hAnsi="Times New Roman"/>
          <w:b/>
          <w:sz w:val="28"/>
          <w:szCs w:val="28"/>
          <w:lang w:eastAsia="ru-RU"/>
        </w:rPr>
        <w:t xml:space="preserve">  </w:t>
      </w:r>
      <w:r w:rsidRPr="0061597A">
        <w:rPr>
          <w:rFonts w:ascii="Times New Roman" w:hAnsi="Times New Roman"/>
          <w:b/>
          <w:sz w:val="28"/>
          <w:szCs w:val="28"/>
          <w:lang w:eastAsia="ru-RU"/>
        </w:rPr>
        <w:t>Фахові компетенції:</w:t>
      </w:r>
      <w:r>
        <w:rPr>
          <w:rFonts w:ascii="Times New Roman" w:hAnsi="Times New Roman"/>
          <w:sz w:val="28"/>
          <w:szCs w:val="28"/>
          <w:lang w:eastAsia="ru-RU"/>
        </w:rPr>
        <w:t xml:space="preserve"> (з ОПП розділу «Програмні компетенції з шифрами).</w:t>
      </w:r>
    </w:p>
    <w:p w:rsidR="00F128C5" w:rsidRPr="00881F34" w:rsidRDefault="00F128C5" w:rsidP="00D72EB4">
      <w:pPr>
        <w:widowControl w:val="0"/>
        <w:tabs>
          <w:tab w:val="left" w:pos="851"/>
          <w:tab w:val="left" w:pos="1605"/>
        </w:tabs>
        <w:spacing w:after="0" w:line="240" w:lineRule="auto"/>
        <w:ind w:left="567"/>
        <w:jc w:val="both"/>
        <w:rPr>
          <w:rFonts w:ascii="Times New Roman" w:hAnsi="Times New Roman"/>
          <w:sz w:val="28"/>
          <w:szCs w:val="28"/>
          <w:lang w:eastAsia="ru-RU"/>
        </w:rPr>
      </w:pPr>
      <w:r w:rsidRPr="00881F34">
        <w:rPr>
          <w:rFonts w:ascii="Times New Roman" w:hAnsi="Times New Roman"/>
          <w:sz w:val="28"/>
          <w:szCs w:val="28"/>
        </w:rPr>
        <w:t xml:space="preserve"> 1.</w:t>
      </w:r>
      <w:r w:rsidRPr="00881F34">
        <w:rPr>
          <w:rFonts w:ascii="Times New Roman" w:hAnsi="Times New Roman"/>
          <w:spacing w:val="-3"/>
          <w:sz w:val="28"/>
          <w:szCs w:val="28"/>
          <w:lang w:eastAsia="ru-RU"/>
        </w:rPr>
        <w:t xml:space="preserve"> Здатність застосовувати сучасні поняття та принципи морфологічної будови і способу життя риб та інших гідробіонтів з подальшим використанням</w:t>
      </w:r>
      <w:r>
        <w:rPr>
          <w:rFonts w:ascii="Times New Roman" w:hAnsi="Times New Roman"/>
          <w:spacing w:val="-3"/>
          <w:sz w:val="28"/>
          <w:szCs w:val="28"/>
          <w:lang w:eastAsia="ru-RU"/>
        </w:rPr>
        <w:t xml:space="preserve"> </w:t>
      </w:r>
      <w:r w:rsidRPr="00881F34">
        <w:rPr>
          <w:rFonts w:ascii="Times New Roman" w:hAnsi="Times New Roman"/>
          <w:spacing w:val="-3"/>
          <w:sz w:val="28"/>
          <w:szCs w:val="28"/>
          <w:lang w:eastAsia="ru-RU"/>
        </w:rPr>
        <w:t xml:space="preserve"> їх у професійній практичній роботі з водних біоресурсів та аквакультури;</w:t>
      </w:r>
    </w:p>
    <w:p w:rsidR="00F128C5" w:rsidRPr="00630845" w:rsidRDefault="00F128C5" w:rsidP="00343F07">
      <w:pPr>
        <w:widowControl w:val="0"/>
        <w:tabs>
          <w:tab w:val="left" w:pos="284"/>
          <w:tab w:val="left" w:pos="851"/>
        </w:tabs>
        <w:autoSpaceDE w:val="0"/>
        <w:autoSpaceDN w:val="0"/>
        <w:spacing w:after="0" w:line="240" w:lineRule="auto"/>
        <w:ind w:left="567" w:right="102"/>
        <w:jc w:val="both"/>
        <w:rPr>
          <w:rFonts w:ascii="Times New Roman" w:hAnsi="Times New Roman"/>
          <w:sz w:val="28"/>
          <w:szCs w:val="28"/>
        </w:rPr>
      </w:pPr>
      <w:r>
        <w:rPr>
          <w:rFonts w:ascii="Times New Roman" w:hAnsi="Times New Roman"/>
          <w:sz w:val="28"/>
          <w:szCs w:val="28"/>
        </w:rPr>
        <w:t>2. В</w:t>
      </w:r>
      <w:r w:rsidRPr="00630845">
        <w:rPr>
          <w:rFonts w:ascii="Times New Roman" w:hAnsi="Times New Roman"/>
          <w:sz w:val="28"/>
          <w:szCs w:val="28"/>
        </w:rPr>
        <w:t>икористання знань сучасних галузевих проблем щодо оптиміз</w:t>
      </w:r>
      <w:r>
        <w:rPr>
          <w:rFonts w:ascii="Times New Roman" w:hAnsi="Times New Roman"/>
          <w:sz w:val="28"/>
          <w:szCs w:val="28"/>
        </w:rPr>
        <w:t xml:space="preserve">ації </w:t>
      </w:r>
      <w:r>
        <w:rPr>
          <w:rFonts w:ascii="Times New Roman" w:hAnsi="Times New Roman"/>
          <w:sz w:val="28"/>
          <w:szCs w:val="28"/>
        </w:rPr>
        <w:lastRenderedPageBreak/>
        <w:t>стану Водних біоресурсів і аквакультурних підприємств та інших водних об’єктів з метою застосування</w:t>
      </w:r>
      <w:r w:rsidRPr="00630845">
        <w:rPr>
          <w:rFonts w:ascii="Times New Roman" w:hAnsi="Times New Roman"/>
          <w:spacing w:val="-9"/>
          <w:sz w:val="28"/>
          <w:szCs w:val="28"/>
        </w:rPr>
        <w:t xml:space="preserve"> </w:t>
      </w:r>
      <w:r w:rsidRPr="00630845">
        <w:rPr>
          <w:rFonts w:ascii="Times New Roman" w:hAnsi="Times New Roman"/>
          <w:sz w:val="28"/>
          <w:szCs w:val="28"/>
        </w:rPr>
        <w:t xml:space="preserve">принципи </w:t>
      </w:r>
      <w:proofErr w:type="spellStart"/>
      <w:r w:rsidRPr="00630845">
        <w:rPr>
          <w:rFonts w:ascii="Times New Roman" w:hAnsi="Times New Roman"/>
          <w:sz w:val="28"/>
          <w:szCs w:val="28"/>
        </w:rPr>
        <w:t>коеволюції</w:t>
      </w:r>
      <w:proofErr w:type="spellEnd"/>
      <w:r w:rsidRPr="00630845">
        <w:rPr>
          <w:rFonts w:ascii="Times New Roman" w:hAnsi="Times New Roman"/>
          <w:sz w:val="28"/>
          <w:szCs w:val="28"/>
        </w:rPr>
        <w:t xml:space="preserve"> суспільства і природи, сталого розвитку в професійній та соціальній діяльності;</w:t>
      </w:r>
    </w:p>
    <w:p w:rsidR="00F128C5" w:rsidRPr="00630845" w:rsidRDefault="00F128C5" w:rsidP="00343F07">
      <w:pPr>
        <w:widowControl w:val="0"/>
        <w:tabs>
          <w:tab w:val="left" w:pos="284"/>
          <w:tab w:val="left" w:pos="851"/>
        </w:tabs>
        <w:autoSpaceDE w:val="0"/>
        <w:autoSpaceDN w:val="0"/>
        <w:spacing w:after="0" w:line="240" w:lineRule="auto"/>
        <w:ind w:left="567" w:right="102"/>
        <w:jc w:val="both"/>
        <w:rPr>
          <w:rFonts w:ascii="Times New Roman" w:hAnsi="Times New Roman"/>
          <w:sz w:val="28"/>
          <w:szCs w:val="28"/>
        </w:rPr>
      </w:pPr>
      <w:r>
        <w:rPr>
          <w:rFonts w:ascii="Times New Roman" w:hAnsi="Times New Roman"/>
          <w:sz w:val="28"/>
          <w:szCs w:val="28"/>
        </w:rPr>
        <w:t>3. Володіти навичками з  застосув</w:t>
      </w:r>
      <w:r w:rsidRPr="00630845">
        <w:rPr>
          <w:rFonts w:ascii="Times New Roman" w:hAnsi="Times New Roman"/>
          <w:sz w:val="28"/>
          <w:szCs w:val="28"/>
        </w:rPr>
        <w:t xml:space="preserve">ання природоохоронних технологій, які дозволяють </w:t>
      </w:r>
      <w:r>
        <w:rPr>
          <w:rFonts w:ascii="Times New Roman" w:hAnsi="Times New Roman"/>
          <w:sz w:val="28"/>
          <w:szCs w:val="28"/>
        </w:rPr>
        <w:t>м</w:t>
      </w:r>
      <w:r w:rsidRPr="00630845">
        <w:rPr>
          <w:rFonts w:ascii="Times New Roman" w:hAnsi="Times New Roman"/>
          <w:sz w:val="28"/>
          <w:szCs w:val="28"/>
        </w:rPr>
        <w:t>інімізувати техногенний влив на природні системи</w:t>
      </w:r>
      <w:r>
        <w:rPr>
          <w:rFonts w:ascii="Times New Roman" w:hAnsi="Times New Roman"/>
          <w:sz w:val="28"/>
          <w:szCs w:val="28"/>
        </w:rPr>
        <w:t xml:space="preserve"> щодо водних біоресурсів та аквакультури, також використовувати природоохоронні технології які дозволяють зменшити вплив на екосистеми </w:t>
      </w:r>
      <w:r w:rsidRPr="00630845">
        <w:rPr>
          <w:rFonts w:ascii="Times New Roman" w:hAnsi="Times New Roman"/>
          <w:sz w:val="28"/>
          <w:szCs w:val="28"/>
        </w:rPr>
        <w:t>;</w:t>
      </w:r>
    </w:p>
    <w:p w:rsidR="00F128C5" w:rsidRPr="00BA15E6" w:rsidRDefault="00F128C5" w:rsidP="00BA15E6">
      <w:pPr>
        <w:widowControl w:val="0"/>
        <w:tabs>
          <w:tab w:val="left" w:pos="284"/>
          <w:tab w:val="left" w:pos="567"/>
        </w:tabs>
        <w:autoSpaceDE w:val="0"/>
        <w:autoSpaceDN w:val="0"/>
        <w:spacing w:after="0" w:line="240" w:lineRule="auto"/>
        <w:ind w:left="567" w:right="102" w:hanging="567"/>
        <w:jc w:val="both"/>
        <w:rPr>
          <w:rFonts w:ascii="Times New Roman" w:hAnsi="Times New Roman"/>
          <w:sz w:val="28"/>
          <w:szCs w:val="28"/>
        </w:rPr>
      </w:pPr>
      <w:r>
        <w:rPr>
          <w:rFonts w:ascii="Times New Roman" w:hAnsi="Times New Roman"/>
          <w:sz w:val="28"/>
          <w:szCs w:val="28"/>
        </w:rPr>
        <w:t xml:space="preserve">        4.</w:t>
      </w:r>
      <w:r w:rsidRPr="00BA15E6">
        <w:rPr>
          <w:rFonts w:ascii="Times New Roman" w:hAnsi="Times New Roman"/>
          <w:sz w:val="28"/>
          <w:szCs w:val="28"/>
        </w:rPr>
        <w:t xml:space="preserve">  </w:t>
      </w:r>
      <w:r>
        <w:rPr>
          <w:rFonts w:ascii="Times New Roman" w:hAnsi="Times New Roman"/>
          <w:sz w:val="28"/>
          <w:szCs w:val="28"/>
        </w:rPr>
        <w:t>З</w:t>
      </w:r>
      <w:r w:rsidRPr="00BA15E6">
        <w:rPr>
          <w:rFonts w:ascii="Times New Roman" w:hAnsi="Times New Roman"/>
          <w:sz w:val="28"/>
          <w:szCs w:val="28"/>
        </w:rPr>
        <w:t xml:space="preserve">нання причин та характеру надзвичайних природних і антропогенних </w:t>
      </w:r>
      <w:r>
        <w:rPr>
          <w:rFonts w:ascii="Times New Roman" w:hAnsi="Times New Roman"/>
          <w:sz w:val="28"/>
          <w:szCs w:val="28"/>
        </w:rPr>
        <w:t xml:space="preserve">  ситуацій </w:t>
      </w:r>
      <w:r w:rsidRPr="00BA15E6">
        <w:rPr>
          <w:rFonts w:ascii="Times New Roman" w:hAnsi="Times New Roman"/>
          <w:sz w:val="28"/>
          <w:szCs w:val="28"/>
        </w:rPr>
        <w:t>;</w:t>
      </w:r>
    </w:p>
    <w:p w:rsidR="00F128C5" w:rsidRPr="00630845" w:rsidRDefault="00F128C5" w:rsidP="00FC02C8">
      <w:pPr>
        <w:widowControl w:val="0"/>
        <w:tabs>
          <w:tab w:val="left" w:pos="284"/>
          <w:tab w:val="left" w:pos="851"/>
        </w:tabs>
        <w:autoSpaceDE w:val="0"/>
        <w:autoSpaceDN w:val="0"/>
        <w:spacing w:after="0" w:line="240" w:lineRule="auto"/>
        <w:ind w:left="567" w:right="102"/>
        <w:jc w:val="both"/>
        <w:rPr>
          <w:rFonts w:ascii="Times New Roman" w:hAnsi="Times New Roman"/>
          <w:sz w:val="28"/>
          <w:szCs w:val="28"/>
        </w:rPr>
      </w:pPr>
      <w:r>
        <w:rPr>
          <w:rFonts w:ascii="Times New Roman" w:hAnsi="Times New Roman"/>
          <w:sz w:val="28"/>
          <w:szCs w:val="28"/>
        </w:rPr>
        <w:t xml:space="preserve"> 5.З</w:t>
      </w:r>
      <w:r w:rsidRPr="00630845">
        <w:rPr>
          <w:rFonts w:ascii="Times New Roman" w:hAnsi="Times New Roman"/>
          <w:sz w:val="28"/>
          <w:szCs w:val="28"/>
        </w:rPr>
        <w:t>датність освоювати і використовувати сучасне обладнання та застосовувати новітні технології для проведення досліджень</w:t>
      </w:r>
      <w:r>
        <w:rPr>
          <w:rFonts w:ascii="Times New Roman" w:hAnsi="Times New Roman"/>
          <w:sz w:val="28"/>
          <w:szCs w:val="28"/>
        </w:rPr>
        <w:t xml:space="preserve"> в галузі знань та спеціальності Водні біоресурси та аквакультура</w:t>
      </w:r>
      <w:r w:rsidRPr="00630845">
        <w:rPr>
          <w:rFonts w:ascii="Times New Roman" w:hAnsi="Times New Roman"/>
          <w:sz w:val="28"/>
          <w:szCs w:val="28"/>
        </w:rPr>
        <w:t>;</w:t>
      </w:r>
    </w:p>
    <w:p w:rsidR="00F128C5" w:rsidRPr="00BA15E6" w:rsidRDefault="00F128C5" w:rsidP="00FC02C8">
      <w:pPr>
        <w:widowControl w:val="0"/>
        <w:tabs>
          <w:tab w:val="left" w:pos="284"/>
          <w:tab w:val="left" w:pos="851"/>
        </w:tabs>
        <w:autoSpaceDE w:val="0"/>
        <w:autoSpaceDN w:val="0"/>
        <w:spacing w:after="0" w:line="240" w:lineRule="auto"/>
        <w:ind w:left="567" w:right="102"/>
        <w:jc w:val="both"/>
        <w:rPr>
          <w:rFonts w:ascii="Times New Roman" w:hAnsi="Times New Roman"/>
          <w:sz w:val="28"/>
          <w:szCs w:val="28"/>
        </w:rPr>
      </w:pPr>
      <w:r>
        <w:rPr>
          <w:rFonts w:ascii="Times New Roman" w:hAnsi="Times New Roman"/>
          <w:sz w:val="28"/>
          <w:szCs w:val="28"/>
        </w:rPr>
        <w:t>6.З</w:t>
      </w:r>
      <w:r w:rsidRPr="00630845">
        <w:rPr>
          <w:rFonts w:ascii="Times New Roman" w:hAnsi="Times New Roman"/>
          <w:sz w:val="28"/>
          <w:szCs w:val="28"/>
        </w:rPr>
        <w:t>датність використовувати принципи збереження біологічного і ландшафтного різноманіт</w:t>
      </w:r>
      <w:r>
        <w:rPr>
          <w:rFonts w:ascii="Times New Roman" w:hAnsi="Times New Roman"/>
          <w:sz w:val="28"/>
          <w:szCs w:val="28"/>
        </w:rPr>
        <w:t>тя щодо водних біоресурсів відповідних зон</w:t>
      </w:r>
      <w:r w:rsidRPr="00630845">
        <w:rPr>
          <w:rFonts w:ascii="Times New Roman" w:hAnsi="Times New Roman"/>
          <w:sz w:val="28"/>
          <w:szCs w:val="28"/>
        </w:rPr>
        <w:t>.</w:t>
      </w:r>
    </w:p>
    <w:p w:rsidR="00F128C5" w:rsidRPr="00A61E4C" w:rsidRDefault="00F128C5" w:rsidP="00881F34">
      <w:pPr>
        <w:numPr>
          <w:ilvl w:val="1"/>
          <w:numId w:val="6"/>
        </w:numPr>
        <w:tabs>
          <w:tab w:val="left" w:pos="0"/>
        </w:tabs>
        <w:spacing w:after="120" w:line="240" w:lineRule="auto"/>
        <w:jc w:val="both"/>
        <w:rPr>
          <w:rFonts w:ascii="Times New Roman" w:hAnsi="Times New Roman"/>
          <w:b/>
          <w:sz w:val="28"/>
          <w:szCs w:val="28"/>
          <w:lang w:eastAsia="ru-RU"/>
        </w:rPr>
      </w:pPr>
      <w:r w:rsidRPr="00A61E4C">
        <w:rPr>
          <w:rFonts w:ascii="Times New Roman" w:hAnsi="Times New Roman"/>
          <w:b/>
          <w:sz w:val="28"/>
          <w:szCs w:val="28"/>
          <w:lang w:eastAsia="ru-RU"/>
        </w:rPr>
        <w:t>Програмні результати навчання (Р)</w:t>
      </w:r>
    </w:p>
    <w:p w:rsidR="00F128C5" w:rsidRDefault="00F128C5" w:rsidP="00D72EB4">
      <w:pPr>
        <w:widowControl w:val="0"/>
        <w:spacing w:after="0" w:line="240" w:lineRule="auto"/>
        <w:ind w:firstLine="720"/>
        <w:jc w:val="both"/>
        <w:rPr>
          <w:rFonts w:ascii="Times New Roman" w:hAnsi="Times New Roman"/>
          <w:sz w:val="28"/>
          <w:szCs w:val="28"/>
          <w:lang w:eastAsia="ru-RU"/>
        </w:rPr>
      </w:pPr>
      <w:r w:rsidRPr="00A61E4C">
        <w:rPr>
          <w:rFonts w:ascii="Times New Roman" w:hAnsi="Times New Roman"/>
          <w:sz w:val="28"/>
          <w:szCs w:val="28"/>
          <w:lang w:eastAsia="ru-RU"/>
        </w:rPr>
        <w:t xml:space="preserve">В результаті вивчення </w:t>
      </w:r>
      <w:r>
        <w:rPr>
          <w:rFonts w:ascii="Times New Roman" w:hAnsi="Times New Roman"/>
          <w:sz w:val="28"/>
          <w:szCs w:val="28"/>
          <w:lang w:eastAsia="ru-RU"/>
        </w:rPr>
        <w:t>навчальної дисципліни «Біологічні основи рибного господарства</w:t>
      </w:r>
      <w:r w:rsidRPr="00A61E4C">
        <w:rPr>
          <w:rFonts w:ascii="Times New Roman" w:hAnsi="Times New Roman"/>
          <w:sz w:val="28"/>
          <w:szCs w:val="28"/>
          <w:lang w:eastAsia="ru-RU"/>
        </w:rPr>
        <w:t>» студент повинен</w:t>
      </w:r>
      <w:r>
        <w:rPr>
          <w:rFonts w:ascii="Times New Roman" w:hAnsi="Times New Roman"/>
          <w:sz w:val="28"/>
          <w:szCs w:val="28"/>
          <w:lang w:eastAsia="ru-RU"/>
        </w:rPr>
        <w:t xml:space="preserve"> бути здатним продемонструвати такі результати навчання</w:t>
      </w:r>
      <w:r w:rsidRPr="00A61E4C">
        <w:rPr>
          <w:rFonts w:ascii="Times New Roman" w:hAnsi="Times New Roman"/>
          <w:sz w:val="28"/>
          <w:szCs w:val="28"/>
          <w:lang w:eastAsia="ru-RU"/>
        </w:rPr>
        <w:t>:</w:t>
      </w:r>
    </w:p>
    <w:p w:rsidR="00F128C5" w:rsidRPr="00C85276" w:rsidRDefault="00F128C5" w:rsidP="00C85276">
      <w:pPr>
        <w:pStyle w:val="33"/>
        <w:spacing w:line="276" w:lineRule="auto"/>
        <w:ind w:firstLine="540"/>
        <w:jc w:val="both"/>
        <w:rPr>
          <w:sz w:val="28"/>
          <w:szCs w:val="28"/>
          <w:lang w:val="uk-UA"/>
        </w:rPr>
      </w:pPr>
      <w:r w:rsidRPr="00C85276">
        <w:rPr>
          <w:b/>
          <w:sz w:val="28"/>
          <w:szCs w:val="28"/>
          <w:lang w:val="uk-UA"/>
        </w:rPr>
        <w:t>Знати:</w:t>
      </w:r>
      <w:r w:rsidRPr="00C85276">
        <w:rPr>
          <w:sz w:val="28"/>
          <w:szCs w:val="28"/>
          <w:lang w:val="uk-UA"/>
        </w:rPr>
        <w:t xml:space="preserve"> </w:t>
      </w:r>
      <w:r>
        <w:rPr>
          <w:sz w:val="28"/>
          <w:szCs w:val="28"/>
          <w:lang w:val="uk-UA"/>
        </w:rPr>
        <w:t xml:space="preserve">стан, складові та ефективність функціонування рибного господарства, </w:t>
      </w:r>
      <w:proofErr w:type="spellStart"/>
      <w:r w:rsidRPr="00C85276">
        <w:rPr>
          <w:sz w:val="28"/>
          <w:szCs w:val="28"/>
          <w:lang w:val="uk-UA"/>
        </w:rPr>
        <w:t>еколого-біологічні</w:t>
      </w:r>
      <w:proofErr w:type="spellEnd"/>
      <w:r w:rsidRPr="00C85276">
        <w:rPr>
          <w:sz w:val="28"/>
          <w:szCs w:val="28"/>
          <w:lang w:val="uk-UA"/>
        </w:rPr>
        <w:t xml:space="preserve"> особливості основних об’єктів рибництва</w:t>
      </w:r>
      <w:r>
        <w:rPr>
          <w:sz w:val="28"/>
          <w:szCs w:val="28"/>
          <w:lang w:val="uk-UA"/>
        </w:rPr>
        <w:t xml:space="preserve"> і аквакультури</w:t>
      </w:r>
      <w:r w:rsidRPr="00C85276">
        <w:rPr>
          <w:sz w:val="28"/>
          <w:szCs w:val="28"/>
          <w:lang w:val="uk-UA"/>
        </w:rPr>
        <w:t xml:space="preserve">, біологічні основи осіменіння і знеклеювання ікри риб та її інкубації, а також догляд і утримання на всіх життєвих циклах вирощування, </w:t>
      </w:r>
      <w:r>
        <w:rPr>
          <w:sz w:val="28"/>
          <w:szCs w:val="28"/>
          <w:lang w:val="uk-UA"/>
        </w:rPr>
        <w:t xml:space="preserve"> біологічні основи росту та збільшення маси тіла риб, живлення і годівлі,  формування рибопродуктивності, </w:t>
      </w:r>
      <w:r w:rsidRPr="00C85276">
        <w:rPr>
          <w:sz w:val="28"/>
          <w:szCs w:val="28"/>
          <w:lang w:val="uk-UA"/>
        </w:rPr>
        <w:t>охорони, вилову та переробки риби, а також ставового, індустріального, морського та природного прісноводного рибництва у водоймах України та світу в цілому.</w:t>
      </w:r>
    </w:p>
    <w:p w:rsidR="00F128C5" w:rsidRPr="004D42C2" w:rsidRDefault="00F128C5" w:rsidP="00C85276">
      <w:pPr>
        <w:pStyle w:val="33"/>
        <w:spacing w:line="276" w:lineRule="auto"/>
        <w:ind w:firstLine="540"/>
        <w:jc w:val="both"/>
        <w:rPr>
          <w:sz w:val="28"/>
          <w:szCs w:val="28"/>
          <w:lang w:val="uk-UA"/>
        </w:rPr>
      </w:pPr>
      <w:r w:rsidRPr="00C85276">
        <w:rPr>
          <w:b/>
          <w:sz w:val="28"/>
          <w:szCs w:val="28"/>
          <w:lang w:val="uk-UA"/>
        </w:rPr>
        <w:t>Вміти:</w:t>
      </w:r>
      <w:r w:rsidRPr="004D42C2">
        <w:rPr>
          <w:b/>
          <w:bCs/>
          <w:sz w:val="28"/>
          <w:szCs w:val="28"/>
          <w:lang w:val="uk-UA"/>
        </w:rPr>
        <w:t xml:space="preserve"> </w:t>
      </w:r>
      <w:r w:rsidRPr="002D6C4D">
        <w:rPr>
          <w:bCs/>
          <w:sz w:val="28"/>
          <w:szCs w:val="28"/>
          <w:lang w:val="uk-UA"/>
        </w:rPr>
        <w:t>дати характеристику</w:t>
      </w:r>
      <w:r>
        <w:rPr>
          <w:bCs/>
          <w:sz w:val="28"/>
          <w:szCs w:val="28"/>
          <w:lang w:val="uk-UA"/>
        </w:rPr>
        <w:t xml:space="preserve"> структури сучасного рибного господарства та основних</w:t>
      </w:r>
      <w:r>
        <w:rPr>
          <w:sz w:val="28"/>
          <w:szCs w:val="28"/>
          <w:lang w:val="uk-UA"/>
        </w:rPr>
        <w:t xml:space="preserve"> об</w:t>
      </w:r>
      <w:r w:rsidRPr="002D6C4D">
        <w:rPr>
          <w:sz w:val="28"/>
          <w:szCs w:val="28"/>
          <w:lang w:val="uk-UA"/>
        </w:rPr>
        <w:t>’</w:t>
      </w:r>
      <w:r>
        <w:rPr>
          <w:sz w:val="28"/>
          <w:szCs w:val="28"/>
          <w:lang w:val="uk-UA"/>
        </w:rPr>
        <w:t>єктів вирощування, ефективність їх використання,</w:t>
      </w:r>
      <w:r w:rsidRPr="002D6C4D">
        <w:rPr>
          <w:sz w:val="28"/>
          <w:szCs w:val="28"/>
          <w:lang w:val="uk-UA"/>
        </w:rPr>
        <w:t xml:space="preserve"> </w:t>
      </w:r>
      <w:r w:rsidRPr="004D42C2">
        <w:rPr>
          <w:sz w:val="28"/>
          <w:szCs w:val="28"/>
          <w:lang w:val="uk-UA"/>
        </w:rPr>
        <w:t>отримувати повноцінні статеві продукти риб, в</w:t>
      </w:r>
      <w:r>
        <w:rPr>
          <w:sz w:val="28"/>
          <w:szCs w:val="28"/>
          <w:lang w:val="uk-UA"/>
        </w:rPr>
        <w:t xml:space="preserve">олодіти методом </w:t>
      </w:r>
      <w:proofErr w:type="spellStart"/>
      <w:r>
        <w:rPr>
          <w:sz w:val="28"/>
          <w:szCs w:val="28"/>
          <w:lang w:val="uk-UA"/>
        </w:rPr>
        <w:t>гіпофізарних</w:t>
      </w:r>
      <w:proofErr w:type="spellEnd"/>
      <w:r>
        <w:rPr>
          <w:sz w:val="28"/>
          <w:szCs w:val="28"/>
          <w:lang w:val="uk-UA"/>
        </w:rPr>
        <w:t xml:space="preserve"> ін</w:t>
      </w:r>
      <w:r w:rsidRPr="00CC54F9">
        <w:rPr>
          <w:sz w:val="28"/>
          <w:szCs w:val="28"/>
          <w:lang w:val="uk-UA"/>
        </w:rPr>
        <w:t>’</w:t>
      </w:r>
      <w:r w:rsidRPr="004D42C2">
        <w:rPr>
          <w:sz w:val="28"/>
          <w:szCs w:val="28"/>
          <w:lang w:val="uk-UA"/>
        </w:rPr>
        <w:t xml:space="preserve">єкцій для отримання ікри і сперміїв риб, забезпечувати їх зберігання поза порожниною самок і самців, чітко володіти біотехнікою осіменіння та інкубації </w:t>
      </w:r>
      <w:r>
        <w:rPr>
          <w:sz w:val="28"/>
          <w:szCs w:val="28"/>
          <w:lang w:val="uk-UA"/>
        </w:rPr>
        <w:t>ікри при штучному розведенні об</w:t>
      </w:r>
      <w:r w:rsidRPr="00CC54F9">
        <w:rPr>
          <w:sz w:val="28"/>
          <w:szCs w:val="28"/>
          <w:lang w:val="uk-UA"/>
        </w:rPr>
        <w:t>’</w:t>
      </w:r>
      <w:r w:rsidRPr="004D42C2">
        <w:rPr>
          <w:sz w:val="28"/>
          <w:szCs w:val="28"/>
          <w:lang w:val="uk-UA"/>
        </w:rPr>
        <w:t>єктів рибництва.</w:t>
      </w:r>
      <w:r>
        <w:rPr>
          <w:sz w:val="28"/>
          <w:szCs w:val="28"/>
          <w:lang w:val="uk-UA"/>
        </w:rPr>
        <w:t xml:space="preserve"> </w:t>
      </w:r>
    </w:p>
    <w:p w:rsidR="00F128C5" w:rsidRPr="00B130F6" w:rsidRDefault="00F128C5" w:rsidP="00265FD8">
      <w:pPr>
        <w:widowControl w:val="0"/>
        <w:spacing w:after="0" w:line="240" w:lineRule="auto"/>
        <w:ind w:firstLine="720"/>
        <w:jc w:val="both"/>
        <w:rPr>
          <w:rFonts w:ascii="Times New Roman" w:hAnsi="Times New Roman"/>
          <w:snapToGrid w:val="0"/>
          <w:sz w:val="28"/>
          <w:szCs w:val="28"/>
          <w:lang w:eastAsia="ru-RU"/>
        </w:rPr>
      </w:pPr>
      <w:r w:rsidRPr="00CC54F9">
        <w:rPr>
          <w:rFonts w:ascii="Times New Roman" w:hAnsi="Times New Roman"/>
          <w:sz w:val="28"/>
          <w:szCs w:val="28"/>
        </w:rPr>
        <w:t xml:space="preserve">Згідно типового навчального плану викладання дисципліни здійснюється на третьому курсі в обсязі </w:t>
      </w:r>
      <w:r>
        <w:rPr>
          <w:rFonts w:ascii="Times New Roman" w:hAnsi="Times New Roman"/>
          <w:sz w:val="28"/>
          <w:szCs w:val="28"/>
          <w:lang w:val="ru-RU"/>
        </w:rPr>
        <w:t>4</w:t>
      </w:r>
      <w:r>
        <w:rPr>
          <w:rFonts w:ascii="Times New Roman" w:hAnsi="Times New Roman"/>
          <w:sz w:val="28"/>
          <w:szCs w:val="28"/>
        </w:rPr>
        <w:t>,5 кредитів, або 135</w:t>
      </w:r>
      <w:r w:rsidRPr="00CC54F9">
        <w:rPr>
          <w:rFonts w:ascii="Times New Roman" w:hAnsi="Times New Roman"/>
          <w:sz w:val="28"/>
          <w:szCs w:val="28"/>
        </w:rPr>
        <w:t xml:space="preserve"> годин, </w:t>
      </w:r>
      <w:r>
        <w:rPr>
          <w:rFonts w:ascii="Times New Roman" w:hAnsi="Times New Roman"/>
          <w:sz w:val="28"/>
          <w:szCs w:val="28"/>
        </w:rPr>
        <w:t>з них 78</w:t>
      </w:r>
      <w:r w:rsidRPr="00CC54F9">
        <w:rPr>
          <w:rFonts w:ascii="Times New Roman" w:hAnsi="Times New Roman"/>
          <w:sz w:val="28"/>
          <w:szCs w:val="28"/>
        </w:rPr>
        <w:t xml:space="preserve"> години аудиторних занять, </w:t>
      </w:r>
      <w:r>
        <w:rPr>
          <w:rFonts w:ascii="Times New Roman" w:hAnsi="Times New Roman"/>
          <w:sz w:val="28"/>
          <w:szCs w:val="28"/>
        </w:rPr>
        <w:t>в тому числі 26 годин лекцій, 52</w:t>
      </w:r>
      <w:r w:rsidRPr="00CC54F9">
        <w:rPr>
          <w:rFonts w:ascii="Times New Roman" w:hAnsi="Times New Roman"/>
          <w:sz w:val="28"/>
          <w:szCs w:val="28"/>
        </w:rPr>
        <w:t xml:space="preserve"> годин практич</w:t>
      </w:r>
      <w:r>
        <w:rPr>
          <w:rFonts w:ascii="Times New Roman" w:hAnsi="Times New Roman"/>
          <w:sz w:val="28"/>
          <w:szCs w:val="28"/>
        </w:rPr>
        <w:t>них та семінарських занять та 57</w:t>
      </w:r>
      <w:r w:rsidRPr="00CC54F9">
        <w:rPr>
          <w:rFonts w:ascii="Times New Roman" w:hAnsi="Times New Roman"/>
          <w:sz w:val="28"/>
          <w:szCs w:val="28"/>
        </w:rPr>
        <w:t xml:space="preserve"> годин самостійної роботи студентів. </w:t>
      </w:r>
      <w:r w:rsidRPr="00B130F6">
        <w:rPr>
          <w:rFonts w:ascii="Times New Roman" w:hAnsi="Times New Roman"/>
          <w:snapToGrid w:val="0"/>
          <w:sz w:val="28"/>
          <w:szCs w:val="28"/>
          <w:lang w:eastAsia="ru-RU"/>
        </w:rPr>
        <w:t>Під час підготовки і проведення занять викладач використовує матеріали сучасних наукових</w:t>
      </w:r>
      <w:r w:rsidRPr="00265FD8">
        <w:rPr>
          <w:rFonts w:ascii="Times New Roman" w:hAnsi="Times New Roman"/>
          <w:snapToGrid w:val="0"/>
          <w:sz w:val="28"/>
          <w:szCs w:val="28"/>
          <w:lang w:eastAsia="ru-RU"/>
        </w:rPr>
        <w:t xml:space="preserve"> б</w:t>
      </w:r>
      <w:r>
        <w:rPr>
          <w:rFonts w:ascii="Times New Roman" w:hAnsi="Times New Roman"/>
          <w:snapToGrid w:val="0"/>
          <w:sz w:val="28"/>
          <w:szCs w:val="28"/>
          <w:lang w:eastAsia="ru-RU"/>
        </w:rPr>
        <w:t>іологічних та</w:t>
      </w:r>
      <w:r w:rsidRPr="00B130F6">
        <w:rPr>
          <w:rFonts w:ascii="Times New Roman" w:hAnsi="Times New Roman"/>
          <w:snapToGrid w:val="0"/>
          <w:sz w:val="28"/>
          <w:szCs w:val="28"/>
          <w:lang w:eastAsia="ru-RU"/>
        </w:rPr>
        <w:t xml:space="preserve"> іхтіологічних досягнень окремих учених, установ України і світу, нормативні документи державних органів влади та ін.</w:t>
      </w:r>
    </w:p>
    <w:p w:rsidR="00F128C5" w:rsidRPr="00CC54F9" w:rsidRDefault="00F128C5" w:rsidP="00BE4BCB">
      <w:pPr>
        <w:spacing w:after="0" w:line="240" w:lineRule="auto"/>
        <w:ind w:firstLine="720"/>
        <w:jc w:val="both"/>
        <w:rPr>
          <w:rFonts w:ascii="Times New Roman" w:hAnsi="Times New Roman"/>
          <w:sz w:val="28"/>
          <w:szCs w:val="28"/>
        </w:rPr>
      </w:pPr>
      <w:r w:rsidRPr="00CC54F9">
        <w:rPr>
          <w:rFonts w:ascii="Times New Roman" w:hAnsi="Times New Roman"/>
          <w:sz w:val="28"/>
          <w:szCs w:val="28"/>
        </w:rPr>
        <w:lastRenderedPageBreak/>
        <w:t>Студентам заочної форми навчання для освоєння дисципліни відводиться 0,33 креди</w:t>
      </w:r>
      <w:r>
        <w:rPr>
          <w:rFonts w:ascii="Times New Roman" w:hAnsi="Times New Roman"/>
          <w:sz w:val="28"/>
          <w:szCs w:val="28"/>
        </w:rPr>
        <w:t>ти. Підсумковою формою контролю по завершенню вивчення навчальної дисципліни «Біологічні основи рибного господарства»,</w:t>
      </w:r>
      <w:r w:rsidRPr="00CC54F9">
        <w:rPr>
          <w:rFonts w:ascii="Times New Roman" w:hAnsi="Times New Roman"/>
          <w:sz w:val="28"/>
          <w:szCs w:val="28"/>
        </w:rPr>
        <w:t xml:space="preserve"> є іспит.</w:t>
      </w:r>
    </w:p>
    <w:p w:rsidR="00F128C5" w:rsidRPr="00CC54F9" w:rsidRDefault="00F128C5" w:rsidP="00D51B79">
      <w:pPr>
        <w:spacing w:after="0" w:line="240" w:lineRule="auto"/>
        <w:ind w:firstLine="720"/>
        <w:jc w:val="both"/>
        <w:rPr>
          <w:rFonts w:ascii="Times New Roman" w:hAnsi="Times New Roman"/>
          <w:sz w:val="28"/>
          <w:szCs w:val="24"/>
          <w:lang w:eastAsia="ru-RU"/>
        </w:rPr>
      </w:pPr>
      <w:r w:rsidRPr="00CC54F9">
        <w:rPr>
          <w:rFonts w:ascii="Times New Roman" w:hAnsi="Times New Roman"/>
          <w:sz w:val="28"/>
          <w:szCs w:val="28"/>
          <w:lang w:eastAsia="ru-RU"/>
        </w:rPr>
        <w:t xml:space="preserve">Для засвоєння матеріалу на заняттях викладач повинен використовувати нормативні документи державних органів, знайомити студентів  з останніми науковими розробками та матеріалами (публікаціями) наукових установ України та світу. </w:t>
      </w:r>
      <w:r w:rsidRPr="00CC54F9">
        <w:rPr>
          <w:rFonts w:ascii="Times New Roman" w:hAnsi="Times New Roman"/>
          <w:sz w:val="28"/>
          <w:szCs w:val="24"/>
          <w:lang w:eastAsia="ru-RU"/>
        </w:rPr>
        <w:t>Готуючись до проведення занять викладач зобов’язаний використовувати матеріали сучасних наукових іхтіологічних досліджень вітчизняних та закордонних вчених, фахових журналів, збірників наукових праць та інші дані.</w:t>
      </w: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snapToGrid w:val="0"/>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b/>
          <w:bCs/>
          <w:sz w:val="28"/>
          <w:szCs w:val="28"/>
          <w:lang w:eastAsia="ru-RU"/>
        </w:rPr>
      </w:pPr>
    </w:p>
    <w:p w:rsidR="00F128C5" w:rsidRDefault="00F128C5" w:rsidP="00881F34">
      <w:pPr>
        <w:widowControl w:val="0"/>
        <w:tabs>
          <w:tab w:val="num" w:pos="709"/>
        </w:tabs>
        <w:suppressAutoHyphens/>
        <w:spacing w:after="0" w:line="240" w:lineRule="auto"/>
        <w:ind w:left="2835"/>
        <w:rPr>
          <w:rFonts w:ascii="Times New Roman" w:hAnsi="Times New Roman"/>
          <w:b/>
          <w:bCs/>
          <w:sz w:val="28"/>
          <w:szCs w:val="28"/>
          <w:lang w:eastAsia="ru-RU"/>
        </w:rPr>
      </w:pPr>
    </w:p>
    <w:p w:rsidR="00F128C5" w:rsidRDefault="00F128C5" w:rsidP="00343F07">
      <w:pPr>
        <w:widowControl w:val="0"/>
        <w:tabs>
          <w:tab w:val="num" w:pos="709"/>
        </w:tabs>
        <w:suppressAutoHyphens/>
        <w:spacing w:after="0" w:line="240" w:lineRule="auto"/>
        <w:jc w:val="center"/>
        <w:rPr>
          <w:rFonts w:ascii="Times New Roman" w:hAnsi="Times New Roman"/>
          <w:b/>
          <w:bCs/>
          <w:sz w:val="28"/>
          <w:szCs w:val="28"/>
          <w:lang w:eastAsia="ru-RU"/>
        </w:rPr>
      </w:pPr>
    </w:p>
    <w:p w:rsidR="00F128C5" w:rsidRDefault="00F128C5" w:rsidP="00343F07">
      <w:pPr>
        <w:widowControl w:val="0"/>
        <w:tabs>
          <w:tab w:val="num" w:pos="709"/>
        </w:tabs>
        <w:suppressAutoHyphens/>
        <w:spacing w:after="0" w:line="240" w:lineRule="auto"/>
        <w:jc w:val="center"/>
        <w:rPr>
          <w:rFonts w:ascii="Times New Roman" w:hAnsi="Times New Roman"/>
          <w:b/>
          <w:bCs/>
          <w:sz w:val="28"/>
          <w:szCs w:val="28"/>
          <w:lang w:eastAsia="ru-RU"/>
        </w:rPr>
      </w:pPr>
    </w:p>
    <w:p w:rsidR="00F128C5" w:rsidRDefault="00F128C5" w:rsidP="00343F07">
      <w:pPr>
        <w:widowControl w:val="0"/>
        <w:tabs>
          <w:tab w:val="num" w:pos="709"/>
        </w:tabs>
        <w:suppressAutoHyphens/>
        <w:spacing w:after="0" w:line="240" w:lineRule="auto"/>
        <w:jc w:val="center"/>
        <w:rPr>
          <w:rFonts w:ascii="Times New Roman" w:hAnsi="Times New Roman"/>
          <w:b/>
          <w:bCs/>
          <w:sz w:val="28"/>
          <w:szCs w:val="28"/>
          <w:lang w:eastAsia="ru-RU"/>
        </w:rPr>
      </w:pPr>
    </w:p>
    <w:p w:rsidR="00F128C5" w:rsidRDefault="00F128C5" w:rsidP="00343F07">
      <w:pPr>
        <w:widowControl w:val="0"/>
        <w:tabs>
          <w:tab w:val="num" w:pos="709"/>
        </w:tabs>
        <w:suppressAutoHyphens/>
        <w:spacing w:after="0" w:line="240" w:lineRule="auto"/>
        <w:jc w:val="center"/>
        <w:rPr>
          <w:rFonts w:ascii="Times New Roman" w:hAnsi="Times New Roman"/>
          <w:b/>
          <w:bCs/>
          <w:sz w:val="28"/>
          <w:szCs w:val="28"/>
          <w:lang w:eastAsia="ru-RU"/>
        </w:rPr>
      </w:pPr>
    </w:p>
    <w:p w:rsidR="00F128C5" w:rsidRDefault="00F128C5" w:rsidP="00343F07">
      <w:pPr>
        <w:widowControl w:val="0"/>
        <w:tabs>
          <w:tab w:val="num" w:pos="709"/>
        </w:tabs>
        <w:suppressAutoHyphens/>
        <w:spacing w:after="0" w:line="240" w:lineRule="auto"/>
        <w:jc w:val="center"/>
        <w:rPr>
          <w:rFonts w:ascii="Times New Roman" w:hAnsi="Times New Roman"/>
          <w:b/>
          <w:bCs/>
          <w:sz w:val="28"/>
          <w:szCs w:val="28"/>
          <w:lang w:eastAsia="ru-RU"/>
        </w:rPr>
      </w:pPr>
    </w:p>
    <w:p w:rsidR="00F128C5" w:rsidRDefault="00F128C5" w:rsidP="00343F07">
      <w:pPr>
        <w:widowControl w:val="0"/>
        <w:tabs>
          <w:tab w:val="num" w:pos="709"/>
        </w:tabs>
        <w:suppressAutoHyphens/>
        <w:spacing w:after="0" w:line="240" w:lineRule="auto"/>
        <w:jc w:val="center"/>
        <w:rPr>
          <w:rFonts w:ascii="Times New Roman" w:hAnsi="Times New Roman"/>
          <w:b/>
          <w:bCs/>
          <w:sz w:val="28"/>
          <w:szCs w:val="28"/>
          <w:lang w:eastAsia="ru-RU"/>
        </w:rPr>
      </w:pPr>
    </w:p>
    <w:p w:rsidR="00F128C5" w:rsidRDefault="00F128C5" w:rsidP="00343F07">
      <w:pPr>
        <w:widowControl w:val="0"/>
        <w:tabs>
          <w:tab w:val="num" w:pos="709"/>
        </w:tabs>
        <w:suppressAutoHyphens/>
        <w:spacing w:after="0" w:line="240" w:lineRule="auto"/>
        <w:jc w:val="center"/>
        <w:rPr>
          <w:rFonts w:ascii="Times New Roman" w:hAnsi="Times New Roman"/>
          <w:b/>
          <w:bCs/>
          <w:sz w:val="28"/>
          <w:szCs w:val="28"/>
          <w:lang w:eastAsia="ru-RU"/>
        </w:rPr>
      </w:pPr>
    </w:p>
    <w:p w:rsidR="00F128C5" w:rsidRDefault="00F128C5" w:rsidP="00343F07">
      <w:pPr>
        <w:widowControl w:val="0"/>
        <w:tabs>
          <w:tab w:val="num" w:pos="709"/>
        </w:tabs>
        <w:suppressAutoHyphens/>
        <w:spacing w:after="0" w:line="240" w:lineRule="auto"/>
        <w:jc w:val="center"/>
        <w:rPr>
          <w:rFonts w:ascii="Times New Roman" w:hAnsi="Times New Roman"/>
          <w:b/>
          <w:bCs/>
          <w:sz w:val="28"/>
          <w:szCs w:val="28"/>
          <w:lang w:eastAsia="ru-RU"/>
        </w:rPr>
      </w:pPr>
    </w:p>
    <w:p w:rsidR="00F128C5" w:rsidRDefault="00F128C5" w:rsidP="00343F07">
      <w:pPr>
        <w:widowControl w:val="0"/>
        <w:tabs>
          <w:tab w:val="num" w:pos="709"/>
        </w:tabs>
        <w:suppressAutoHyphens/>
        <w:spacing w:after="0" w:line="240" w:lineRule="auto"/>
        <w:jc w:val="center"/>
        <w:rPr>
          <w:rFonts w:ascii="Times New Roman" w:hAnsi="Times New Roman"/>
          <w:b/>
          <w:bCs/>
          <w:sz w:val="28"/>
          <w:szCs w:val="28"/>
          <w:lang w:eastAsia="ru-RU"/>
        </w:rPr>
      </w:pPr>
    </w:p>
    <w:p w:rsidR="00F128C5" w:rsidRDefault="00F128C5" w:rsidP="00343F07">
      <w:pPr>
        <w:widowControl w:val="0"/>
        <w:tabs>
          <w:tab w:val="num" w:pos="709"/>
        </w:tabs>
        <w:suppressAutoHyphens/>
        <w:spacing w:after="0" w:line="240" w:lineRule="auto"/>
        <w:jc w:val="center"/>
        <w:rPr>
          <w:rFonts w:ascii="Times New Roman" w:hAnsi="Times New Roman"/>
          <w:b/>
          <w:bCs/>
          <w:sz w:val="28"/>
          <w:szCs w:val="28"/>
          <w:lang w:eastAsia="ru-RU"/>
        </w:rPr>
      </w:pPr>
    </w:p>
    <w:p w:rsidR="00F128C5" w:rsidRDefault="00F128C5" w:rsidP="00343F07">
      <w:pPr>
        <w:widowControl w:val="0"/>
        <w:tabs>
          <w:tab w:val="num" w:pos="709"/>
        </w:tabs>
        <w:suppressAutoHyphens/>
        <w:spacing w:after="0" w:line="240" w:lineRule="auto"/>
        <w:jc w:val="center"/>
        <w:rPr>
          <w:rFonts w:ascii="Times New Roman" w:hAnsi="Times New Roman"/>
          <w:b/>
          <w:bCs/>
          <w:sz w:val="28"/>
          <w:szCs w:val="28"/>
          <w:lang w:eastAsia="ru-RU"/>
        </w:rPr>
      </w:pPr>
    </w:p>
    <w:p w:rsidR="00D72EB4" w:rsidRDefault="00D72EB4" w:rsidP="00343F07">
      <w:pPr>
        <w:widowControl w:val="0"/>
        <w:tabs>
          <w:tab w:val="num" w:pos="709"/>
        </w:tabs>
        <w:suppressAutoHyphens/>
        <w:spacing w:after="0" w:line="240" w:lineRule="auto"/>
        <w:jc w:val="center"/>
        <w:rPr>
          <w:rFonts w:ascii="Times New Roman" w:hAnsi="Times New Roman"/>
          <w:b/>
          <w:bCs/>
          <w:sz w:val="28"/>
          <w:szCs w:val="28"/>
          <w:lang w:eastAsia="ru-RU"/>
        </w:rPr>
      </w:pPr>
    </w:p>
    <w:p w:rsidR="00D72EB4" w:rsidRDefault="00D72EB4" w:rsidP="00343F07">
      <w:pPr>
        <w:widowControl w:val="0"/>
        <w:tabs>
          <w:tab w:val="num" w:pos="709"/>
        </w:tabs>
        <w:suppressAutoHyphens/>
        <w:spacing w:after="0" w:line="240" w:lineRule="auto"/>
        <w:jc w:val="center"/>
        <w:rPr>
          <w:rFonts w:ascii="Times New Roman" w:hAnsi="Times New Roman"/>
          <w:b/>
          <w:bCs/>
          <w:sz w:val="28"/>
          <w:szCs w:val="28"/>
          <w:lang w:eastAsia="ru-RU"/>
        </w:rPr>
      </w:pPr>
    </w:p>
    <w:p w:rsidR="00D72EB4" w:rsidRDefault="00D72EB4" w:rsidP="00343F07">
      <w:pPr>
        <w:widowControl w:val="0"/>
        <w:tabs>
          <w:tab w:val="num" w:pos="709"/>
        </w:tabs>
        <w:suppressAutoHyphens/>
        <w:spacing w:after="0" w:line="240" w:lineRule="auto"/>
        <w:jc w:val="center"/>
        <w:rPr>
          <w:rFonts w:ascii="Times New Roman" w:hAnsi="Times New Roman"/>
          <w:b/>
          <w:bCs/>
          <w:sz w:val="28"/>
          <w:szCs w:val="28"/>
          <w:lang w:eastAsia="ru-RU"/>
        </w:rPr>
      </w:pPr>
    </w:p>
    <w:p w:rsidR="00F128C5" w:rsidRDefault="00F128C5" w:rsidP="00343F07">
      <w:pPr>
        <w:widowControl w:val="0"/>
        <w:tabs>
          <w:tab w:val="num" w:pos="709"/>
        </w:tabs>
        <w:suppressAutoHyphens/>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 xml:space="preserve">3. </w:t>
      </w:r>
      <w:r w:rsidRPr="009B2CB9">
        <w:rPr>
          <w:rFonts w:ascii="Times New Roman" w:hAnsi="Times New Roman"/>
          <w:b/>
          <w:bCs/>
          <w:sz w:val="28"/>
          <w:szCs w:val="28"/>
          <w:lang w:eastAsia="ru-RU"/>
        </w:rPr>
        <w:t>Структура навчальної дисципліни</w:t>
      </w:r>
    </w:p>
    <w:p w:rsidR="00F128C5" w:rsidRPr="00A41FDC" w:rsidRDefault="00F128C5" w:rsidP="00343F07">
      <w:pPr>
        <w:tabs>
          <w:tab w:val="num" w:pos="0"/>
        </w:tabs>
        <w:spacing w:after="120" w:line="240" w:lineRule="auto"/>
        <w:jc w:val="center"/>
        <w:rPr>
          <w:rFonts w:ascii="Times New Roman" w:hAnsi="Times New Roman"/>
          <w:b/>
          <w:bCs/>
          <w:sz w:val="28"/>
          <w:szCs w:val="28"/>
          <w:lang w:eastAsia="ru-RU"/>
        </w:rPr>
      </w:pPr>
      <w:r w:rsidRPr="00A41FDC">
        <w:rPr>
          <w:rFonts w:ascii="Times New Roman" w:hAnsi="Times New Roman"/>
          <w:b/>
          <w:bCs/>
          <w:sz w:val="28"/>
          <w:szCs w:val="28"/>
          <w:lang w:eastAsia="ru-RU"/>
        </w:rPr>
        <w:t>3.1. Розподіл навчальних занять за розділами дисципліни</w:t>
      </w:r>
    </w:p>
    <w:p w:rsidR="00F128C5" w:rsidRDefault="00F128C5" w:rsidP="00343F07">
      <w:pPr>
        <w:pStyle w:val="ae"/>
        <w:widowControl w:val="0"/>
        <w:suppressAutoHyphens/>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БІОЛОГІЧНІ ОСНОВИ РИБНОГО ГОСПОДАРСТВА</w:t>
      </w:r>
    </w:p>
    <w:p w:rsidR="00F128C5" w:rsidRPr="00B130F6" w:rsidRDefault="00F128C5" w:rsidP="00343F07">
      <w:pPr>
        <w:pStyle w:val="ae"/>
        <w:widowControl w:val="0"/>
        <w:suppressAutoHyphens/>
        <w:spacing w:after="0" w:line="240" w:lineRule="auto"/>
        <w:jc w:val="center"/>
        <w:rPr>
          <w:rFonts w:ascii="Times New Roman" w:hAnsi="Times New Roman"/>
          <w:b/>
          <w:bCs/>
          <w:sz w:val="28"/>
          <w:szCs w:val="28"/>
          <w:lang w:eastAsia="ru-RU"/>
        </w:rPr>
      </w:pPr>
    </w:p>
    <w:tbl>
      <w:tblPr>
        <w:tblW w:w="5598"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6"/>
        <w:gridCol w:w="28"/>
        <w:gridCol w:w="6"/>
        <w:gridCol w:w="32"/>
        <w:gridCol w:w="566"/>
        <w:gridCol w:w="15"/>
        <w:gridCol w:w="41"/>
        <w:gridCol w:w="26"/>
        <w:gridCol w:w="39"/>
        <w:gridCol w:w="434"/>
        <w:gridCol w:w="39"/>
        <w:gridCol w:w="39"/>
        <w:gridCol w:w="6"/>
        <w:gridCol w:w="22"/>
        <w:gridCol w:w="722"/>
        <w:gridCol w:w="719"/>
        <w:gridCol w:w="11"/>
        <w:gridCol w:w="709"/>
        <w:gridCol w:w="13"/>
        <w:gridCol w:w="17"/>
        <w:gridCol w:w="510"/>
        <w:gridCol w:w="13"/>
        <w:gridCol w:w="30"/>
        <w:gridCol w:w="678"/>
        <w:gridCol w:w="9"/>
        <w:gridCol w:w="41"/>
        <w:gridCol w:w="670"/>
      </w:tblGrid>
      <w:tr w:rsidR="00F128C5" w:rsidRPr="00F51B9F" w:rsidTr="00300822">
        <w:trPr>
          <w:cantSplit/>
          <w:trHeight w:val="612"/>
        </w:trPr>
        <w:tc>
          <w:tcPr>
            <w:tcW w:w="2484" w:type="pct"/>
            <w:vMerge w:val="restart"/>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Назви розділів</w:t>
            </w:r>
          </w:p>
        </w:tc>
        <w:tc>
          <w:tcPr>
            <w:tcW w:w="2516" w:type="pct"/>
            <w:gridSpan w:val="26"/>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sidRPr="00B130F6">
              <w:rPr>
                <w:rFonts w:ascii="Times New Roman" w:hAnsi="Times New Roman"/>
                <w:sz w:val="28"/>
                <w:szCs w:val="28"/>
                <w:lang w:eastAsia="ru-RU"/>
              </w:rPr>
              <w:t>Кількість годин</w:t>
            </w:r>
          </w:p>
        </w:tc>
      </w:tr>
      <w:tr w:rsidR="00F128C5" w:rsidRPr="00F51B9F" w:rsidTr="00DD70A7">
        <w:trPr>
          <w:cantSplit/>
          <w:trHeight w:val="419"/>
        </w:trPr>
        <w:tc>
          <w:tcPr>
            <w:tcW w:w="2484" w:type="pct"/>
            <w:vMerge/>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p>
        </w:tc>
        <w:tc>
          <w:tcPr>
            <w:tcW w:w="1271" w:type="pct"/>
            <w:gridSpan w:val="16"/>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Д</w:t>
            </w:r>
            <w:r w:rsidRPr="00B130F6">
              <w:rPr>
                <w:rFonts w:ascii="Times New Roman" w:hAnsi="Times New Roman"/>
                <w:sz w:val="28"/>
                <w:szCs w:val="28"/>
                <w:lang w:eastAsia="ru-RU"/>
              </w:rPr>
              <w:t>енна форма</w:t>
            </w:r>
          </w:p>
        </w:tc>
        <w:tc>
          <w:tcPr>
            <w:tcW w:w="1245" w:type="pct"/>
            <w:gridSpan w:val="10"/>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З</w:t>
            </w:r>
            <w:r w:rsidRPr="00B130F6">
              <w:rPr>
                <w:rFonts w:ascii="Times New Roman" w:hAnsi="Times New Roman"/>
                <w:sz w:val="28"/>
                <w:szCs w:val="28"/>
                <w:lang w:eastAsia="ru-RU"/>
              </w:rPr>
              <w:t>аочна форма</w:t>
            </w:r>
          </w:p>
        </w:tc>
      </w:tr>
      <w:tr w:rsidR="00F128C5" w:rsidRPr="00F51B9F" w:rsidTr="005520CA">
        <w:trPr>
          <w:cantSplit/>
          <w:trHeight w:val="426"/>
        </w:trPr>
        <w:tc>
          <w:tcPr>
            <w:tcW w:w="2484" w:type="pct"/>
            <w:vMerge/>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p>
        </w:tc>
        <w:tc>
          <w:tcPr>
            <w:tcW w:w="300" w:type="pct"/>
            <w:gridSpan w:val="5"/>
            <w:vMerge w:val="restart"/>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sidRPr="00B130F6">
              <w:rPr>
                <w:rFonts w:ascii="Times New Roman" w:hAnsi="Times New Roman"/>
                <w:sz w:val="28"/>
                <w:szCs w:val="28"/>
                <w:lang w:eastAsia="ru-RU"/>
              </w:rPr>
              <w:t>усього</w:t>
            </w:r>
          </w:p>
        </w:tc>
        <w:tc>
          <w:tcPr>
            <w:tcW w:w="971" w:type="pct"/>
            <w:gridSpan w:val="11"/>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sidRPr="00B130F6">
              <w:rPr>
                <w:rFonts w:ascii="Times New Roman" w:hAnsi="Times New Roman"/>
                <w:sz w:val="28"/>
                <w:szCs w:val="28"/>
                <w:lang w:eastAsia="ru-RU"/>
              </w:rPr>
              <w:t>у тому числі</w:t>
            </w:r>
          </w:p>
        </w:tc>
        <w:tc>
          <w:tcPr>
            <w:tcW w:w="342" w:type="pct"/>
            <w:gridSpan w:val="3"/>
            <w:vMerge w:val="restart"/>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sidRPr="00B130F6">
              <w:rPr>
                <w:rFonts w:ascii="Times New Roman" w:hAnsi="Times New Roman"/>
                <w:sz w:val="28"/>
                <w:szCs w:val="28"/>
                <w:lang w:eastAsia="ru-RU"/>
              </w:rPr>
              <w:t>усього</w:t>
            </w:r>
          </w:p>
        </w:tc>
        <w:tc>
          <w:tcPr>
            <w:tcW w:w="903" w:type="pct"/>
            <w:gridSpan w:val="7"/>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sidRPr="00B130F6">
              <w:rPr>
                <w:rFonts w:ascii="Times New Roman" w:hAnsi="Times New Roman"/>
                <w:sz w:val="28"/>
                <w:szCs w:val="28"/>
                <w:lang w:eastAsia="ru-RU"/>
              </w:rPr>
              <w:t>у тому числі</w:t>
            </w:r>
          </w:p>
        </w:tc>
      </w:tr>
      <w:tr w:rsidR="00F128C5" w:rsidRPr="00F51B9F" w:rsidTr="005520CA">
        <w:trPr>
          <w:cantSplit/>
          <w:trHeight w:val="471"/>
        </w:trPr>
        <w:tc>
          <w:tcPr>
            <w:tcW w:w="2484" w:type="pct"/>
            <w:vMerge/>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p>
        </w:tc>
        <w:tc>
          <w:tcPr>
            <w:tcW w:w="300" w:type="pct"/>
            <w:gridSpan w:val="5"/>
            <w:vMerge/>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p>
        </w:tc>
        <w:tc>
          <w:tcPr>
            <w:tcW w:w="250" w:type="pct"/>
            <w:gridSpan w:val="4"/>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sidRPr="00B130F6">
              <w:rPr>
                <w:rFonts w:ascii="Times New Roman" w:hAnsi="Times New Roman"/>
                <w:sz w:val="28"/>
                <w:szCs w:val="28"/>
                <w:lang w:eastAsia="ru-RU"/>
              </w:rPr>
              <w:t>л</w:t>
            </w:r>
          </w:p>
        </w:tc>
        <w:tc>
          <w:tcPr>
            <w:tcW w:w="383" w:type="pct"/>
            <w:gridSpan w:val="5"/>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proofErr w:type="spellStart"/>
            <w:r w:rsidRPr="00B130F6">
              <w:rPr>
                <w:rFonts w:ascii="Times New Roman" w:hAnsi="Times New Roman"/>
                <w:sz w:val="28"/>
                <w:szCs w:val="28"/>
                <w:lang w:eastAsia="ru-RU"/>
              </w:rPr>
              <w:t>лаб</w:t>
            </w:r>
            <w:proofErr w:type="spellEnd"/>
          </w:p>
        </w:tc>
        <w:tc>
          <w:tcPr>
            <w:tcW w:w="338" w:type="pct"/>
            <w:gridSpan w:val="2"/>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proofErr w:type="spellStart"/>
            <w:r w:rsidRPr="00B130F6">
              <w:rPr>
                <w:rFonts w:ascii="Times New Roman" w:hAnsi="Times New Roman"/>
                <w:sz w:val="28"/>
                <w:szCs w:val="28"/>
                <w:lang w:eastAsia="ru-RU"/>
              </w:rPr>
              <w:t>с.р</w:t>
            </w:r>
            <w:proofErr w:type="spellEnd"/>
            <w:r w:rsidRPr="00B130F6">
              <w:rPr>
                <w:rFonts w:ascii="Times New Roman" w:hAnsi="Times New Roman"/>
                <w:sz w:val="28"/>
                <w:szCs w:val="28"/>
                <w:lang w:eastAsia="ru-RU"/>
              </w:rPr>
              <w:t>.</w:t>
            </w:r>
          </w:p>
        </w:tc>
        <w:tc>
          <w:tcPr>
            <w:tcW w:w="342" w:type="pct"/>
            <w:gridSpan w:val="3"/>
            <w:vMerge/>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p>
        </w:tc>
        <w:tc>
          <w:tcPr>
            <w:tcW w:w="256"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sidRPr="00B130F6">
              <w:rPr>
                <w:rFonts w:ascii="Times New Roman" w:hAnsi="Times New Roman"/>
                <w:sz w:val="28"/>
                <w:szCs w:val="28"/>
                <w:lang w:eastAsia="ru-RU"/>
              </w:rPr>
              <w:t>л</w:t>
            </w:r>
          </w:p>
        </w:tc>
        <w:tc>
          <w:tcPr>
            <w:tcW w:w="337"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proofErr w:type="spellStart"/>
            <w:r w:rsidRPr="00B130F6">
              <w:rPr>
                <w:rFonts w:ascii="Times New Roman" w:hAnsi="Times New Roman"/>
                <w:sz w:val="28"/>
                <w:szCs w:val="28"/>
                <w:lang w:eastAsia="ru-RU"/>
              </w:rPr>
              <w:t>лаб</w:t>
            </w:r>
            <w:proofErr w:type="spellEnd"/>
          </w:p>
        </w:tc>
        <w:tc>
          <w:tcPr>
            <w:tcW w:w="310" w:type="pct"/>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proofErr w:type="spellStart"/>
            <w:r w:rsidRPr="00B130F6">
              <w:rPr>
                <w:rFonts w:ascii="Times New Roman" w:hAnsi="Times New Roman"/>
                <w:sz w:val="28"/>
                <w:szCs w:val="28"/>
                <w:lang w:eastAsia="ru-RU"/>
              </w:rPr>
              <w:t>с.р</w:t>
            </w:r>
            <w:proofErr w:type="spellEnd"/>
            <w:r w:rsidRPr="00B130F6">
              <w:rPr>
                <w:rFonts w:ascii="Times New Roman" w:hAnsi="Times New Roman"/>
                <w:sz w:val="28"/>
                <w:szCs w:val="28"/>
                <w:lang w:eastAsia="ru-RU"/>
              </w:rPr>
              <w:t>.</w:t>
            </w:r>
          </w:p>
        </w:tc>
      </w:tr>
      <w:tr w:rsidR="00F128C5" w:rsidRPr="00F51B9F" w:rsidTr="005520CA">
        <w:trPr>
          <w:trHeight w:val="498"/>
        </w:trPr>
        <w:tc>
          <w:tcPr>
            <w:tcW w:w="2484" w:type="pct"/>
            <w:vAlign w:val="center"/>
          </w:tcPr>
          <w:p w:rsidR="00F128C5" w:rsidRPr="00B130F6" w:rsidRDefault="00F128C5" w:rsidP="00881F34">
            <w:pPr>
              <w:spacing w:after="0" w:line="240" w:lineRule="auto"/>
              <w:ind w:left="113" w:right="113"/>
              <w:jc w:val="center"/>
              <w:rPr>
                <w:rFonts w:ascii="Times New Roman" w:hAnsi="Times New Roman"/>
                <w:bCs/>
                <w:sz w:val="28"/>
                <w:szCs w:val="28"/>
                <w:lang w:eastAsia="ru-RU"/>
              </w:rPr>
            </w:pPr>
            <w:r w:rsidRPr="00B130F6">
              <w:rPr>
                <w:rFonts w:ascii="Times New Roman" w:hAnsi="Times New Roman"/>
                <w:bCs/>
                <w:sz w:val="28"/>
                <w:szCs w:val="28"/>
                <w:lang w:eastAsia="ru-RU"/>
              </w:rPr>
              <w:t>1</w:t>
            </w:r>
          </w:p>
        </w:tc>
        <w:tc>
          <w:tcPr>
            <w:tcW w:w="300" w:type="pct"/>
            <w:gridSpan w:val="5"/>
            <w:vAlign w:val="center"/>
          </w:tcPr>
          <w:p w:rsidR="00F128C5" w:rsidRPr="00B130F6" w:rsidRDefault="00F128C5" w:rsidP="00881F34">
            <w:pPr>
              <w:spacing w:after="0" w:line="240" w:lineRule="auto"/>
              <w:ind w:left="113" w:right="113"/>
              <w:jc w:val="center"/>
              <w:rPr>
                <w:rFonts w:ascii="Times New Roman" w:hAnsi="Times New Roman"/>
                <w:bCs/>
                <w:sz w:val="28"/>
                <w:szCs w:val="28"/>
                <w:lang w:eastAsia="ru-RU"/>
              </w:rPr>
            </w:pPr>
            <w:r w:rsidRPr="00B130F6">
              <w:rPr>
                <w:rFonts w:ascii="Times New Roman" w:hAnsi="Times New Roman"/>
                <w:bCs/>
                <w:sz w:val="28"/>
                <w:szCs w:val="28"/>
                <w:lang w:eastAsia="ru-RU"/>
              </w:rPr>
              <w:t>2</w:t>
            </w:r>
          </w:p>
        </w:tc>
        <w:tc>
          <w:tcPr>
            <w:tcW w:w="250" w:type="pct"/>
            <w:gridSpan w:val="4"/>
            <w:vAlign w:val="center"/>
          </w:tcPr>
          <w:p w:rsidR="00F128C5" w:rsidRPr="00B130F6" w:rsidRDefault="00F128C5" w:rsidP="00881F34">
            <w:pPr>
              <w:spacing w:after="0" w:line="240" w:lineRule="auto"/>
              <w:ind w:left="113" w:right="113"/>
              <w:jc w:val="center"/>
              <w:rPr>
                <w:rFonts w:ascii="Times New Roman" w:hAnsi="Times New Roman"/>
                <w:bCs/>
                <w:sz w:val="28"/>
                <w:szCs w:val="28"/>
                <w:lang w:eastAsia="ru-RU"/>
              </w:rPr>
            </w:pPr>
            <w:r w:rsidRPr="00B130F6">
              <w:rPr>
                <w:rFonts w:ascii="Times New Roman" w:hAnsi="Times New Roman"/>
                <w:bCs/>
                <w:sz w:val="28"/>
                <w:szCs w:val="28"/>
                <w:lang w:eastAsia="ru-RU"/>
              </w:rPr>
              <w:t>3</w:t>
            </w:r>
          </w:p>
        </w:tc>
        <w:tc>
          <w:tcPr>
            <w:tcW w:w="383" w:type="pct"/>
            <w:gridSpan w:val="5"/>
            <w:vAlign w:val="center"/>
          </w:tcPr>
          <w:p w:rsidR="00F128C5" w:rsidRPr="00B130F6" w:rsidRDefault="00F128C5" w:rsidP="00881F34">
            <w:pPr>
              <w:spacing w:after="0" w:line="240" w:lineRule="auto"/>
              <w:ind w:left="113" w:right="113"/>
              <w:jc w:val="center"/>
              <w:rPr>
                <w:rFonts w:ascii="Times New Roman" w:hAnsi="Times New Roman"/>
                <w:bCs/>
                <w:sz w:val="28"/>
                <w:szCs w:val="28"/>
                <w:lang w:eastAsia="ru-RU"/>
              </w:rPr>
            </w:pPr>
            <w:r w:rsidRPr="00B130F6">
              <w:rPr>
                <w:rFonts w:ascii="Times New Roman" w:hAnsi="Times New Roman"/>
                <w:bCs/>
                <w:sz w:val="28"/>
                <w:szCs w:val="28"/>
                <w:lang w:eastAsia="ru-RU"/>
              </w:rPr>
              <w:t>4</w:t>
            </w:r>
          </w:p>
        </w:tc>
        <w:tc>
          <w:tcPr>
            <w:tcW w:w="338" w:type="pct"/>
            <w:gridSpan w:val="2"/>
            <w:vAlign w:val="center"/>
          </w:tcPr>
          <w:p w:rsidR="00F128C5" w:rsidRPr="00B130F6" w:rsidRDefault="00F128C5" w:rsidP="00881F34">
            <w:pPr>
              <w:spacing w:after="0" w:line="240" w:lineRule="auto"/>
              <w:ind w:left="113" w:right="113"/>
              <w:jc w:val="center"/>
              <w:rPr>
                <w:rFonts w:ascii="Times New Roman" w:hAnsi="Times New Roman"/>
                <w:bCs/>
                <w:sz w:val="28"/>
                <w:szCs w:val="28"/>
                <w:lang w:eastAsia="ru-RU"/>
              </w:rPr>
            </w:pPr>
            <w:r w:rsidRPr="00B130F6">
              <w:rPr>
                <w:rFonts w:ascii="Times New Roman" w:hAnsi="Times New Roman"/>
                <w:bCs/>
                <w:sz w:val="28"/>
                <w:szCs w:val="28"/>
                <w:lang w:eastAsia="ru-RU"/>
              </w:rPr>
              <w:t>5</w:t>
            </w:r>
          </w:p>
        </w:tc>
        <w:tc>
          <w:tcPr>
            <w:tcW w:w="342" w:type="pct"/>
            <w:gridSpan w:val="3"/>
            <w:vAlign w:val="center"/>
          </w:tcPr>
          <w:p w:rsidR="00F128C5" w:rsidRPr="00B130F6" w:rsidRDefault="00F128C5" w:rsidP="00881F34">
            <w:pPr>
              <w:spacing w:after="0" w:line="240" w:lineRule="auto"/>
              <w:ind w:left="113" w:right="113"/>
              <w:jc w:val="center"/>
              <w:rPr>
                <w:rFonts w:ascii="Times New Roman" w:hAnsi="Times New Roman"/>
                <w:bCs/>
                <w:sz w:val="28"/>
                <w:szCs w:val="28"/>
                <w:lang w:eastAsia="ru-RU"/>
              </w:rPr>
            </w:pPr>
            <w:r w:rsidRPr="00B130F6">
              <w:rPr>
                <w:rFonts w:ascii="Times New Roman" w:hAnsi="Times New Roman"/>
                <w:bCs/>
                <w:sz w:val="28"/>
                <w:szCs w:val="28"/>
                <w:lang w:eastAsia="ru-RU"/>
              </w:rPr>
              <w:t>6</w:t>
            </w:r>
          </w:p>
        </w:tc>
        <w:tc>
          <w:tcPr>
            <w:tcW w:w="256" w:type="pct"/>
            <w:gridSpan w:val="3"/>
            <w:vAlign w:val="center"/>
          </w:tcPr>
          <w:p w:rsidR="00F128C5" w:rsidRPr="00B130F6" w:rsidRDefault="00F128C5" w:rsidP="00881F34">
            <w:pPr>
              <w:spacing w:after="0" w:line="240" w:lineRule="auto"/>
              <w:ind w:left="113" w:right="113"/>
              <w:jc w:val="center"/>
              <w:rPr>
                <w:rFonts w:ascii="Times New Roman" w:hAnsi="Times New Roman"/>
                <w:bCs/>
                <w:sz w:val="28"/>
                <w:szCs w:val="28"/>
                <w:lang w:eastAsia="ru-RU"/>
              </w:rPr>
            </w:pPr>
            <w:r w:rsidRPr="00B130F6">
              <w:rPr>
                <w:rFonts w:ascii="Times New Roman" w:hAnsi="Times New Roman"/>
                <w:bCs/>
                <w:sz w:val="28"/>
                <w:szCs w:val="28"/>
                <w:lang w:eastAsia="ru-RU"/>
              </w:rPr>
              <w:t>7</w:t>
            </w:r>
          </w:p>
        </w:tc>
        <w:tc>
          <w:tcPr>
            <w:tcW w:w="337" w:type="pct"/>
            <w:gridSpan w:val="3"/>
            <w:vAlign w:val="center"/>
          </w:tcPr>
          <w:p w:rsidR="00F128C5" w:rsidRPr="00B130F6" w:rsidRDefault="00F128C5" w:rsidP="00881F34">
            <w:pPr>
              <w:spacing w:after="0" w:line="240" w:lineRule="auto"/>
              <w:ind w:left="113" w:right="113"/>
              <w:jc w:val="center"/>
              <w:rPr>
                <w:rFonts w:ascii="Times New Roman" w:hAnsi="Times New Roman"/>
                <w:bCs/>
                <w:sz w:val="28"/>
                <w:szCs w:val="28"/>
                <w:lang w:eastAsia="ru-RU"/>
              </w:rPr>
            </w:pPr>
            <w:r w:rsidRPr="00B130F6">
              <w:rPr>
                <w:rFonts w:ascii="Times New Roman" w:hAnsi="Times New Roman"/>
                <w:bCs/>
                <w:sz w:val="28"/>
                <w:szCs w:val="28"/>
                <w:lang w:eastAsia="ru-RU"/>
              </w:rPr>
              <w:t>8</w:t>
            </w:r>
          </w:p>
        </w:tc>
        <w:tc>
          <w:tcPr>
            <w:tcW w:w="310" w:type="pct"/>
            <w:vAlign w:val="center"/>
          </w:tcPr>
          <w:p w:rsidR="00F128C5" w:rsidRPr="00B130F6" w:rsidRDefault="00F128C5" w:rsidP="00881F34">
            <w:pPr>
              <w:spacing w:after="0" w:line="240" w:lineRule="auto"/>
              <w:ind w:left="113" w:right="113"/>
              <w:jc w:val="center"/>
              <w:rPr>
                <w:rFonts w:ascii="Times New Roman" w:hAnsi="Times New Roman"/>
                <w:bCs/>
                <w:sz w:val="28"/>
                <w:szCs w:val="28"/>
                <w:lang w:eastAsia="ru-RU"/>
              </w:rPr>
            </w:pPr>
            <w:r w:rsidRPr="00B130F6">
              <w:rPr>
                <w:rFonts w:ascii="Times New Roman" w:hAnsi="Times New Roman"/>
                <w:bCs/>
                <w:sz w:val="28"/>
                <w:szCs w:val="28"/>
                <w:lang w:eastAsia="ru-RU"/>
              </w:rPr>
              <w:t>9</w:t>
            </w:r>
          </w:p>
        </w:tc>
      </w:tr>
      <w:tr w:rsidR="00F128C5" w:rsidRPr="00F51B9F" w:rsidTr="00300822">
        <w:trPr>
          <w:cantSplit/>
          <w:trHeight w:val="597"/>
        </w:trPr>
        <w:tc>
          <w:tcPr>
            <w:tcW w:w="5000" w:type="pct"/>
            <w:gridSpan w:val="27"/>
            <w:vAlign w:val="center"/>
          </w:tcPr>
          <w:p w:rsidR="00F128C5" w:rsidRPr="00B130F6" w:rsidRDefault="00F128C5" w:rsidP="00881F34">
            <w:pPr>
              <w:spacing w:after="0" w:line="240" w:lineRule="auto"/>
              <w:ind w:left="113" w:right="113"/>
              <w:jc w:val="center"/>
              <w:rPr>
                <w:rFonts w:ascii="Times New Roman" w:hAnsi="Times New Roman"/>
                <w:b/>
                <w:bCs/>
                <w:i/>
                <w:sz w:val="28"/>
                <w:szCs w:val="28"/>
                <w:lang w:eastAsia="ru-RU"/>
              </w:rPr>
            </w:pPr>
            <w:r>
              <w:rPr>
                <w:rFonts w:ascii="Times New Roman" w:hAnsi="Times New Roman"/>
                <w:b/>
                <w:bCs/>
                <w:i/>
                <w:sz w:val="28"/>
                <w:szCs w:val="28"/>
                <w:lang w:eastAsia="ru-RU"/>
              </w:rPr>
              <w:t>Розділ</w:t>
            </w:r>
            <w:r w:rsidRPr="00B130F6">
              <w:rPr>
                <w:rFonts w:ascii="Times New Roman" w:hAnsi="Times New Roman"/>
                <w:b/>
                <w:bCs/>
                <w:i/>
                <w:sz w:val="28"/>
                <w:szCs w:val="28"/>
                <w:lang w:eastAsia="ru-RU"/>
              </w:rPr>
              <w:t xml:space="preserve"> 1</w:t>
            </w:r>
            <w:r w:rsidRPr="00B130F6">
              <w:rPr>
                <w:rFonts w:ascii="Times New Roman" w:hAnsi="Times New Roman"/>
                <w:b/>
                <w:i/>
                <w:sz w:val="28"/>
                <w:szCs w:val="28"/>
                <w:lang w:eastAsia="ru-RU"/>
              </w:rPr>
              <w:t>.</w:t>
            </w:r>
            <w:r w:rsidRPr="00D67D60">
              <w:rPr>
                <w:rFonts w:ascii="Times New Roman" w:hAnsi="Times New Roman"/>
                <w:b/>
                <w:bCs/>
                <w:sz w:val="28"/>
                <w:szCs w:val="28"/>
              </w:rPr>
              <w:t xml:space="preserve"> Біологічні основи відбору та використання об’єктів риборозведення</w:t>
            </w:r>
            <w:r w:rsidRPr="00B130F6">
              <w:rPr>
                <w:rFonts w:ascii="Times New Roman" w:hAnsi="Times New Roman"/>
                <w:b/>
                <w:i/>
                <w:sz w:val="28"/>
                <w:szCs w:val="28"/>
                <w:lang w:eastAsia="ru-RU"/>
              </w:rPr>
              <w:t xml:space="preserve"> </w:t>
            </w:r>
          </w:p>
        </w:tc>
      </w:tr>
      <w:tr w:rsidR="00F128C5" w:rsidRPr="00F51B9F" w:rsidTr="005520CA">
        <w:tc>
          <w:tcPr>
            <w:tcW w:w="2484" w:type="pct"/>
          </w:tcPr>
          <w:p w:rsidR="00F128C5" w:rsidRPr="00B130F6" w:rsidRDefault="00F128C5" w:rsidP="00881F34">
            <w:pPr>
              <w:spacing w:after="0" w:line="240" w:lineRule="auto"/>
              <w:ind w:left="113" w:right="113"/>
              <w:jc w:val="both"/>
              <w:rPr>
                <w:rFonts w:ascii="Times New Roman" w:hAnsi="Times New Roman"/>
                <w:sz w:val="28"/>
                <w:szCs w:val="28"/>
                <w:lang w:eastAsia="ru-RU"/>
              </w:rPr>
            </w:pPr>
            <w:r w:rsidRPr="006703AC">
              <w:rPr>
                <w:rFonts w:ascii="Times New Roman" w:hAnsi="Times New Roman"/>
                <w:b/>
                <w:sz w:val="28"/>
                <w:szCs w:val="28"/>
                <w:lang w:eastAsia="ru-RU"/>
              </w:rPr>
              <w:t>Тема 1</w:t>
            </w:r>
            <w:r>
              <w:rPr>
                <w:rFonts w:ascii="Times New Roman" w:hAnsi="Times New Roman"/>
                <w:b/>
                <w:sz w:val="28"/>
                <w:szCs w:val="28"/>
              </w:rPr>
              <w:t>.</w:t>
            </w:r>
            <w:r w:rsidRPr="006703AC">
              <w:rPr>
                <w:rFonts w:ascii="Times New Roman" w:hAnsi="Times New Roman"/>
                <w:b/>
                <w:sz w:val="28"/>
                <w:szCs w:val="28"/>
              </w:rPr>
              <w:t xml:space="preserve"> </w:t>
            </w:r>
            <w:r>
              <w:rPr>
                <w:rFonts w:ascii="Times New Roman" w:hAnsi="Times New Roman"/>
                <w:b/>
                <w:bCs/>
                <w:noProof/>
                <w:lang w:val="ru-RU" w:eastAsia="ru-RU"/>
              </w:rPr>
              <w:t xml:space="preserve"> </w:t>
            </w:r>
            <w:r w:rsidRPr="00685987">
              <w:rPr>
                <w:rFonts w:ascii="Times New Roman" w:hAnsi="Times New Roman"/>
                <w:b/>
                <w:bCs/>
                <w:noProof/>
                <w:sz w:val="28"/>
                <w:szCs w:val="28"/>
                <w:lang w:val="ru-RU" w:eastAsia="ru-RU"/>
              </w:rPr>
              <w:t xml:space="preserve">Вступ. </w:t>
            </w:r>
            <w:r w:rsidRPr="00685987">
              <w:rPr>
                <w:sz w:val="28"/>
                <w:szCs w:val="28"/>
              </w:rPr>
              <w:t xml:space="preserve"> </w:t>
            </w:r>
            <w:r w:rsidRPr="00D43B06">
              <w:rPr>
                <w:rFonts w:ascii="Times New Roman" w:hAnsi="Times New Roman"/>
                <w:b/>
                <w:sz w:val="28"/>
                <w:szCs w:val="28"/>
              </w:rPr>
              <w:t>Змі</w:t>
            </w:r>
            <w:proofErr w:type="gramStart"/>
            <w:r w:rsidRPr="00D43B06">
              <w:rPr>
                <w:rFonts w:ascii="Times New Roman" w:hAnsi="Times New Roman"/>
                <w:b/>
                <w:sz w:val="28"/>
                <w:szCs w:val="28"/>
              </w:rPr>
              <w:t>ст</w:t>
            </w:r>
            <w:proofErr w:type="gramEnd"/>
            <w:r w:rsidRPr="00D43B06">
              <w:rPr>
                <w:rFonts w:ascii="Times New Roman" w:hAnsi="Times New Roman"/>
                <w:b/>
                <w:sz w:val="28"/>
                <w:szCs w:val="28"/>
              </w:rPr>
              <w:t xml:space="preserve"> і основні завдання курсу</w:t>
            </w:r>
            <w:r w:rsidRPr="00D67D60">
              <w:rPr>
                <w:rFonts w:ascii="Times New Roman" w:hAnsi="Times New Roman"/>
                <w:b/>
                <w:sz w:val="28"/>
                <w:szCs w:val="28"/>
                <w:lang w:val="ru-RU"/>
              </w:rPr>
              <w:t>.</w:t>
            </w:r>
            <w:r>
              <w:rPr>
                <w:rFonts w:ascii="Times New Roman" w:hAnsi="Times New Roman"/>
                <w:b/>
                <w:sz w:val="28"/>
                <w:szCs w:val="28"/>
              </w:rPr>
              <w:t xml:space="preserve"> </w:t>
            </w:r>
            <w:r w:rsidRPr="00D43B06">
              <w:rPr>
                <w:rFonts w:ascii="Times New Roman" w:hAnsi="Times New Roman"/>
                <w:b/>
                <w:sz w:val="28"/>
                <w:szCs w:val="28"/>
              </w:rPr>
              <w:t xml:space="preserve"> </w:t>
            </w:r>
            <w:r w:rsidRPr="00D43B06">
              <w:rPr>
                <w:rFonts w:ascii="Times New Roman" w:hAnsi="Times New Roman"/>
                <w:sz w:val="28"/>
                <w:szCs w:val="28"/>
              </w:rPr>
              <w:t>Місце дисципліни в системі інших предметів</w:t>
            </w:r>
            <w:r>
              <w:rPr>
                <w:rFonts w:ascii="Times New Roman" w:hAnsi="Times New Roman"/>
                <w:sz w:val="28"/>
                <w:szCs w:val="28"/>
              </w:rPr>
              <w:t xml:space="preserve">. </w:t>
            </w:r>
            <w:r w:rsidRPr="00D43B06">
              <w:rPr>
                <w:rFonts w:ascii="Times New Roman" w:hAnsi="Times New Roman"/>
                <w:sz w:val="28"/>
                <w:szCs w:val="28"/>
              </w:rPr>
              <w:t>Історичні аспекти розвитку біологічних основ рибництва та штучного розведення риб</w:t>
            </w:r>
            <w:r>
              <w:rPr>
                <w:rFonts w:ascii="Times New Roman" w:hAnsi="Times New Roman"/>
                <w:sz w:val="28"/>
                <w:szCs w:val="28"/>
              </w:rPr>
              <w:t>.</w:t>
            </w:r>
            <w:r w:rsidRPr="00D43B06">
              <w:rPr>
                <w:rFonts w:ascii="Times New Roman" w:hAnsi="Times New Roman"/>
                <w:sz w:val="28"/>
                <w:szCs w:val="28"/>
              </w:rPr>
              <w:t xml:space="preserve">   Сучасний стан та напрями розвитку</w:t>
            </w:r>
            <w:r>
              <w:rPr>
                <w:rFonts w:ascii="Times New Roman" w:hAnsi="Times New Roman"/>
                <w:sz w:val="28"/>
                <w:szCs w:val="28"/>
              </w:rPr>
              <w:t xml:space="preserve"> дисципліни.</w:t>
            </w:r>
          </w:p>
        </w:tc>
        <w:tc>
          <w:tcPr>
            <w:tcW w:w="293" w:type="pct"/>
            <w:gridSpan w:val="4"/>
            <w:vAlign w:val="center"/>
          </w:tcPr>
          <w:p w:rsidR="00F128C5" w:rsidRPr="00E55C5F"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57" w:type="pct"/>
            <w:gridSpan w:val="5"/>
            <w:vAlign w:val="center"/>
          </w:tcPr>
          <w:p w:rsidR="00F128C5" w:rsidRPr="00E55C5F" w:rsidRDefault="00F128C5" w:rsidP="00881F34">
            <w:pPr>
              <w:spacing w:after="0" w:line="240" w:lineRule="auto"/>
              <w:ind w:left="113" w:right="113"/>
              <w:jc w:val="center"/>
              <w:rPr>
                <w:rFonts w:ascii="Times New Roman" w:hAnsi="Times New Roman"/>
                <w:sz w:val="28"/>
                <w:szCs w:val="28"/>
                <w:lang w:eastAsia="ru-RU"/>
              </w:rPr>
            </w:pPr>
            <w:r w:rsidRPr="00E55C5F">
              <w:rPr>
                <w:rFonts w:ascii="Times New Roman" w:hAnsi="Times New Roman"/>
                <w:sz w:val="28"/>
                <w:szCs w:val="28"/>
                <w:lang w:eastAsia="ru-RU"/>
              </w:rPr>
              <w:t>1</w:t>
            </w:r>
          </w:p>
        </w:tc>
        <w:tc>
          <w:tcPr>
            <w:tcW w:w="383" w:type="pct"/>
            <w:gridSpan w:val="5"/>
            <w:vAlign w:val="center"/>
          </w:tcPr>
          <w:p w:rsidR="00F128C5" w:rsidRPr="00E55C5F"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4</w:t>
            </w:r>
          </w:p>
        </w:tc>
        <w:tc>
          <w:tcPr>
            <w:tcW w:w="338" w:type="pct"/>
            <w:gridSpan w:val="2"/>
            <w:vAlign w:val="center"/>
          </w:tcPr>
          <w:p w:rsidR="00F128C5" w:rsidRPr="00E55C5F" w:rsidRDefault="00F128C5" w:rsidP="00881F34">
            <w:pPr>
              <w:spacing w:after="0" w:line="240" w:lineRule="auto"/>
              <w:ind w:left="113" w:right="113"/>
              <w:jc w:val="center"/>
              <w:rPr>
                <w:rFonts w:ascii="Times New Roman" w:hAnsi="Times New Roman"/>
                <w:sz w:val="28"/>
                <w:szCs w:val="28"/>
                <w:lang w:eastAsia="ru-RU"/>
              </w:rPr>
            </w:pPr>
            <w:r w:rsidRPr="00E55C5F">
              <w:rPr>
                <w:rFonts w:ascii="Times New Roman" w:hAnsi="Times New Roman"/>
                <w:sz w:val="28"/>
                <w:szCs w:val="28"/>
                <w:lang w:eastAsia="ru-RU"/>
              </w:rPr>
              <w:t>2</w:t>
            </w:r>
          </w:p>
        </w:tc>
        <w:tc>
          <w:tcPr>
            <w:tcW w:w="342" w:type="pct"/>
            <w:gridSpan w:val="3"/>
            <w:vAlign w:val="center"/>
          </w:tcPr>
          <w:p w:rsidR="00F128C5" w:rsidRPr="00E55C5F"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56"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37"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10" w:type="pct"/>
            <w:vAlign w:val="center"/>
          </w:tcPr>
          <w:p w:rsidR="00F128C5" w:rsidRPr="00E55C5F"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5520CA">
        <w:tc>
          <w:tcPr>
            <w:tcW w:w="2484" w:type="pct"/>
          </w:tcPr>
          <w:p w:rsidR="00F128C5" w:rsidRPr="006703AC" w:rsidRDefault="00F128C5" w:rsidP="00881F34">
            <w:pPr>
              <w:spacing w:after="0" w:line="240" w:lineRule="auto"/>
              <w:ind w:left="113" w:right="113"/>
              <w:jc w:val="both"/>
              <w:rPr>
                <w:rFonts w:ascii="Times New Roman" w:hAnsi="Times New Roman"/>
                <w:b/>
                <w:sz w:val="28"/>
                <w:szCs w:val="28"/>
                <w:lang w:eastAsia="ru-RU"/>
              </w:rPr>
            </w:pPr>
            <w:r>
              <w:rPr>
                <w:rFonts w:ascii="Times New Roman" w:hAnsi="Times New Roman"/>
                <w:b/>
                <w:sz w:val="28"/>
                <w:szCs w:val="28"/>
                <w:lang w:eastAsia="ru-RU"/>
              </w:rPr>
              <w:t xml:space="preserve">Тема 2. </w:t>
            </w:r>
            <w:r w:rsidRPr="00D67D60">
              <w:rPr>
                <w:rFonts w:ascii="Times New Roman" w:hAnsi="Times New Roman"/>
                <w:b/>
                <w:bCs/>
                <w:sz w:val="28"/>
                <w:szCs w:val="28"/>
              </w:rPr>
              <w:t>Стан, складові та ефективність функціонування рибного господарства</w:t>
            </w:r>
            <w:r w:rsidRPr="00D67D60">
              <w:rPr>
                <w:rFonts w:ascii="Times New Roman" w:hAnsi="Times New Roman"/>
                <w:b/>
                <w:sz w:val="28"/>
                <w:szCs w:val="28"/>
              </w:rPr>
              <w:t>.</w:t>
            </w:r>
            <w:r w:rsidRPr="006540A0">
              <w:rPr>
                <w:sz w:val="28"/>
                <w:szCs w:val="28"/>
              </w:rPr>
              <w:t xml:space="preserve"> </w:t>
            </w:r>
            <w:r>
              <w:rPr>
                <w:rFonts w:ascii="Times New Roman" w:hAnsi="Times New Roman"/>
                <w:sz w:val="28"/>
                <w:szCs w:val="28"/>
              </w:rPr>
              <w:t>Структура,  характе</w:t>
            </w:r>
            <w:r w:rsidRPr="00D67D60">
              <w:rPr>
                <w:rFonts w:ascii="Times New Roman" w:hAnsi="Times New Roman"/>
                <w:sz w:val="28"/>
                <w:szCs w:val="28"/>
              </w:rPr>
              <w:t>ристика</w:t>
            </w:r>
            <w:r>
              <w:rPr>
                <w:rFonts w:ascii="Times New Roman" w:hAnsi="Times New Roman"/>
                <w:sz w:val="28"/>
                <w:szCs w:val="28"/>
              </w:rPr>
              <w:t xml:space="preserve"> та в</w:t>
            </w:r>
            <w:r w:rsidRPr="00B9291D">
              <w:rPr>
                <w:rFonts w:ascii="Times New Roman" w:hAnsi="Times New Roman"/>
                <w:sz w:val="28"/>
                <w:szCs w:val="28"/>
              </w:rPr>
              <w:t>иробництво риби в умовах ставового, індустр</w:t>
            </w:r>
            <w:r>
              <w:rPr>
                <w:rFonts w:ascii="Times New Roman" w:hAnsi="Times New Roman"/>
                <w:sz w:val="28"/>
                <w:szCs w:val="28"/>
              </w:rPr>
              <w:t>іального та морського рибництва.</w:t>
            </w:r>
            <w:r w:rsidRPr="00B9291D">
              <w:rPr>
                <w:rFonts w:ascii="Times New Roman" w:hAnsi="Times New Roman"/>
                <w:sz w:val="28"/>
                <w:szCs w:val="28"/>
              </w:rPr>
              <w:t xml:space="preserve">  Динаміка вилову риби</w:t>
            </w:r>
            <w:r>
              <w:rPr>
                <w:rFonts w:ascii="Times New Roman" w:hAnsi="Times New Roman"/>
                <w:sz w:val="28"/>
                <w:szCs w:val="28"/>
              </w:rPr>
              <w:t>.</w:t>
            </w:r>
            <w:r w:rsidRPr="006540A0">
              <w:rPr>
                <w:sz w:val="28"/>
                <w:szCs w:val="28"/>
              </w:rPr>
              <w:t xml:space="preserve"> </w:t>
            </w:r>
            <w:r w:rsidRPr="00B9291D">
              <w:rPr>
                <w:rFonts w:ascii="Times New Roman" w:hAnsi="Times New Roman"/>
                <w:sz w:val="28"/>
                <w:szCs w:val="28"/>
              </w:rPr>
              <w:t>Стан та ас</w:t>
            </w:r>
            <w:r>
              <w:rPr>
                <w:rFonts w:ascii="Times New Roman" w:hAnsi="Times New Roman"/>
                <w:sz w:val="28"/>
                <w:szCs w:val="28"/>
              </w:rPr>
              <w:t>ортимент переробки риби та</w:t>
            </w:r>
            <w:r w:rsidRPr="00B9291D">
              <w:rPr>
                <w:rFonts w:ascii="Times New Roman" w:hAnsi="Times New Roman"/>
                <w:sz w:val="28"/>
                <w:szCs w:val="28"/>
              </w:rPr>
              <w:t xml:space="preserve"> об’єктів аквакультури.</w:t>
            </w:r>
          </w:p>
        </w:tc>
        <w:tc>
          <w:tcPr>
            <w:tcW w:w="293" w:type="pct"/>
            <w:gridSpan w:val="4"/>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57" w:type="pct"/>
            <w:gridSpan w:val="5"/>
            <w:vAlign w:val="center"/>
          </w:tcPr>
          <w:p w:rsidR="00F128C5" w:rsidRPr="00E55C5F"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83" w:type="pct"/>
            <w:gridSpan w:val="5"/>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2</w:t>
            </w:r>
          </w:p>
        </w:tc>
        <w:tc>
          <w:tcPr>
            <w:tcW w:w="338" w:type="pct"/>
            <w:gridSpan w:val="2"/>
            <w:vAlign w:val="center"/>
          </w:tcPr>
          <w:p w:rsidR="00F128C5" w:rsidRPr="00E55C5F"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4</w:t>
            </w:r>
          </w:p>
        </w:tc>
        <w:tc>
          <w:tcPr>
            <w:tcW w:w="342" w:type="pct"/>
            <w:gridSpan w:val="3"/>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56" w:type="pct"/>
            <w:gridSpan w:val="3"/>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37" w:type="pct"/>
            <w:gridSpan w:val="3"/>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10" w:type="pct"/>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DD70A7">
        <w:trPr>
          <w:trHeight w:val="1950"/>
        </w:trPr>
        <w:tc>
          <w:tcPr>
            <w:tcW w:w="2484" w:type="pct"/>
          </w:tcPr>
          <w:p w:rsidR="00F128C5" w:rsidRPr="00B130F6" w:rsidRDefault="00F128C5" w:rsidP="00881F34">
            <w:pPr>
              <w:shd w:val="clear" w:color="auto" w:fill="FFFFFF"/>
              <w:autoSpaceDE w:val="0"/>
              <w:autoSpaceDN w:val="0"/>
              <w:adjustRightInd w:val="0"/>
              <w:spacing w:after="0" w:line="240" w:lineRule="auto"/>
              <w:ind w:left="113" w:right="113"/>
              <w:jc w:val="both"/>
              <w:rPr>
                <w:rFonts w:ascii="Times New Roman" w:hAnsi="Times New Roman"/>
                <w:bCs/>
                <w:sz w:val="28"/>
                <w:szCs w:val="28"/>
                <w:lang w:eastAsia="ru-RU"/>
              </w:rPr>
            </w:pPr>
            <w:r>
              <w:rPr>
                <w:rFonts w:ascii="Times New Roman" w:hAnsi="Times New Roman"/>
                <w:b/>
                <w:bCs/>
                <w:sz w:val="28"/>
                <w:szCs w:val="28"/>
                <w:lang w:eastAsia="ru-RU"/>
              </w:rPr>
              <w:t>Тема 3.</w:t>
            </w:r>
            <w:r w:rsidRPr="00B9291D">
              <w:rPr>
                <w:rFonts w:ascii="Times New Roman" w:hAnsi="Times New Roman"/>
                <w:b/>
                <w:bCs/>
                <w:sz w:val="28"/>
                <w:szCs w:val="28"/>
              </w:rPr>
              <w:t xml:space="preserve"> Характеристика і значення риби як об’єктів аквакультури.</w:t>
            </w:r>
            <w:r>
              <w:rPr>
                <w:b/>
                <w:bCs/>
                <w:sz w:val="28"/>
                <w:szCs w:val="28"/>
              </w:rPr>
              <w:t xml:space="preserve"> </w:t>
            </w:r>
            <w:r w:rsidRPr="00A91625">
              <w:rPr>
                <w:b/>
                <w:bCs/>
                <w:sz w:val="28"/>
                <w:szCs w:val="28"/>
              </w:rPr>
              <w:t xml:space="preserve"> </w:t>
            </w:r>
            <w:proofErr w:type="spellStart"/>
            <w:r w:rsidRPr="00FF16C5">
              <w:rPr>
                <w:rFonts w:ascii="Times New Roman" w:hAnsi="Times New Roman"/>
                <w:sz w:val="28"/>
                <w:szCs w:val="28"/>
              </w:rPr>
              <w:t>Еколого-біологічна</w:t>
            </w:r>
            <w:proofErr w:type="spellEnd"/>
            <w:r w:rsidRPr="00FF16C5">
              <w:rPr>
                <w:rFonts w:ascii="Times New Roman" w:hAnsi="Times New Roman"/>
                <w:sz w:val="28"/>
                <w:szCs w:val="28"/>
              </w:rPr>
              <w:t xml:space="preserve"> характеристика основних об’єктів рибництва.   </w:t>
            </w:r>
            <w:r>
              <w:rPr>
                <w:rFonts w:ascii="Times New Roman" w:hAnsi="Times New Roman"/>
                <w:sz w:val="28"/>
                <w:szCs w:val="28"/>
              </w:rPr>
              <w:t xml:space="preserve">Роль </w:t>
            </w:r>
            <w:r w:rsidRPr="00FF16C5">
              <w:rPr>
                <w:rFonts w:ascii="Times New Roman" w:hAnsi="Times New Roman"/>
                <w:sz w:val="28"/>
                <w:szCs w:val="28"/>
              </w:rPr>
              <w:t>значення і ефективне використання вказаних риб та об’єктів</w:t>
            </w:r>
            <w:r>
              <w:rPr>
                <w:sz w:val="28"/>
                <w:szCs w:val="28"/>
              </w:rPr>
              <w:t xml:space="preserve"> </w:t>
            </w:r>
            <w:r w:rsidRPr="00FF16C5">
              <w:rPr>
                <w:rFonts w:ascii="Times New Roman" w:hAnsi="Times New Roman"/>
                <w:sz w:val="28"/>
                <w:szCs w:val="28"/>
              </w:rPr>
              <w:t>аквакуль</w:t>
            </w:r>
            <w:r>
              <w:rPr>
                <w:rFonts w:ascii="Times New Roman" w:hAnsi="Times New Roman"/>
                <w:sz w:val="28"/>
                <w:szCs w:val="28"/>
              </w:rPr>
              <w:t>тур</w:t>
            </w:r>
            <w:r w:rsidRPr="006703AC">
              <w:rPr>
                <w:rFonts w:ascii="Times New Roman" w:hAnsi="Times New Roman"/>
                <w:b/>
                <w:bCs/>
                <w:sz w:val="28"/>
                <w:szCs w:val="28"/>
                <w:lang w:eastAsia="ru-RU"/>
              </w:rPr>
              <w:t xml:space="preserve"> </w:t>
            </w:r>
          </w:p>
        </w:tc>
        <w:tc>
          <w:tcPr>
            <w:tcW w:w="293" w:type="pct"/>
            <w:gridSpan w:val="4"/>
            <w:vAlign w:val="center"/>
          </w:tcPr>
          <w:p w:rsidR="00F128C5" w:rsidRPr="006963D6"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6</w:t>
            </w:r>
          </w:p>
        </w:tc>
        <w:tc>
          <w:tcPr>
            <w:tcW w:w="257" w:type="pct"/>
            <w:gridSpan w:val="5"/>
            <w:vAlign w:val="center"/>
          </w:tcPr>
          <w:p w:rsidR="00F128C5" w:rsidRPr="006963D6" w:rsidRDefault="00F128C5" w:rsidP="00881F34">
            <w:pPr>
              <w:spacing w:after="0" w:line="240" w:lineRule="auto"/>
              <w:ind w:left="113" w:right="113"/>
              <w:jc w:val="center"/>
              <w:rPr>
                <w:rFonts w:ascii="Times New Roman" w:hAnsi="Times New Roman"/>
                <w:sz w:val="28"/>
                <w:szCs w:val="28"/>
                <w:lang w:val="ru-RU"/>
              </w:rPr>
            </w:pPr>
            <w:r>
              <w:rPr>
                <w:rFonts w:ascii="Times New Roman" w:hAnsi="Times New Roman"/>
                <w:sz w:val="28"/>
                <w:szCs w:val="28"/>
                <w:lang w:val="ru-RU"/>
              </w:rPr>
              <w:t>2</w:t>
            </w:r>
          </w:p>
        </w:tc>
        <w:tc>
          <w:tcPr>
            <w:tcW w:w="383" w:type="pct"/>
            <w:gridSpan w:val="5"/>
            <w:vAlign w:val="center"/>
          </w:tcPr>
          <w:p w:rsidR="00F128C5" w:rsidRPr="00F51B9F" w:rsidRDefault="00F128C5" w:rsidP="00881F34">
            <w:pPr>
              <w:spacing w:after="0" w:line="240" w:lineRule="auto"/>
              <w:ind w:left="113" w:right="113"/>
              <w:jc w:val="center"/>
              <w:rPr>
                <w:rFonts w:ascii="Times New Roman" w:hAnsi="Times New Roman"/>
                <w:sz w:val="28"/>
                <w:szCs w:val="28"/>
              </w:rPr>
            </w:pPr>
            <w:r w:rsidRPr="00F51B9F">
              <w:rPr>
                <w:rFonts w:ascii="Times New Roman" w:hAnsi="Times New Roman"/>
                <w:sz w:val="28"/>
                <w:szCs w:val="28"/>
              </w:rPr>
              <w:t>2</w:t>
            </w:r>
          </w:p>
        </w:tc>
        <w:tc>
          <w:tcPr>
            <w:tcW w:w="338" w:type="pct"/>
            <w:gridSpan w:val="2"/>
            <w:vAlign w:val="center"/>
          </w:tcPr>
          <w:p w:rsidR="00F128C5" w:rsidRPr="006963D6"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2</w:t>
            </w:r>
          </w:p>
        </w:tc>
        <w:tc>
          <w:tcPr>
            <w:tcW w:w="342" w:type="pct"/>
            <w:gridSpan w:val="3"/>
            <w:vAlign w:val="center"/>
          </w:tcPr>
          <w:p w:rsidR="00F128C5" w:rsidRPr="005320BD"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6</w:t>
            </w:r>
          </w:p>
        </w:tc>
        <w:tc>
          <w:tcPr>
            <w:tcW w:w="256"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37"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10" w:type="pct"/>
            <w:vAlign w:val="center"/>
          </w:tcPr>
          <w:p w:rsidR="00F128C5" w:rsidRPr="005320BD"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6</w:t>
            </w:r>
          </w:p>
        </w:tc>
      </w:tr>
      <w:tr w:rsidR="00F128C5" w:rsidRPr="00F51B9F" w:rsidTr="005520CA">
        <w:trPr>
          <w:trHeight w:val="1660"/>
        </w:trPr>
        <w:tc>
          <w:tcPr>
            <w:tcW w:w="2484" w:type="pct"/>
          </w:tcPr>
          <w:p w:rsidR="00F128C5" w:rsidRPr="00B130F6" w:rsidRDefault="00F128C5" w:rsidP="00881F34">
            <w:pPr>
              <w:shd w:val="clear" w:color="auto" w:fill="FFFFFF"/>
              <w:autoSpaceDE w:val="0"/>
              <w:autoSpaceDN w:val="0"/>
              <w:adjustRightInd w:val="0"/>
              <w:spacing w:after="0" w:line="240" w:lineRule="auto"/>
              <w:ind w:left="113" w:right="113"/>
              <w:jc w:val="both"/>
              <w:rPr>
                <w:rFonts w:ascii="Times New Roman" w:hAnsi="Times New Roman"/>
                <w:b/>
                <w:bCs/>
                <w:sz w:val="28"/>
                <w:szCs w:val="28"/>
                <w:lang w:eastAsia="ru-RU"/>
              </w:rPr>
            </w:pPr>
            <w:r>
              <w:rPr>
                <w:rFonts w:ascii="Times New Roman" w:hAnsi="Times New Roman"/>
                <w:b/>
                <w:sz w:val="28"/>
                <w:szCs w:val="28"/>
              </w:rPr>
              <w:t>Тема 4.</w:t>
            </w:r>
            <w:r w:rsidRPr="00FF16C5">
              <w:rPr>
                <w:rFonts w:ascii="Times New Roman" w:hAnsi="Times New Roman"/>
                <w:b/>
                <w:bCs/>
                <w:sz w:val="28"/>
                <w:szCs w:val="28"/>
              </w:rPr>
              <w:t xml:space="preserve"> Біологічні основи відбору і ефективного використання риб</w:t>
            </w:r>
            <w:r>
              <w:rPr>
                <w:rFonts w:ascii="Times New Roman" w:hAnsi="Times New Roman"/>
                <w:b/>
                <w:bCs/>
                <w:sz w:val="28"/>
                <w:szCs w:val="28"/>
              </w:rPr>
              <w:t>и</w:t>
            </w:r>
            <w:r w:rsidRPr="00FF16C5">
              <w:rPr>
                <w:rFonts w:ascii="Times New Roman" w:hAnsi="Times New Roman"/>
                <w:b/>
                <w:bCs/>
                <w:sz w:val="28"/>
                <w:szCs w:val="28"/>
              </w:rPr>
              <w:t xml:space="preserve"> в аквакультурі. </w:t>
            </w:r>
            <w:r w:rsidRPr="00FF16C5">
              <w:rPr>
                <w:rFonts w:ascii="Times New Roman" w:hAnsi="Times New Roman"/>
                <w:sz w:val="28"/>
                <w:szCs w:val="28"/>
              </w:rPr>
              <w:t>Система</w:t>
            </w:r>
            <w:r>
              <w:rPr>
                <w:rFonts w:ascii="Times New Roman" w:hAnsi="Times New Roman"/>
                <w:sz w:val="28"/>
                <w:szCs w:val="28"/>
              </w:rPr>
              <w:t xml:space="preserve"> та методи відбору </w:t>
            </w:r>
            <w:r w:rsidRPr="00FF16C5">
              <w:rPr>
                <w:rFonts w:ascii="Times New Roman" w:hAnsi="Times New Roman"/>
                <w:sz w:val="28"/>
                <w:szCs w:val="28"/>
              </w:rPr>
              <w:t>риб для товарного вирощування.</w:t>
            </w:r>
            <w:r w:rsidRPr="00A91625">
              <w:rPr>
                <w:sz w:val="28"/>
                <w:szCs w:val="28"/>
              </w:rPr>
              <w:t xml:space="preserve">   </w:t>
            </w:r>
            <w:r w:rsidRPr="00FF16C5">
              <w:rPr>
                <w:rFonts w:ascii="Times New Roman" w:hAnsi="Times New Roman"/>
                <w:sz w:val="28"/>
                <w:szCs w:val="28"/>
              </w:rPr>
              <w:t>Оцінка ефективності використання риби, як об’єктів товарного рибництва.</w:t>
            </w:r>
            <w:r>
              <w:rPr>
                <w:rFonts w:ascii="Times New Roman" w:hAnsi="Times New Roman"/>
                <w:sz w:val="28"/>
                <w:szCs w:val="28"/>
              </w:rPr>
              <w:t xml:space="preserve"> </w:t>
            </w:r>
            <w:r w:rsidRPr="006703AC">
              <w:rPr>
                <w:rFonts w:ascii="Times New Roman" w:hAnsi="Times New Roman"/>
                <w:b/>
                <w:sz w:val="28"/>
                <w:szCs w:val="28"/>
              </w:rPr>
              <w:t xml:space="preserve"> </w:t>
            </w:r>
          </w:p>
        </w:tc>
        <w:tc>
          <w:tcPr>
            <w:tcW w:w="293" w:type="pct"/>
            <w:gridSpan w:val="4"/>
            <w:vAlign w:val="center"/>
          </w:tcPr>
          <w:p w:rsidR="00F128C5" w:rsidRPr="00DD70A7"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57" w:type="pct"/>
            <w:gridSpan w:val="5"/>
            <w:vAlign w:val="center"/>
          </w:tcPr>
          <w:p w:rsidR="00F128C5" w:rsidRPr="00DD70A7" w:rsidRDefault="00F128C5" w:rsidP="00881F34">
            <w:pPr>
              <w:spacing w:after="0" w:line="240" w:lineRule="auto"/>
              <w:ind w:left="113" w:right="113"/>
              <w:jc w:val="center"/>
              <w:rPr>
                <w:rFonts w:ascii="Times New Roman" w:hAnsi="Times New Roman"/>
                <w:sz w:val="28"/>
                <w:szCs w:val="28"/>
              </w:rPr>
            </w:pPr>
            <w:r>
              <w:rPr>
                <w:rFonts w:ascii="Times New Roman" w:hAnsi="Times New Roman"/>
                <w:sz w:val="28"/>
                <w:szCs w:val="28"/>
              </w:rPr>
              <w:t>1</w:t>
            </w:r>
          </w:p>
        </w:tc>
        <w:tc>
          <w:tcPr>
            <w:tcW w:w="383" w:type="pct"/>
            <w:gridSpan w:val="5"/>
            <w:vAlign w:val="center"/>
          </w:tcPr>
          <w:p w:rsidR="00F128C5" w:rsidRPr="00DD70A7" w:rsidRDefault="00F128C5" w:rsidP="00881F34">
            <w:pPr>
              <w:spacing w:after="0" w:line="240" w:lineRule="auto"/>
              <w:ind w:left="113" w:right="113"/>
              <w:jc w:val="center"/>
              <w:rPr>
                <w:rFonts w:ascii="Times New Roman" w:hAnsi="Times New Roman"/>
                <w:sz w:val="28"/>
                <w:szCs w:val="28"/>
              </w:rPr>
            </w:pPr>
            <w:r w:rsidRPr="00DD70A7">
              <w:rPr>
                <w:rFonts w:ascii="Times New Roman" w:hAnsi="Times New Roman"/>
                <w:sz w:val="28"/>
                <w:szCs w:val="28"/>
              </w:rPr>
              <w:t>2</w:t>
            </w:r>
          </w:p>
        </w:tc>
        <w:tc>
          <w:tcPr>
            <w:tcW w:w="338" w:type="pct"/>
            <w:gridSpan w:val="2"/>
            <w:vAlign w:val="center"/>
          </w:tcPr>
          <w:p w:rsidR="00F128C5" w:rsidRPr="00DD70A7" w:rsidRDefault="00F128C5" w:rsidP="00881F34">
            <w:pPr>
              <w:spacing w:after="0" w:line="240" w:lineRule="auto"/>
              <w:ind w:left="113" w:right="113"/>
              <w:jc w:val="center"/>
              <w:rPr>
                <w:rFonts w:ascii="Times New Roman" w:hAnsi="Times New Roman"/>
                <w:sz w:val="28"/>
                <w:szCs w:val="28"/>
                <w:lang w:eastAsia="ru-RU"/>
              </w:rPr>
            </w:pPr>
            <w:r w:rsidRPr="00DD70A7">
              <w:rPr>
                <w:rFonts w:ascii="Times New Roman" w:hAnsi="Times New Roman"/>
                <w:sz w:val="28"/>
                <w:szCs w:val="28"/>
                <w:lang w:eastAsia="ru-RU"/>
              </w:rPr>
              <w:t>4</w:t>
            </w:r>
          </w:p>
        </w:tc>
        <w:tc>
          <w:tcPr>
            <w:tcW w:w="342" w:type="pct"/>
            <w:gridSpan w:val="3"/>
            <w:vAlign w:val="center"/>
          </w:tcPr>
          <w:p w:rsidR="00F128C5" w:rsidRPr="00DD70A7"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56"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37"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10" w:type="pct"/>
            <w:vAlign w:val="center"/>
          </w:tcPr>
          <w:p w:rsidR="00F128C5" w:rsidRPr="00DD70A7" w:rsidRDefault="00F128C5" w:rsidP="00881F34">
            <w:pPr>
              <w:spacing w:after="0" w:line="240" w:lineRule="auto"/>
              <w:ind w:left="113" w:right="113"/>
              <w:jc w:val="center"/>
              <w:rPr>
                <w:rFonts w:ascii="Times New Roman" w:hAnsi="Times New Roman"/>
                <w:sz w:val="28"/>
                <w:szCs w:val="28"/>
                <w:lang w:eastAsia="ru-RU"/>
              </w:rPr>
            </w:pPr>
            <w:r w:rsidRPr="00DD70A7">
              <w:rPr>
                <w:rFonts w:ascii="Times New Roman" w:hAnsi="Times New Roman"/>
                <w:sz w:val="28"/>
                <w:szCs w:val="28"/>
                <w:lang w:eastAsia="ru-RU"/>
              </w:rPr>
              <w:t>6</w:t>
            </w:r>
          </w:p>
        </w:tc>
      </w:tr>
      <w:tr w:rsidR="00F128C5" w:rsidRPr="00F51B9F" w:rsidTr="00DD70A7">
        <w:trPr>
          <w:trHeight w:val="567"/>
        </w:trPr>
        <w:tc>
          <w:tcPr>
            <w:tcW w:w="2484" w:type="pct"/>
          </w:tcPr>
          <w:p w:rsidR="00F128C5" w:rsidRDefault="00F128C5" w:rsidP="00881F34">
            <w:pPr>
              <w:shd w:val="clear" w:color="auto" w:fill="FFFFFF"/>
              <w:autoSpaceDE w:val="0"/>
              <w:autoSpaceDN w:val="0"/>
              <w:adjustRightInd w:val="0"/>
              <w:spacing w:after="0" w:line="240" w:lineRule="auto"/>
              <w:ind w:left="113" w:right="113"/>
              <w:jc w:val="both"/>
              <w:rPr>
                <w:rFonts w:ascii="Times New Roman" w:hAnsi="Times New Roman"/>
                <w:b/>
                <w:sz w:val="28"/>
                <w:szCs w:val="28"/>
              </w:rPr>
            </w:pPr>
            <w:r>
              <w:rPr>
                <w:rFonts w:ascii="Times New Roman" w:hAnsi="Times New Roman"/>
                <w:b/>
                <w:sz w:val="28"/>
                <w:szCs w:val="28"/>
              </w:rPr>
              <w:t>Разом за розділом 1</w:t>
            </w:r>
          </w:p>
        </w:tc>
        <w:tc>
          <w:tcPr>
            <w:tcW w:w="293" w:type="pct"/>
            <w:gridSpan w:val="4"/>
            <w:vAlign w:val="center"/>
          </w:tcPr>
          <w:p w:rsidR="00F128C5" w:rsidRPr="00B17D9D"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27</w:t>
            </w:r>
          </w:p>
        </w:tc>
        <w:tc>
          <w:tcPr>
            <w:tcW w:w="257" w:type="pct"/>
            <w:gridSpan w:val="5"/>
            <w:vAlign w:val="center"/>
          </w:tcPr>
          <w:p w:rsidR="00F128C5" w:rsidRPr="00B17D9D" w:rsidRDefault="00F128C5" w:rsidP="00881F34">
            <w:pPr>
              <w:spacing w:after="0" w:line="240" w:lineRule="auto"/>
              <w:ind w:left="113" w:right="113"/>
              <w:jc w:val="center"/>
              <w:rPr>
                <w:rFonts w:ascii="Times New Roman" w:hAnsi="Times New Roman"/>
                <w:b/>
                <w:sz w:val="28"/>
                <w:szCs w:val="28"/>
              </w:rPr>
            </w:pPr>
            <w:r>
              <w:rPr>
                <w:rFonts w:ascii="Times New Roman" w:hAnsi="Times New Roman"/>
                <w:b/>
                <w:sz w:val="28"/>
                <w:szCs w:val="28"/>
              </w:rPr>
              <w:t>5</w:t>
            </w:r>
          </w:p>
        </w:tc>
        <w:tc>
          <w:tcPr>
            <w:tcW w:w="383" w:type="pct"/>
            <w:gridSpan w:val="5"/>
            <w:vAlign w:val="center"/>
          </w:tcPr>
          <w:p w:rsidR="00F128C5" w:rsidRPr="00B17D9D" w:rsidRDefault="00F128C5" w:rsidP="00881F34">
            <w:pPr>
              <w:spacing w:after="0" w:line="240" w:lineRule="auto"/>
              <w:ind w:left="113" w:right="113"/>
              <w:jc w:val="center"/>
              <w:rPr>
                <w:rFonts w:ascii="Times New Roman" w:hAnsi="Times New Roman"/>
                <w:b/>
                <w:sz w:val="28"/>
                <w:szCs w:val="28"/>
              </w:rPr>
            </w:pPr>
            <w:r>
              <w:rPr>
                <w:rFonts w:ascii="Times New Roman" w:hAnsi="Times New Roman"/>
                <w:b/>
                <w:sz w:val="28"/>
                <w:szCs w:val="28"/>
              </w:rPr>
              <w:t>10</w:t>
            </w:r>
          </w:p>
        </w:tc>
        <w:tc>
          <w:tcPr>
            <w:tcW w:w="338" w:type="pct"/>
            <w:gridSpan w:val="2"/>
            <w:vAlign w:val="center"/>
          </w:tcPr>
          <w:p w:rsidR="00F128C5" w:rsidRPr="00B17D9D"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12</w:t>
            </w:r>
          </w:p>
        </w:tc>
        <w:tc>
          <w:tcPr>
            <w:tcW w:w="342" w:type="pct"/>
            <w:gridSpan w:val="3"/>
            <w:vAlign w:val="center"/>
          </w:tcPr>
          <w:p w:rsidR="00F128C5" w:rsidRPr="00B17D9D"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27</w:t>
            </w:r>
          </w:p>
        </w:tc>
        <w:tc>
          <w:tcPr>
            <w:tcW w:w="256" w:type="pct"/>
            <w:gridSpan w:val="3"/>
            <w:vAlign w:val="center"/>
          </w:tcPr>
          <w:p w:rsidR="00F128C5" w:rsidRPr="00B17D9D"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1</w:t>
            </w:r>
          </w:p>
        </w:tc>
        <w:tc>
          <w:tcPr>
            <w:tcW w:w="337" w:type="pct"/>
            <w:gridSpan w:val="3"/>
            <w:vAlign w:val="center"/>
          </w:tcPr>
          <w:p w:rsidR="00F128C5" w:rsidRPr="00B17D9D" w:rsidRDefault="00F128C5" w:rsidP="00881F34">
            <w:pPr>
              <w:spacing w:after="0" w:line="240" w:lineRule="auto"/>
              <w:ind w:left="113" w:right="113"/>
              <w:jc w:val="center"/>
              <w:rPr>
                <w:rFonts w:ascii="Times New Roman" w:hAnsi="Times New Roman"/>
                <w:b/>
                <w:sz w:val="28"/>
                <w:szCs w:val="28"/>
                <w:lang w:eastAsia="ru-RU"/>
              </w:rPr>
            </w:pPr>
            <w:r w:rsidRPr="00B17D9D">
              <w:rPr>
                <w:rFonts w:ascii="Times New Roman" w:hAnsi="Times New Roman"/>
                <w:b/>
                <w:sz w:val="28"/>
                <w:szCs w:val="28"/>
                <w:lang w:eastAsia="ru-RU"/>
              </w:rPr>
              <w:t>2</w:t>
            </w:r>
          </w:p>
        </w:tc>
        <w:tc>
          <w:tcPr>
            <w:tcW w:w="310" w:type="pct"/>
            <w:vAlign w:val="center"/>
          </w:tcPr>
          <w:p w:rsidR="00F128C5" w:rsidRPr="00B17D9D"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24</w:t>
            </w:r>
          </w:p>
        </w:tc>
      </w:tr>
      <w:tr w:rsidR="00F128C5" w:rsidRPr="00F51B9F" w:rsidTr="004C58CE">
        <w:trPr>
          <w:trHeight w:val="567"/>
        </w:trPr>
        <w:tc>
          <w:tcPr>
            <w:tcW w:w="5000" w:type="pct"/>
            <w:gridSpan w:val="27"/>
          </w:tcPr>
          <w:p w:rsidR="00F128C5" w:rsidRPr="00B17D9D"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rPr>
              <w:t xml:space="preserve">Розділ  2. </w:t>
            </w:r>
            <w:r w:rsidRPr="00FF16C5">
              <w:rPr>
                <w:rFonts w:ascii="Times New Roman" w:hAnsi="Times New Roman"/>
                <w:b/>
                <w:bCs/>
                <w:sz w:val="28"/>
                <w:szCs w:val="28"/>
              </w:rPr>
              <w:t xml:space="preserve">Біологічні основи життєвого циклу </w:t>
            </w:r>
            <w:proofErr w:type="spellStart"/>
            <w:r w:rsidRPr="005D64A4">
              <w:rPr>
                <w:rFonts w:ascii="Times New Roman" w:hAnsi="Times New Roman"/>
                <w:b/>
                <w:bCs/>
                <w:sz w:val="28"/>
                <w:szCs w:val="28"/>
              </w:rPr>
              <w:t>культивуємих</w:t>
            </w:r>
            <w:proofErr w:type="spellEnd"/>
            <w:r w:rsidRPr="00FF16C5">
              <w:rPr>
                <w:rFonts w:ascii="Times New Roman" w:hAnsi="Times New Roman"/>
                <w:b/>
                <w:bCs/>
                <w:sz w:val="28"/>
                <w:szCs w:val="28"/>
              </w:rPr>
              <w:t xml:space="preserve"> риб</w:t>
            </w:r>
          </w:p>
        </w:tc>
      </w:tr>
      <w:tr w:rsidR="00F128C5" w:rsidRPr="00F51B9F" w:rsidTr="00B17D9D">
        <w:trPr>
          <w:trHeight w:val="1660"/>
        </w:trPr>
        <w:tc>
          <w:tcPr>
            <w:tcW w:w="2484" w:type="pct"/>
          </w:tcPr>
          <w:p w:rsidR="00F128C5" w:rsidRPr="00B130F6" w:rsidRDefault="00F128C5" w:rsidP="00881F34">
            <w:pPr>
              <w:shd w:val="clear" w:color="auto" w:fill="FFFFFF"/>
              <w:autoSpaceDE w:val="0"/>
              <w:autoSpaceDN w:val="0"/>
              <w:adjustRightInd w:val="0"/>
              <w:spacing w:after="0" w:line="240" w:lineRule="auto"/>
              <w:ind w:left="113" w:right="113"/>
              <w:jc w:val="both"/>
              <w:rPr>
                <w:rFonts w:ascii="Times New Roman" w:hAnsi="Times New Roman"/>
                <w:bCs/>
                <w:sz w:val="28"/>
                <w:szCs w:val="28"/>
                <w:lang w:eastAsia="ru-RU"/>
              </w:rPr>
            </w:pPr>
            <w:r>
              <w:rPr>
                <w:rFonts w:ascii="Times New Roman" w:hAnsi="Times New Roman"/>
                <w:b/>
                <w:sz w:val="28"/>
                <w:szCs w:val="28"/>
              </w:rPr>
              <w:lastRenderedPageBreak/>
              <w:t>Тема 5.</w:t>
            </w:r>
            <w:r w:rsidRPr="006703AC">
              <w:rPr>
                <w:rFonts w:ascii="Times New Roman" w:hAnsi="Times New Roman"/>
                <w:b/>
                <w:sz w:val="28"/>
                <w:szCs w:val="28"/>
              </w:rPr>
              <w:t xml:space="preserve"> </w:t>
            </w:r>
            <w:r>
              <w:rPr>
                <w:rFonts w:ascii="Times New Roman" w:hAnsi="Times New Roman"/>
                <w:b/>
                <w:bCs/>
                <w:sz w:val="28"/>
                <w:szCs w:val="28"/>
              </w:rPr>
              <w:t xml:space="preserve">Характеристика та </w:t>
            </w:r>
            <w:r w:rsidRPr="005D64A4">
              <w:rPr>
                <w:rFonts w:ascii="Times New Roman" w:hAnsi="Times New Roman"/>
                <w:b/>
                <w:bCs/>
                <w:sz w:val="28"/>
                <w:szCs w:val="28"/>
              </w:rPr>
              <w:t xml:space="preserve"> значення біологічних особливостей розвитку риб.</w:t>
            </w:r>
            <w:r w:rsidRPr="005D64A4">
              <w:rPr>
                <w:rFonts w:ascii="Times New Roman" w:hAnsi="Times New Roman"/>
                <w:sz w:val="28"/>
                <w:szCs w:val="28"/>
              </w:rPr>
              <w:t xml:space="preserve"> </w:t>
            </w:r>
            <w:r>
              <w:rPr>
                <w:rFonts w:ascii="Times New Roman" w:hAnsi="Times New Roman"/>
                <w:sz w:val="28"/>
                <w:szCs w:val="28"/>
              </w:rPr>
              <w:t xml:space="preserve">Основні етапи життєвого циклу, риб </w:t>
            </w:r>
            <w:r w:rsidRPr="005D64A4">
              <w:rPr>
                <w:rFonts w:ascii="Times New Roman" w:hAnsi="Times New Roman"/>
                <w:sz w:val="28"/>
                <w:szCs w:val="28"/>
              </w:rPr>
              <w:t>їх</w:t>
            </w:r>
            <w:r w:rsidRPr="00225136">
              <w:rPr>
                <w:sz w:val="28"/>
                <w:szCs w:val="28"/>
              </w:rPr>
              <w:t xml:space="preserve"> </w:t>
            </w:r>
            <w:r>
              <w:rPr>
                <w:rFonts w:ascii="Times New Roman" w:hAnsi="Times New Roman"/>
                <w:sz w:val="28"/>
                <w:szCs w:val="28"/>
              </w:rPr>
              <w:t>характе</w:t>
            </w:r>
            <w:r w:rsidRPr="00287292">
              <w:rPr>
                <w:rFonts w:ascii="Times New Roman" w:hAnsi="Times New Roman"/>
                <w:sz w:val="28"/>
                <w:szCs w:val="28"/>
              </w:rPr>
              <w:t>ристика.</w:t>
            </w:r>
            <w:r w:rsidRPr="00225136">
              <w:rPr>
                <w:sz w:val="28"/>
                <w:szCs w:val="28"/>
              </w:rPr>
              <w:t xml:space="preserve"> </w:t>
            </w:r>
            <w:r w:rsidRPr="00287292">
              <w:rPr>
                <w:rFonts w:ascii="Times New Roman" w:hAnsi="Times New Roman"/>
                <w:sz w:val="28"/>
                <w:szCs w:val="28"/>
              </w:rPr>
              <w:t>Значення етапності у розвитку та при вирощуванні риби</w:t>
            </w:r>
            <w:r>
              <w:rPr>
                <w:rFonts w:ascii="Times New Roman" w:hAnsi="Times New Roman"/>
                <w:sz w:val="28"/>
                <w:szCs w:val="28"/>
              </w:rPr>
              <w:t>.</w:t>
            </w:r>
          </w:p>
        </w:tc>
        <w:tc>
          <w:tcPr>
            <w:tcW w:w="293" w:type="pct"/>
            <w:gridSpan w:val="4"/>
            <w:vAlign w:val="center"/>
          </w:tcPr>
          <w:p w:rsidR="00F128C5" w:rsidRPr="00E871AC"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8</w:t>
            </w:r>
          </w:p>
        </w:tc>
        <w:tc>
          <w:tcPr>
            <w:tcW w:w="257" w:type="pct"/>
            <w:gridSpan w:val="5"/>
            <w:vAlign w:val="center"/>
          </w:tcPr>
          <w:p w:rsidR="00F128C5" w:rsidRPr="00E375D2" w:rsidRDefault="00F128C5" w:rsidP="00881F34">
            <w:pPr>
              <w:spacing w:after="0" w:line="240" w:lineRule="auto"/>
              <w:ind w:left="113" w:right="113"/>
              <w:jc w:val="center"/>
              <w:rPr>
                <w:rFonts w:ascii="Times New Roman" w:hAnsi="Times New Roman"/>
                <w:sz w:val="28"/>
                <w:szCs w:val="28"/>
                <w:lang w:eastAsia="ru-RU"/>
              </w:rPr>
            </w:pPr>
            <w:r w:rsidRPr="00E375D2">
              <w:rPr>
                <w:rFonts w:ascii="Times New Roman" w:hAnsi="Times New Roman"/>
                <w:sz w:val="28"/>
                <w:szCs w:val="28"/>
                <w:lang w:eastAsia="ru-RU"/>
              </w:rPr>
              <w:t>2</w:t>
            </w:r>
          </w:p>
        </w:tc>
        <w:tc>
          <w:tcPr>
            <w:tcW w:w="383" w:type="pct"/>
            <w:gridSpan w:val="5"/>
            <w:vAlign w:val="center"/>
          </w:tcPr>
          <w:p w:rsidR="00F128C5" w:rsidRPr="00E871AC"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2</w:t>
            </w:r>
          </w:p>
        </w:tc>
        <w:tc>
          <w:tcPr>
            <w:tcW w:w="338" w:type="pct"/>
            <w:gridSpan w:val="2"/>
            <w:vAlign w:val="center"/>
          </w:tcPr>
          <w:p w:rsidR="00F128C5" w:rsidRPr="00E871AC"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342" w:type="pct"/>
            <w:gridSpan w:val="3"/>
            <w:vAlign w:val="center"/>
          </w:tcPr>
          <w:p w:rsidR="00F128C5" w:rsidRPr="005320BD"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7</w:t>
            </w:r>
          </w:p>
        </w:tc>
        <w:tc>
          <w:tcPr>
            <w:tcW w:w="256"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37"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10" w:type="pct"/>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p>
          <w:p w:rsidR="00F128C5" w:rsidRPr="00B130F6" w:rsidRDefault="00F128C5" w:rsidP="00881F34">
            <w:pPr>
              <w:spacing w:after="0" w:line="240" w:lineRule="auto"/>
              <w:ind w:left="113" w:right="113"/>
              <w:rPr>
                <w:rFonts w:ascii="Times New Roman" w:hAnsi="Times New Roman"/>
                <w:sz w:val="28"/>
                <w:szCs w:val="28"/>
                <w:lang w:eastAsia="ru-RU"/>
              </w:rPr>
            </w:pPr>
          </w:p>
          <w:p w:rsidR="00F128C5" w:rsidRPr="005320BD" w:rsidRDefault="00F128C5" w:rsidP="00881F34">
            <w:pPr>
              <w:spacing w:after="0" w:line="240" w:lineRule="auto"/>
              <w:ind w:left="113" w:right="113"/>
              <w:rPr>
                <w:rFonts w:ascii="Times New Roman" w:hAnsi="Times New Roman"/>
                <w:sz w:val="28"/>
                <w:szCs w:val="28"/>
                <w:lang w:val="ru-RU" w:eastAsia="ru-RU"/>
              </w:rPr>
            </w:pPr>
            <w:r>
              <w:rPr>
                <w:rFonts w:ascii="Times New Roman" w:hAnsi="Times New Roman"/>
                <w:sz w:val="28"/>
                <w:szCs w:val="28"/>
                <w:lang w:val="ru-RU" w:eastAsia="ru-RU"/>
              </w:rPr>
              <w:t>6</w:t>
            </w:r>
          </w:p>
          <w:p w:rsidR="00F128C5" w:rsidRPr="00B130F6" w:rsidRDefault="00F128C5" w:rsidP="00881F34">
            <w:pPr>
              <w:spacing w:after="0" w:line="240" w:lineRule="auto"/>
              <w:ind w:left="113" w:right="113"/>
              <w:rPr>
                <w:rFonts w:ascii="Times New Roman" w:hAnsi="Times New Roman"/>
                <w:sz w:val="28"/>
                <w:szCs w:val="28"/>
                <w:lang w:eastAsia="ru-RU"/>
              </w:rPr>
            </w:pPr>
          </w:p>
          <w:p w:rsidR="00F128C5" w:rsidRPr="00B130F6" w:rsidRDefault="00F128C5" w:rsidP="00881F34">
            <w:pPr>
              <w:spacing w:after="0" w:line="240" w:lineRule="auto"/>
              <w:ind w:left="113" w:right="113"/>
              <w:rPr>
                <w:rFonts w:ascii="Times New Roman" w:hAnsi="Times New Roman"/>
                <w:sz w:val="28"/>
                <w:szCs w:val="28"/>
                <w:lang w:eastAsia="ru-RU"/>
              </w:rPr>
            </w:pPr>
          </w:p>
        </w:tc>
      </w:tr>
      <w:tr w:rsidR="00F128C5" w:rsidRPr="00F51B9F" w:rsidTr="00B17D9D">
        <w:trPr>
          <w:trHeight w:val="1660"/>
        </w:trPr>
        <w:tc>
          <w:tcPr>
            <w:tcW w:w="2484" w:type="pct"/>
          </w:tcPr>
          <w:p w:rsidR="00F128C5" w:rsidRDefault="00F128C5" w:rsidP="00881F34">
            <w:pPr>
              <w:shd w:val="clear" w:color="auto" w:fill="FFFFFF"/>
              <w:autoSpaceDE w:val="0"/>
              <w:autoSpaceDN w:val="0"/>
              <w:adjustRightInd w:val="0"/>
              <w:spacing w:after="0" w:line="240" w:lineRule="auto"/>
              <w:ind w:left="113" w:right="113"/>
              <w:jc w:val="both"/>
              <w:rPr>
                <w:rFonts w:ascii="Times New Roman" w:hAnsi="Times New Roman"/>
                <w:b/>
                <w:sz w:val="28"/>
                <w:szCs w:val="28"/>
              </w:rPr>
            </w:pPr>
            <w:r>
              <w:rPr>
                <w:rFonts w:ascii="Times New Roman" w:hAnsi="Times New Roman"/>
                <w:b/>
                <w:sz w:val="28"/>
                <w:szCs w:val="28"/>
              </w:rPr>
              <w:t>Тема 6</w:t>
            </w:r>
            <w:r w:rsidRPr="00B17D9D">
              <w:rPr>
                <w:rFonts w:ascii="Times New Roman" w:hAnsi="Times New Roman"/>
                <w:b/>
                <w:sz w:val="28"/>
                <w:szCs w:val="28"/>
              </w:rPr>
              <w:t xml:space="preserve">. </w:t>
            </w:r>
            <w:r w:rsidRPr="00B17D9D">
              <w:rPr>
                <w:rFonts w:ascii="Times New Roman" w:hAnsi="Times New Roman"/>
                <w:b/>
                <w:bCs/>
                <w:sz w:val="28"/>
                <w:szCs w:val="28"/>
              </w:rPr>
              <w:t>Б</w:t>
            </w:r>
            <w:r>
              <w:rPr>
                <w:rFonts w:ascii="Times New Roman" w:hAnsi="Times New Roman"/>
                <w:b/>
                <w:bCs/>
                <w:sz w:val="28"/>
                <w:szCs w:val="28"/>
              </w:rPr>
              <w:t>іологічні основи плодю</w:t>
            </w:r>
            <w:r w:rsidRPr="00B17D9D">
              <w:rPr>
                <w:rFonts w:ascii="Times New Roman" w:hAnsi="Times New Roman"/>
                <w:b/>
                <w:bCs/>
                <w:sz w:val="28"/>
                <w:szCs w:val="28"/>
              </w:rPr>
              <w:t>чості та розмноження риб.</w:t>
            </w:r>
            <w:r w:rsidRPr="00B17D9D">
              <w:rPr>
                <w:rFonts w:ascii="Times New Roman" w:hAnsi="Times New Roman"/>
                <w:sz w:val="28"/>
                <w:szCs w:val="28"/>
              </w:rPr>
              <w:t xml:space="preserve"> Статеві клітини і запліднення риб. Оогенез і сперматогенез риб та фактори, що визначають його. Шкала зрілості сім’я</w:t>
            </w:r>
            <w:r w:rsidR="00042D14">
              <w:rPr>
                <w:rFonts w:ascii="Times New Roman" w:hAnsi="Times New Roman"/>
                <w:sz w:val="28"/>
                <w:szCs w:val="28"/>
              </w:rPr>
              <w:t>ників самців риб. Процес заплід</w:t>
            </w:r>
            <w:r w:rsidRPr="00B17D9D">
              <w:rPr>
                <w:rFonts w:ascii="Times New Roman" w:hAnsi="Times New Roman"/>
                <w:sz w:val="28"/>
                <w:szCs w:val="28"/>
              </w:rPr>
              <w:t xml:space="preserve">нення.  </w:t>
            </w:r>
            <w:r w:rsidR="000D5A1E">
              <w:rPr>
                <w:rFonts w:ascii="Times New Roman" w:hAnsi="Times New Roman"/>
                <w:sz w:val="28"/>
                <w:szCs w:val="28"/>
              </w:rPr>
              <w:t>Інкубація яєць і рівень заплід</w:t>
            </w:r>
            <w:r w:rsidRPr="00B17D9D">
              <w:rPr>
                <w:rFonts w:ascii="Times New Roman" w:hAnsi="Times New Roman"/>
                <w:sz w:val="28"/>
                <w:szCs w:val="28"/>
              </w:rPr>
              <w:t>нення та виживаності ікри</w:t>
            </w:r>
          </w:p>
        </w:tc>
        <w:tc>
          <w:tcPr>
            <w:tcW w:w="293" w:type="pct"/>
            <w:gridSpan w:val="4"/>
            <w:vAlign w:val="center"/>
          </w:tcPr>
          <w:p w:rsidR="00F128C5" w:rsidRPr="00B17D9D"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8</w:t>
            </w:r>
          </w:p>
        </w:tc>
        <w:tc>
          <w:tcPr>
            <w:tcW w:w="257" w:type="pct"/>
            <w:gridSpan w:val="5"/>
            <w:vAlign w:val="center"/>
          </w:tcPr>
          <w:p w:rsidR="00F128C5" w:rsidRPr="00E375D2"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2</w:t>
            </w:r>
          </w:p>
        </w:tc>
        <w:tc>
          <w:tcPr>
            <w:tcW w:w="383" w:type="pct"/>
            <w:gridSpan w:val="5"/>
            <w:vAlign w:val="center"/>
          </w:tcPr>
          <w:p w:rsidR="00F128C5" w:rsidRPr="00B17D9D"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4</w:t>
            </w:r>
          </w:p>
        </w:tc>
        <w:tc>
          <w:tcPr>
            <w:tcW w:w="338" w:type="pct"/>
            <w:gridSpan w:val="2"/>
            <w:vAlign w:val="center"/>
          </w:tcPr>
          <w:p w:rsidR="00F128C5" w:rsidRPr="00B17D9D"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2</w:t>
            </w:r>
          </w:p>
        </w:tc>
        <w:tc>
          <w:tcPr>
            <w:tcW w:w="342" w:type="pct"/>
            <w:gridSpan w:val="3"/>
            <w:vAlign w:val="center"/>
          </w:tcPr>
          <w:p w:rsidR="00F128C5" w:rsidRPr="00B17D9D"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6</w:t>
            </w:r>
          </w:p>
        </w:tc>
        <w:tc>
          <w:tcPr>
            <w:tcW w:w="256" w:type="pct"/>
            <w:gridSpan w:val="3"/>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37" w:type="pct"/>
            <w:gridSpan w:val="3"/>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10" w:type="pct"/>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5</w:t>
            </w:r>
          </w:p>
        </w:tc>
      </w:tr>
      <w:tr w:rsidR="00F128C5" w:rsidRPr="00F51B9F" w:rsidTr="00E403BC">
        <w:tc>
          <w:tcPr>
            <w:tcW w:w="2497" w:type="pct"/>
            <w:gridSpan w:val="2"/>
          </w:tcPr>
          <w:p w:rsidR="00F128C5" w:rsidRPr="00F51B9F" w:rsidRDefault="00F128C5" w:rsidP="00881F34">
            <w:pPr>
              <w:shd w:val="clear" w:color="auto" w:fill="FFFFFF"/>
              <w:autoSpaceDE w:val="0"/>
              <w:autoSpaceDN w:val="0"/>
              <w:adjustRightInd w:val="0"/>
              <w:spacing w:after="0" w:line="240" w:lineRule="auto"/>
              <w:ind w:left="113" w:right="113"/>
              <w:jc w:val="both"/>
              <w:rPr>
                <w:rFonts w:ascii="Times New Roman" w:hAnsi="Times New Roman"/>
                <w:sz w:val="28"/>
                <w:szCs w:val="28"/>
              </w:rPr>
            </w:pPr>
            <w:r w:rsidRPr="006703AC">
              <w:rPr>
                <w:rFonts w:ascii="Times New Roman" w:hAnsi="Times New Roman"/>
                <w:b/>
                <w:bCs/>
                <w:sz w:val="28"/>
                <w:szCs w:val="28"/>
                <w:lang w:eastAsia="ru-RU"/>
              </w:rPr>
              <w:t>Тема</w:t>
            </w:r>
            <w:r>
              <w:rPr>
                <w:rFonts w:ascii="Times New Roman" w:hAnsi="Times New Roman"/>
                <w:b/>
                <w:sz w:val="28"/>
                <w:szCs w:val="28"/>
                <w:lang w:eastAsia="ru-RU"/>
              </w:rPr>
              <w:t xml:space="preserve"> 7.</w:t>
            </w:r>
            <w:r w:rsidRPr="006703AC">
              <w:rPr>
                <w:rFonts w:ascii="Times New Roman" w:hAnsi="Times New Roman"/>
                <w:b/>
                <w:bCs/>
                <w:sz w:val="28"/>
                <w:szCs w:val="28"/>
              </w:rPr>
              <w:t xml:space="preserve"> </w:t>
            </w:r>
            <w:r w:rsidRPr="00940926">
              <w:rPr>
                <w:rFonts w:ascii="Times New Roman" w:hAnsi="Times New Roman"/>
                <w:b/>
                <w:bCs/>
                <w:sz w:val="28"/>
                <w:szCs w:val="28"/>
              </w:rPr>
              <w:t xml:space="preserve">Біологічні основи росту та збільшення маси тіла риб. </w:t>
            </w:r>
            <w:r w:rsidRPr="00940926">
              <w:rPr>
                <w:rFonts w:ascii="Times New Roman" w:hAnsi="Times New Roman"/>
                <w:sz w:val="28"/>
                <w:szCs w:val="28"/>
              </w:rPr>
              <w:t>Характеристика та біологічні особливості росту риб і його інтенсифікації. Ріст риб при застосуванні інтенсифікаційних заходів.</w:t>
            </w:r>
          </w:p>
        </w:tc>
        <w:tc>
          <w:tcPr>
            <w:tcW w:w="306" w:type="pct"/>
            <w:gridSpan w:val="5"/>
            <w:vAlign w:val="center"/>
          </w:tcPr>
          <w:p w:rsidR="00F128C5" w:rsidRPr="00100BB9"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 xml:space="preserve"> 7</w:t>
            </w:r>
          </w:p>
        </w:tc>
        <w:tc>
          <w:tcPr>
            <w:tcW w:w="249" w:type="pct"/>
            <w:gridSpan w:val="4"/>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65" w:type="pct"/>
            <w:gridSpan w:val="4"/>
            <w:vAlign w:val="center"/>
          </w:tcPr>
          <w:p w:rsidR="00F128C5" w:rsidRPr="00A456CF"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2</w:t>
            </w:r>
          </w:p>
        </w:tc>
        <w:tc>
          <w:tcPr>
            <w:tcW w:w="338" w:type="pct"/>
            <w:gridSpan w:val="2"/>
            <w:vAlign w:val="center"/>
          </w:tcPr>
          <w:p w:rsidR="00F128C5" w:rsidRPr="00A456CF"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4</w:t>
            </w:r>
          </w:p>
        </w:tc>
        <w:tc>
          <w:tcPr>
            <w:tcW w:w="334" w:type="pct"/>
            <w:gridSpan w:val="2"/>
            <w:vAlign w:val="center"/>
          </w:tcPr>
          <w:p w:rsidR="00F128C5" w:rsidRPr="00A456CF"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7</w:t>
            </w:r>
          </w:p>
        </w:tc>
        <w:tc>
          <w:tcPr>
            <w:tcW w:w="250"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32"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29" w:type="pct"/>
            <w:gridSpan w:val="2"/>
            <w:vAlign w:val="center"/>
          </w:tcPr>
          <w:p w:rsidR="00F128C5" w:rsidRPr="005320BD"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6</w:t>
            </w:r>
          </w:p>
        </w:tc>
      </w:tr>
      <w:tr w:rsidR="00F128C5" w:rsidRPr="00F51B9F" w:rsidTr="00E403BC">
        <w:tc>
          <w:tcPr>
            <w:tcW w:w="2497" w:type="pct"/>
            <w:gridSpan w:val="2"/>
          </w:tcPr>
          <w:p w:rsidR="00F128C5" w:rsidRPr="00B130F6" w:rsidRDefault="00F128C5" w:rsidP="00881F34">
            <w:pPr>
              <w:spacing w:after="0" w:line="240" w:lineRule="auto"/>
              <w:ind w:left="113" w:right="113"/>
              <w:jc w:val="both"/>
              <w:rPr>
                <w:rFonts w:ascii="Times New Roman" w:hAnsi="Times New Roman"/>
                <w:bCs/>
                <w:sz w:val="28"/>
                <w:szCs w:val="28"/>
                <w:lang w:eastAsia="ru-RU"/>
              </w:rPr>
            </w:pPr>
            <w:r>
              <w:rPr>
                <w:rFonts w:ascii="Times New Roman" w:hAnsi="Times New Roman"/>
                <w:b/>
                <w:bCs/>
                <w:sz w:val="28"/>
                <w:szCs w:val="28"/>
                <w:lang w:eastAsia="ru-RU"/>
              </w:rPr>
              <w:t>Тема 8.</w:t>
            </w:r>
            <w:r w:rsidRPr="006703AC">
              <w:rPr>
                <w:rFonts w:ascii="Times New Roman" w:hAnsi="Times New Roman"/>
                <w:b/>
                <w:sz w:val="28"/>
                <w:szCs w:val="28"/>
              </w:rPr>
              <w:t xml:space="preserve"> </w:t>
            </w:r>
            <w:r w:rsidRPr="00940926">
              <w:rPr>
                <w:rFonts w:ascii="Times New Roman" w:hAnsi="Times New Roman"/>
                <w:b/>
                <w:bCs/>
                <w:sz w:val="28"/>
                <w:szCs w:val="28"/>
              </w:rPr>
              <w:t xml:space="preserve">Біологічні основи живлення та годівлі риб. </w:t>
            </w:r>
            <w:r w:rsidRPr="00940926">
              <w:rPr>
                <w:rFonts w:ascii="Times New Roman" w:hAnsi="Times New Roman"/>
                <w:sz w:val="28"/>
                <w:szCs w:val="28"/>
              </w:rPr>
              <w:t>Біологічні основи годівлі риб: кормовий раціон, хімічний склад, поживність та перетравність кормів.</w:t>
            </w:r>
          </w:p>
        </w:tc>
        <w:tc>
          <w:tcPr>
            <w:tcW w:w="306" w:type="pct"/>
            <w:gridSpan w:val="5"/>
            <w:vAlign w:val="center"/>
          </w:tcPr>
          <w:p w:rsidR="00F128C5" w:rsidRPr="0094092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6</w:t>
            </w:r>
          </w:p>
        </w:tc>
        <w:tc>
          <w:tcPr>
            <w:tcW w:w="249" w:type="pct"/>
            <w:gridSpan w:val="4"/>
            <w:vAlign w:val="center"/>
          </w:tcPr>
          <w:p w:rsidR="00F128C5" w:rsidRPr="0094092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2</w:t>
            </w:r>
          </w:p>
        </w:tc>
        <w:tc>
          <w:tcPr>
            <w:tcW w:w="365" w:type="pct"/>
            <w:gridSpan w:val="4"/>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sidRPr="00B130F6">
              <w:rPr>
                <w:rFonts w:ascii="Times New Roman" w:hAnsi="Times New Roman"/>
                <w:sz w:val="28"/>
                <w:szCs w:val="28"/>
                <w:lang w:eastAsia="ru-RU"/>
              </w:rPr>
              <w:t>2</w:t>
            </w:r>
          </w:p>
        </w:tc>
        <w:tc>
          <w:tcPr>
            <w:tcW w:w="338" w:type="pct"/>
            <w:gridSpan w:val="2"/>
            <w:vAlign w:val="center"/>
          </w:tcPr>
          <w:p w:rsidR="00F128C5" w:rsidRPr="00940926" w:rsidRDefault="00F128C5" w:rsidP="00881F34">
            <w:pPr>
              <w:spacing w:after="0" w:line="240" w:lineRule="auto"/>
              <w:ind w:left="113" w:right="113"/>
              <w:jc w:val="center"/>
              <w:rPr>
                <w:rFonts w:ascii="Times New Roman" w:hAnsi="Times New Roman"/>
                <w:sz w:val="28"/>
                <w:szCs w:val="28"/>
                <w:lang w:eastAsia="ru-RU"/>
              </w:rPr>
            </w:pPr>
            <w:r w:rsidRPr="00940926">
              <w:rPr>
                <w:rFonts w:ascii="Times New Roman" w:hAnsi="Times New Roman"/>
                <w:sz w:val="28"/>
                <w:szCs w:val="28"/>
                <w:lang w:eastAsia="ru-RU"/>
              </w:rPr>
              <w:t>2</w:t>
            </w:r>
          </w:p>
        </w:tc>
        <w:tc>
          <w:tcPr>
            <w:tcW w:w="334" w:type="pct"/>
            <w:gridSpan w:val="2"/>
            <w:vAlign w:val="center"/>
          </w:tcPr>
          <w:p w:rsidR="00F128C5" w:rsidRPr="00940926" w:rsidRDefault="00F128C5" w:rsidP="00881F34">
            <w:pPr>
              <w:spacing w:after="0" w:line="240" w:lineRule="auto"/>
              <w:ind w:left="113" w:right="113"/>
              <w:jc w:val="center"/>
              <w:rPr>
                <w:rFonts w:ascii="Times New Roman" w:hAnsi="Times New Roman"/>
                <w:sz w:val="28"/>
                <w:szCs w:val="28"/>
                <w:lang w:eastAsia="ru-RU"/>
              </w:rPr>
            </w:pPr>
            <w:r w:rsidRPr="00940926">
              <w:rPr>
                <w:rFonts w:ascii="Times New Roman" w:hAnsi="Times New Roman"/>
                <w:sz w:val="28"/>
                <w:szCs w:val="28"/>
                <w:lang w:eastAsia="ru-RU"/>
              </w:rPr>
              <w:t>6</w:t>
            </w:r>
          </w:p>
        </w:tc>
        <w:tc>
          <w:tcPr>
            <w:tcW w:w="250"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32"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29" w:type="pct"/>
            <w:gridSpan w:val="2"/>
            <w:vAlign w:val="center"/>
          </w:tcPr>
          <w:p w:rsidR="00F128C5" w:rsidRPr="0094092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5</w:t>
            </w:r>
          </w:p>
        </w:tc>
      </w:tr>
      <w:tr w:rsidR="00F128C5" w:rsidRPr="00F51B9F" w:rsidTr="00E403BC">
        <w:tc>
          <w:tcPr>
            <w:tcW w:w="2497" w:type="pct"/>
            <w:gridSpan w:val="2"/>
          </w:tcPr>
          <w:p w:rsidR="00F128C5" w:rsidRDefault="00F128C5" w:rsidP="00881F34">
            <w:pPr>
              <w:spacing w:after="0" w:line="240" w:lineRule="auto"/>
              <w:ind w:left="113" w:right="113"/>
              <w:jc w:val="both"/>
              <w:rPr>
                <w:rFonts w:ascii="Times New Roman" w:hAnsi="Times New Roman"/>
                <w:b/>
                <w:bCs/>
                <w:sz w:val="28"/>
                <w:szCs w:val="28"/>
                <w:lang w:eastAsia="ru-RU"/>
              </w:rPr>
            </w:pPr>
            <w:r>
              <w:rPr>
                <w:rFonts w:ascii="Times New Roman" w:hAnsi="Times New Roman"/>
                <w:b/>
                <w:bCs/>
                <w:sz w:val="28"/>
                <w:szCs w:val="28"/>
                <w:lang w:eastAsia="ru-RU"/>
              </w:rPr>
              <w:t xml:space="preserve">Тема 9. </w:t>
            </w:r>
            <w:r w:rsidRPr="00940926">
              <w:rPr>
                <w:rFonts w:ascii="Times New Roman" w:hAnsi="Times New Roman"/>
                <w:b/>
                <w:bCs/>
                <w:sz w:val="28"/>
                <w:szCs w:val="28"/>
              </w:rPr>
              <w:t>Біологічні особливості формування рибопродуктивності водойм.</w:t>
            </w:r>
            <w:r w:rsidRPr="00940926">
              <w:rPr>
                <w:rFonts w:ascii="Times New Roman" w:hAnsi="Times New Roman"/>
                <w:sz w:val="28"/>
                <w:szCs w:val="28"/>
              </w:rPr>
              <w:t xml:space="preserve"> Поняття та значення потенційної, природної та промислової </w:t>
            </w:r>
            <w:proofErr w:type="spellStart"/>
            <w:r w:rsidRPr="00940926">
              <w:rPr>
                <w:rFonts w:ascii="Times New Roman" w:hAnsi="Times New Roman"/>
                <w:sz w:val="28"/>
                <w:szCs w:val="28"/>
              </w:rPr>
              <w:t>рибопродук</w:t>
            </w:r>
            <w:r>
              <w:rPr>
                <w:rFonts w:ascii="Times New Roman" w:hAnsi="Times New Roman"/>
                <w:sz w:val="28"/>
                <w:szCs w:val="28"/>
              </w:rPr>
              <w:t>-</w:t>
            </w:r>
            <w:r w:rsidRPr="00940926">
              <w:rPr>
                <w:rFonts w:ascii="Times New Roman" w:hAnsi="Times New Roman"/>
                <w:sz w:val="28"/>
                <w:szCs w:val="28"/>
              </w:rPr>
              <w:t>тивності</w:t>
            </w:r>
            <w:proofErr w:type="spellEnd"/>
            <w:r w:rsidRPr="00940926">
              <w:rPr>
                <w:rFonts w:ascii="Times New Roman" w:hAnsi="Times New Roman"/>
                <w:sz w:val="28"/>
                <w:szCs w:val="28"/>
              </w:rPr>
              <w:t xml:space="preserve"> водойм.</w:t>
            </w:r>
          </w:p>
        </w:tc>
        <w:tc>
          <w:tcPr>
            <w:tcW w:w="306" w:type="pct"/>
            <w:gridSpan w:val="5"/>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49" w:type="pct"/>
            <w:gridSpan w:val="4"/>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65" w:type="pct"/>
            <w:gridSpan w:val="4"/>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2</w:t>
            </w:r>
          </w:p>
        </w:tc>
        <w:tc>
          <w:tcPr>
            <w:tcW w:w="338" w:type="pct"/>
            <w:gridSpan w:val="2"/>
            <w:vAlign w:val="center"/>
          </w:tcPr>
          <w:p w:rsidR="00F128C5" w:rsidRPr="0094092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4</w:t>
            </w:r>
          </w:p>
        </w:tc>
        <w:tc>
          <w:tcPr>
            <w:tcW w:w="334" w:type="pct"/>
            <w:gridSpan w:val="2"/>
            <w:vAlign w:val="center"/>
          </w:tcPr>
          <w:p w:rsidR="00F128C5" w:rsidRPr="0094092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50" w:type="pct"/>
            <w:gridSpan w:val="3"/>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32" w:type="pct"/>
            <w:gridSpan w:val="3"/>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29" w:type="pct"/>
            <w:gridSpan w:val="2"/>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E403BC">
        <w:tc>
          <w:tcPr>
            <w:tcW w:w="2497" w:type="pct"/>
            <w:gridSpan w:val="2"/>
          </w:tcPr>
          <w:p w:rsidR="00F128C5" w:rsidRDefault="00F128C5" w:rsidP="00881F34">
            <w:pPr>
              <w:spacing w:after="0" w:line="240" w:lineRule="auto"/>
              <w:ind w:left="113" w:right="113"/>
              <w:jc w:val="both"/>
              <w:rPr>
                <w:rFonts w:ascii="Times New Roman" w:hAnsi="Times New Roman"/>
                <w:b/>
                <w:bCs/>
                <w:sz w:val="28"/>
                <w:szCs w:val="28"/>
                <w:lang w:eastAsia="ru-RU"/>
              </w:rPr>
            </w:pPr>
            <w:r>
              <w:rPr>
                <w:rFonts w:ascii="Times New Roman" w:hAnsi="Times New Roman"/>
                <w:b/>
                <w:bCs/>
                <w:sz w:val="28"/>
                <w:szCs w:val="28"/>
                <w:lang w:eastAsia="ru-RU"/>
              </w:rPr>
              <w:t>Тема 10.</w:t>
            </w:r>
            <w:r w:rsidRPr="00A91625">
              <w:rPr>
                <w:b/>
                <w:bCs/>
                <w:sz w:val="28"/>
                <w:szCs w:val="28"/>
              </w:rPr>
              <w:t xml:space="preserve"> </w:t>
            </w:r>
            <w:r w:rsidRPr="00940926">
              <w:rPr>
                <w:rFonts w:ascii="Times New Roman" w:hAnsi="Times New Roman"/>
                <w:b/>
                <w:bCs/>
                <w:sz w:val="28"/>
                <w:szCs w:val="28"/>
              </w:rPr>
              <w:t>Перспективи використання біологічних особливостей риб у аквакультурі.</w:t>
            </w:r>
            <w:r w:rsidRPr="00940926">
              <w:rPr>
                <w:rFonts w:ascii="Times New Roman" w:hAnsi="Times New Roman"/>
                <w:sz w:val="28"/>
                <w:szCs w:val="28"/>
              </w:rPr>
              <w:t xml:space="preserve"> Використання </w:t>
            </w:r>
            <w:proofErr w:type="spellStart"/>
            <w:r w:rsidRPr="00940926">
              <w:rPr>
                <w:rFonts w:ascii="Times New Roman" w:hAnsi="Times New Roman"/>
                <w:sz w:val="28"/>
                <w:szCs w:val="28"/>
              </w:rPr>
              <w:t>особливос</w:t>
            </w:r>
            <w:r>
              <w:rPr>
                <w:rFonts w:ascii="Times New Roman" w:hAnsi="Times New Roman"/>
                <w:sz w:val="28"/>
                <w:szCs w:val="28"/>
              </w:rPr>
              <w:t>-</w:t>
            </w:r>
            <w:r w:rsidRPr="00940926">
              <w:rPr>
                <w:rFonts w:ascii="Times New Roman" w:hAnsi="Times New Roman"/>
                <w:sz w:val="28"/>
                <w:szCs w:val="28"/>
              </w:rPr>
              <w:t>тей</w:t>
            </w:r>
            <w:proofErr w:type="spellEnd"/>
            <w:r w:rsidRPr="00940926">
              <w:rPr>
                <w:rFonts w:ascii="Times New Roman" w:hAnsi="Times New Roman"/>
                <w:sz w:val="28"/>
                <w:szCs w:val="28"/>
              </w:rPr>
              <w:t xml:space="preserve"> росту, живлення і годівлі, кормових ресурсів водойм.</w:t>
            </w:r>
            <w:r>
              <w:rPr>
                <w:rFonts w:ascii="Times New Roman" w:hAnsi="Times New Roman"/>
                <w:b/>
                <w:bCs/>
                <w:sz w:val="28"/>
                <w:szCs w:val="28"/>
                <w:lang w:eastAsia="ru-RU"/>
              </w:rPr>
              <w:t xml:space="preserve"> </w:t>
            </w:r>
          </w:p>
        </w:tc>
        <w:tc>
          <w:tcPr>
            <w:tcW w:w="306" w:type="pct"/>
            <w:gridSpan w:val="5"/>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49" w:type="pct"/>
            <w:gridSpan w:val="4"/>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65" w:type="pct"/>
            <w:gridSpan w:val="4"/>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2</w:t>
            </w:r>
          </w:p>
        </w:tc>
        <w:tc>
          <w:tcPr>
            <w:tcW w:w="338" w:type="pct"/>
            <w:gridSpan w:val="2"/>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4</w:t>
            </w:r>
          </w:p>
        </w:tc>
        <w:tc>
          <w:tcPr>
            <w:tcW w:w="334" w:type="pct"/>
            <w:gridSpan w:val="2"/>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50" w:type="pct"/>
            <w:gridSpan w:val="3"/>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32" w:type="pct"/>
            <w:gridSpan w:val="3"/>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29" w:type="pct"/>
            <w:gridSpan w:val="2"/>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5</w:t>
            </w:r>
          </w:p>
        </w:tc>
      </w:tr>
      <w:tr w:rsidR="00F128C5" w:rsidRPr="00F51B9F" w:rsidTr="00E403BC">
        <w:tc>
          <w:tcPr>
            <w:tcW w:w="2497" w:type="pct"/>
            <w:gridSpan w:val="2"/>
          </w:tcPr>
          <w:p w:rsidR="00F128C5" w:rsidRPr="006703AC" w:rsidRDefault="00F128C5" w:rsidP="00881F34">
            <w:pPr>
              <w:spacing w:after="0" w:line="240" w:lineRule="auto"/>
              <w:ind w:left="113" w:right="113"/>
              <w:jc w:val="both"/>
              <w:rPr>
                <w:rFonts w:ascii="Times New Roman" w:hAnsi="Times New Roman"/>
                <w:b/>
                <w:bCs/>
                <w:sz w:val="28"/>
                <w:szCs w:val="28"/>
                <w:lang w:eastAsia="ru-RU"/>
              </w:rPr>
            </w:pPr>
            <w:r>
              <w:rPr>
                <w:rFonts w:ascii="Times New Roman" w:hAnsi="Times New Roman"/>
                <w:b/>
                <w:sz w:val="28"/>
                <w:szCs w:val="28"/>
                <w:lang w:eastAsia="ru-RU"/>
              </w:rPr>
              <w:t>Разом за</w:t>
            </w:r>
            <w:r w:rsidRPr="006703AC">
              <w:rPr>
                <w:rFonts w:ascii="Times New Roman" w:hAnsi="Times New Roman"/>
                <w:b/>
                <w:sz w:val="28"/>
                <w:szCs w:val="28"/>
                <w:lang w:eastAsia="ru-RU"/>
              </w:rPr>
              <w:t xml:space="preserve"> розділом </w:t>
            </w:r>
            <w:r>
              <w:rPr>
                <w:rFonts w:ascii="Times New Roman" w:hAnsi="Times New Roman"/>
                <w:b/>
                <w:sz w:val="28"/>
                <w:szCs w:val="28"/>
                <w:lang w:eastAsia="ru-RU"/>
              </w:rPr>
              <w:t>2</w:t>
            </w:r>
          </w:p>
        </w:tc>
        <w:tc>
          <w:tcPr>
            <w:tcW w:w="306" w:type="pct"/>
            <w:gridSpan w:val="5"/>
            <w:vAlign w:val="center"/>
          </w:tcPr>
          <w:p w:rsidR="00F128C5" w:rsidRPr="00940926"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43</w:t>
            </w:r>
          </w:p>
        </w:tc>
        <w:tc>
          <w:tcPr>
            <w:tcW w:w="249" w:type="pct"/>
            <w:gridSpan w:val="4"/>
            <w:vAlign w:val="center"/>
          </w:tcPr>
          <w:p w:rsidR="00F128C5" w:rsidRPr="00940926"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9</w:t>
            </w:r>
          </w:p>
        </w:tc>
        <w:tc>
          <w:tcPr>
            <w:tcW w:w="365" w:type="pct"/>
            <w:gridSpan w:val="4"/>
            <w:vAlign w:val="center"/>
          </w:tcPr>
          <w:p w:rsidR="00F128C5" w:rsidRPr="00940926"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14</w:t>
            </w:r>
          </w:p>
        </w:tc>
        <w:tc>
          <w:tcPr>
            <w:tcW w:w="338" w:type="pct"/>
            <w:gridSpan w:val="2"/>
            <w:vAlign w:val="center"/>
          </w:tcPr>
          <w:p w:rsidR="00F128C5" w:rsidRPr="00940926"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20</w:t>
            </w:r>
          </w:p>
        </w:tc>
        <w:tc>
          <w:tcPr>
            <w:tcW w:w="334" w:type="pct"/>
            <w:gridSpan w:val="2"/>
            <w:vAlign w:val="center"/>
          </w:tcPr>
          <w:p w:rsidR="00F128C5" w:rsidRPr="00940926"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40</w:t>
            </w:r>
          </w:p>
        </w:tc>
        <w:tc>
          <w:tcPr>
            <w:tcW w:w="250" w:type="pct"/>
            <w:gridSpan w:val="3"/>
            <w:vAlign w:val="center"/>
          </w:tcPr>
          <w:p w:rsidR="00F128C5" w:rsidRPr="005320BD"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4</w:t>
            </w:r>
          </w:p>
        </w:tc>
        <w:tc>
          <w:tcPr>
            <w:tcW w:w="332" w:type="pct"/>
            <w:gridSpan w:val="3"/>
            <w:vAlign w:val="center"/>
          </w:tcPr>
          <w:p w:rsidR="00F128C5" w:rsidRPr="005320BD"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3</w:t>
            </w:r>
          </w:p>
        </w:tc>
        <w:tc>
          <w:tcPr>
            <w:tcW w:w="329" w:type="pct"/>
            <w:gridSpan w:val="2"/>
            <w:vAlign w:val="center"/>
          </w:tcPr>
          <w:p w:rsidR="00F128C5" w:rsidRPr="00940926"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33</w:t>
            </w:r>
          </w:p>
        </w:tc>
      </w:tr>
      <w:tr w:rsidR="00F128C5" w:rsidRPr="00F51B9F" w:rsidTr="00300822">
        <w:trPr>
          <w:cantSplit/>
          <w:trHeight w:val="572"/>
        </w:trPr>
        <w:tc>
          <w:tcPr>
            <w:tcW w:w="5000" w:type="pct"/>
            <w:gridSpan w:val="27"/>
            <w:vAlign w:val="center"/>
          </w:tcPr>
          <w:p w:rsidR="00F128C5" w:rsidRPr="00B130F6" w:rsidRDefault="00F128C5" w:rsidP="00881F34">
            <w:pPr>
              <w:spacing w:after="0" w:line="240" w:lineRule="auto"/>
              <w:ind w:left="113" w:right="113"/>
              <w:jc w:val="center"/>
              <w:rPr>
                <w:rFonts w:ascii="Times New Roman" w:hAnsi="Times New Roman"/>
                <w:b/>
                <w:i/>
                <w:sz w:val="28"/>
                <w:szCs w:val="28"/>
                <w:lang w:eastAsia="ru-RU"/>
              </w:rPr>
            </w:pPr>
            <w:r>
              <w:rPr>
                <w:rFonts w:ascii="Times New Roman" w:hAnsi="Times New Roman"/>
                <w:b/>
                <w:bCs/>
                <w:i/>
                <w:sz w:val="28"/>
                <w:szCs w:val="28"/>
                <w:lang w:eastAsia="ru-RU"/>
              </w:rPr>
              <w:t xml:space="preserve">Розділ 3. </w:t>
            </w:r>
            <w:r w:rsidRPr="00972A47">
              <w:rPr>
                <w:rFonts w:ascii="Times New Roman" w:hAnsi="Times New Roman"/>
                <w:b/>
                <w:sz w:val="28"/>
                <w:szCs w:val="28"/>
              </w:rPr>
              <w:t>Біологічні основи штучного розведення риб</w:t>
            </w:r>
            <w:r>
              <w:rPr>
                <w:rFonts w:ascii="Times New Roman" w:hAnsi="Times New Roman"/>
                <w:b/>
                <w:bCs/>
                <w:i/>
                <w:sz w:val="28"/>
                <w:szCs w:val="28"/>
                <w:lang w:eastAsia="ru-RU"/>
              </w:rPr>
              <w:t xml:space="preserve"> </w:t>
            </w:r>
            <w:r w:rsidRPr="00B130F6">
              <w:rPr>
                <w:rFonts w:ascii="Times New Roman" w:hAnsi="Times New Roman"/>
                <w:b/>
                <w:bCs/>
                <w:i/>
                <w:sz w:val="28"/>
                <w:szCs w:val="28"/>
                <w:lang w:eastAsia="ru-RU"/>
              </w:rPr>
              <w:t xml:space="preserve"> </w:t>
            </w:r>
          </w:p>
        </w:tc>
      </w:tr>
      <w:tr w:rsidR="00F128C5" w:rsidRPr="00F51B9F" w:rsidTr="00E403BC">
        <w:tc>
          <w:tcPr>
            <w:tcW w:w="2497" w:type="pct"/>
            <w:gridSpan w:val="2"/>
          </w:tcPr>
          <w:p w:rsidR="00F128C5" w:rsidRPr="00F51B9F" w:rsidRDefault="00F128C5" w:rsidP="00881F34">
            <w:pPr>
              <w:shd w:val="clear" w:color="auto" w:fill="FFFFFF"/>
              <w:autoSpaceDE w:val="0"/>
              <w:autoSpaceDN w:val="0"/>
              <w:adjustRightInd w:val="0"/>
              <w:spacing w:after="0" w:line="240" w:lineRule="auto"/>
              <w:ind w:left="113" w:right="113"/>
              <w:jc w:val="both"/>
              <w:rPr>
                <w:rFonts w:ascii="Times New Roman" w:hAnsi="Times New Roman"/>
                <w:sz w:val="28"/>
                <w:szCs w:val="28"/>
              </w:rPr>
            </w:pPr>
            <w:r>
              <w:rPr>
                <w:rFonts w:ascii="Times New Roman" w:hAnsi="Times New Roman"/>
                <w:b/>
                <w:sz w:val="28"/>
                <w:szCs w:val="28"/>
              </w:rPr>
              <w:t>Тема 11.</w:t>
            </w:r>
            <w:r w:rsidRPr="006703AC">
              <w:rPr>
                <w:rFonts w:ascii="Times New Roman" w:hAnsi="Times New Roman"/>
                <w:b/>
                <w:sz w:val="28"/>
                <w:szCs w:val="28"/>
              </w:rPr>
              <w:t xml:space="preserve"> </w:t>
            </w:r>
            <w:r w:rsidRPr="00972A47">
              <w:rPr>
                <w:rFonts w:ascii="Times New Roman" w:hAnsi="Times New Roman"/>
                <w:b/>
                <w:bCs/>
                <w:sz w:val="28"/>
                <w:szCs w:val="28"/>
              </w:rPr>
              <w:t xml:space="preserve">Метод </w:t>
            </w:r>
            <w:proofErr w:type="spellStart"/>
            <w:r w:rsidRPr="00972A47">
              <w:rPr>
                <w:rFonts w:ascii="Times New Roman" w:hAnsi="Times New Roman"/>
                <w:b/>
                <w:bCs/>
                <w:sz w:val="28"/>
                <w:szCs w:val="28"/>
              </w:rPr>
              <w:t>гіпофізарних</w:t>
            </w:r>
            <w:proofErr w:type="spellEnd"/>
            <w:r w:rsidRPr="00972A47">
              <w:rPr>
                <w:rFonts w:ascii="Times New Roman" w:hAnsi="Times New Roman"/>
                <w:b/>
                <w:bCs/>
                <w:sz w:val="28"/>
                <w:szCs w:val="28"/>
              </w:rPr>
              <w:t xml:space="preserve"> </w:t>
            </w:r>
            <w:proofErr w:type="spellStart"/>
            <w:r w:rsidRPr="00972A47">
              <w:rPr>
                <w:rFonts w:ascii="Times New Roman" w:hAnsi="Times New Roman"/>
                <w:b/>
                <w:bCs/>
                <w:sz w:val="28"/>
                <w:szCs w:val="28"/>
              </w:rPr>
              <w:t>ін</w:t>
            </w:r>
            <w:proofErr w:type="spellEnd"/>
            <w:r w:rsidRPr="00972A47">
              <w:rPr>
                <w:rFonts w:ascii="Times New Roman" w:hAnsi="Times New Roman"/>
                <w:b/>
                <w:bCs/>
                <w:sz w:val="28"/>
                <w:szCs w:val="28"/>
              </w:rPr>
              <w:sym w:font="Symbol" w:char="F0A2"/>
            </w:r>
            <w:proofErr w:type="spellStart"/>
            <w:r w:rsidRPr="00972A47">
              <w:rPr>
                <w:rFonts w:ascii="Times New Roman" w:hAnsi="Times New Roman"/>
                <w:b/>
                <w:bCs/>
                <w:sz w:val="28"/>
                <w:szCs w:val="28"/>
              </w:rPr>
              <w:t>єкцій</w:t>
            </w:r>
            <w:proofErr w:type="spellEnd"/>
            <w:r w:rsidRPr="00972A47">
              <w:rPr>
                <w:rFonts w:ascii="Times New Roman" w:hAnsi="Times New Roman"/>
                <w:b/>
                <w:bCs/>
                <w:sz w:val="28"/>
                <w:szCs w:val="28"/>
              </w:rPr>
              <w:t xml:space="preserve"> і його застосування у рибництві.</w:t>
            </w:r>
            <w:r>
              <w:rPr>
                <w:rFonts w:ascii="Times New Roman" w:hAnsi="Times New Roman"/>
                <w:color w:val="000000"/>
                <w:sz w:val="28"/>
                <w:szCs w:val="28"/>
                <w:lang w:eastAsia="ru-RU"/>
              </w:rPr>
              <w:t xml:space="preserve"> Історія виникнення. </w:t>
            </w:r>
            <w:r>
              <w:rPr>
                <w:rFonts w:ascii="Times New Roman" w:hAnsi="Times New Roman"/>
                <w:sz w:val="28"/>
                <w:szCs w:val="28"/>
              </w:rPr>
              <w:t xml:space="preserve">Сезонні зміни </w:t>
            </w:r>
            <w:proofErr w:type="spellStart"/>
            <w:r>
              <w:rPr>
                <w:rFonts w:ascii="Times New Roman" w:hAnsi="Times New Roman"/>
                <w:sz w:val="28"/>
                <w:szCs w:val="28"/>
              </w:rPr>
              <w:t>гопадотроп</w:t>
            </w:r>
            <w:r w:rsidRPr="00972A47">
              <w:rPr>
                <w:rFonts w:ascii="Times New Roman" w:hAnsi="Times New Roman"/>
                <w:sz w:val="28"/>
                <w:szCs w:val="28"/>
              </w:rPr>
              <w:t>ної</w:t>
            </w:r>
            <w:proofErr w:type="spellEnd"/>
            <w:r w:rsidRPr="00972A47">
              <w:rPr>
                <w:rFonts w:ascii="Times New Roman" w:hAnsi="Times New Roman"/>
                <w:sz w:val="28"/>
                <w:szCs w:val="28"/>
              </w:rPr>
              <w:t xml:space="preserve"> активності гіпофізу риб. </w:t>
            </w:r>
            <w:proofErr w:type="spellStart"/>
            <w:r w:rsidRPr="00972A47">
              <w:rPr>
                <w:rFonts w:ascii="Times New Roman" w:hAnsi="Times New Roman"/>
                <w:sz w:val="28"/>
                <w:szCs w:val="28"/>
              </w:rPr>
              <w:t>Видоспеци</w:t>
            </w:r>
            <w:r>
              <w:rPr>
                <w:rFonts w:ascii="Times New Roman" w:hAnsi="Times New Roman"/>
                <w:sz w:val="28"/>
                <w:szCs w:val="28"/>
              </w:rPr>
              <w:t>-</w:t>
            </w:r>
            <w:r w:rsidRPr="00972A47">
              <w:rPr>
                <w:rFonts w:ascii="Times New Roman" w:hAnsi="Times New Roman"/>
                <w:sz w:val="28"/>
                <w:szCs w:val="28"/>
              </w:rPr>
              <w:t>фічність</w:t>
            </w:r>
            <w:proofErr w:type="spellEnd"/>
            <w:r w:rsidRPr="00972A47">
              <w:rPr>
                <w:rFonts w:ascii="Times New Roman" w:hAnsi="Times New Roman"/>
                <w:sz w:val="28"/>
                <w:szCs w:val="28"/>
              </w:rPr>
              <w:t xml:space="preserve"> </w:t>
            </w:r>
            <w:proofErr w:type="spellStart"/>
            <w:r w:rsidRPr="00972A47">
              <w:rPr>
                <w:rFonts w:ascii="Times New Roman" w:hAnsi="Times New Roman"/>
                <w:sz w:val="28"/>
                <w:szCs w:val="28"/>
              </w:rPr>
              <w:t>гонадотропних</w:t>
            </w:r>
            <w:proofErr w:type="spellEnd"/>
            <w:r w:rsidRPr="00972A47">
              <w:rPr>
                <w:rFonts w:ascii="Times New Roman" w:hAnsi="Times New Roman"/>
                <w:sz w:val="28"/>
                <w:szCs w:val="28"/>
              </w:rPr>
              <w:t xml:space="preserve"> гормонів гіпофізів риб</w:t>
            </w:r>
            <w:r>
              <w:rPr>
                <w:rFonts w:ascii="Times New Roman" w:hAnsi="Times New Roman"/>
                <w:sz w:val="28"/>
                <w:szCs w:val="28"/>
              </w:rPr>
              <w:t>.</w:t>
            </w:r>
          </w:p>
        </w:tc>
        <w:tc>
          <w:tcPr>
            <w:tcW w:w="318" w:type="pct"/>
            <w:gridSpan w:val="6"/>
            <w:vAlign w:val="center"/>
          </w:tcPr>
          <w:p w:rsidR="00F128C5" w:rsidRPr="00E871AC"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8</w:t>
            </w:r>
          </w:p>
        </w:tc>
        <w:tc>
          <w:tcPr>
            <w:tcW w:w="258" w:type="pct"/>
            <w:gridSpan w:val="5"/>
            <w:vAlign w:val="center"/>
          </w:tcPr>
          <w:p w:rsidR="00F128C5" w:rsidRPr="003D12A7"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2</w:t>
            </w:r>
          </w:p>
        </w:tc>
        <w:tc>
          <w:tcPr>
            <w:tcW w:w="344" w:type="pct"/>
            <w:gridSpan w:val="2"/>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sidRPr="00B130F6">
              <w:rPr>
                <w:rFonts w:ascii="Times New Roman" w:hAnsi="Times New Roman"/>
                <w:sz w:val="28"/>
                <w:szCs w:val="28"/>
                <w:lang w:eastAsia="ru-RU"/>
              </w:rPr>
              <w:t>2</w:t>
            </w:r>
          </w:p>
        </w:tc>
        <w:tc>
          <w:tcPr>
            <w:tcW w:w="333" w:type="pct"/>
            <w:vAlign w:val="center"/>
          </w:tcPr>
          <w:p w:rsidR="00F128C5" w:rsidRPr="00E871AC"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333" w:type="pct"/>
            <w:gridSpan w:val="2"/>
            <w:vAlign w:val="center"/>
          </w:tcPr>
          <w:p w:rsidR="00F128C5" w:rsidRPr="005320BD"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7</w:t>
            </w:r>
          </w:p>
        </w:tc>
        <w:tc>
          <w:tcPr>
            <w:tcW w:w="250"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34"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33" w:type="pct"/>
            <w:gridSpan w:val="3"/>
            <w:vAlign w:val="center"/>
          </w:tcPr>
          <w:p w:rsidR="00F128C5" w:rsidRPr="005320BD"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6</w:t>
            </w:r>
          </w:p>
        </w:tc>
      </w:tr>
      <w:tr w:rsidR="00F128C5" w:rsidRPr="00F51B9F" w:rsidTr="00E403BC">
        <w:tc>
          <w:tcPr>
            <w:tcW w:w="2497" w:type="pct"/>
            <w:gridSpan w:val="2"/>
          </w:tcPr>
          <w:p w:rsidR="00F128C5" w:rsidRPr="00F51B9F" w:rsidRDefault="00F128C5" w:rsidP="00881F34">
            <w:pPr>
              <w:shd w:val="clear" w:color="auto" w:fill="FFFFFF"/>
              <w:autoSpaceDE w:val="0"/>
              <w:autoSpaceDN w:val="0"/>
              <w:adjustRightInd w:val="0"/>
              <w:spacing w:after="0" w:line="240" w:lineRule="auto"/>
              <w:ind w:left="113" w:right="113"/>
              <w:jc w:val="both"/>
              <w:rPr>
                <w:rFonts w:ascii="Times New Roman" w:hAnsi="Times New Roman"/>
                <w:sz w:val="28"/>
                <w:szCs w:val="28"/>
              </w:rPr>
            </w:pPr>
            <w:r w:rsidRPr="006703AC">
              <w:rPr>
                <w:rFonts w:ascii="Times New Roman" w:hAnsi="Times New Roman"/>
                <w:b/>
                <w:sz w:val="28"/>
                <w:szCs w:val="28"/>
              </w:rPr>
              <w:t xml:space="preserve">Тема </w:t>
            </w:r>
            <w:r>
              <w:rPr>
                <w:rFonts w:ascii="Times New Roman" w:hAnsi="Times New Roman"/>
                <w:b/>
                <w:sz w:val="28"/>
                <w:szCs w:val="28"/>
              </w:rPr>
              <w:t>12.</w:t>
            </w:r>
            <w:r w:rsidRPr="00972A47">
              <w:rPr>
                <w:b/>
                <w:bCs/>
                <w:sz w:val="28"/>
                <w:szCs w:val="28"/>
              </w:rPr>
              <w:t xml:space="preserve"> </w:t>
            </w:r>
            <w:proofErr w:type="spellStart"/>
            <w:r w:rsidRPr="001F48FA">
              <w:rPr>
                <w:rFonts w:ascii="Times New Roman" w:hAnsi="Times New Roman"/>
                <w:b/>
                <w:bCs/>
                <w:sz w:val="28"/>
                <w:szCs w:val="28"/>
              </w:rPr>
              <w:t>Гонадотропний</w:t>
            </w:r>
            <w:proofErr w:type="spellEnd"/>
            <w:r w:rsidRPr="001F48FA">
              <w:rPr>
                <w:rFonts w:ascii="Times New Roman" w:hAnsi="Times New Roman"/>
                <w:b/>
                <w:bCs/>
                <w:sz w:val="28"/>
                <w:szCs w:val="28"/>
              </w:rPr>
              <w:t xml:space="preserve"> і статевий гормони та їх роль у стимуляції  і регуляції відтворювальної системи риб.</w:t>
            </w:r>
            <w:r w:rsidRPr="00972A47">
              <w:rPr>
                <w:sz w:val="28"/>
                <w:szCs w:val="28"/>
              </w:rPr>
              <w:t xml:space="preserve"> </w:t>
            </w:r>
            <w:r w:rsidRPr="001F48FA">
              <w:rPr>
                <w:rFonts w:ascii="Times New Roman" w:hAnsi="Times New Roman"/>
                <w:sz w:val="28"/>
                <w:szCs w:val="28"/>
              </w:rPr>
              <w:lastRenderedPageBreak/>
              <w:t>Роль гормонів у регуляції функції відтворювальної системи риб. Су</w:t>
            </w:r>
            <w:r>
              <w:rPr>
                <w:rFonts w:ascii="Times New Roman" w:hAnsi="Times New Roman"/>
                <w:sz w:val="28"/>
                <w:szCs w:val="28"/>
              </w:rPr>
              <w:t xml:space="preserve">часний стан і проблеми </w:t>
            </w:r>
            <w:proofErr w:type="spellStart"/>
            <w:r>
              <w:rPr>
                <w:rFonts w:ascii="Times New Roman" w:hAnsi="Times New Roman"/>
                <w:sz w:val="28"/>
                <w:szCs w:val="28"/>
              </w:rPr>
              <w:t>нейрогор</w:t>
            </w:r>
            <w:r w:rsidRPr="001F48FA">
              <w:rPr>
                <w:rFonts w:ascii="Times New Roman" w:hAnsi="Times New Roman"/>
                <w:sz w:val="28"/>
                <w:szCs w:val="28"/>
              </w:rPr>
              <w:t>мональної</w:t>
            </w:r>
            <w:proofErr w:type="spellEnd"/>
            <w:r w:rsidRPr="001F48FA">
              <w:rPr>
                <w:rFonts w:ascii="Times New Roman" w:hAnsi="Times New Roman"/>
                <w:sz w:val="28"/>
                <w:szCs w:val="28"/>
              </w:rPr>
              <w:t xml:space="preserve"> регуляції розмноження риб.</w:t>
            </w:r>
            <w:r>
              <w:rPr>
                <w:rFonts w:ascii="Times New Roman" w:hAnsi="Times New Roman"/>
                <w:b/>
                <w:sz w:val="28"/>
                <w:szCs w:val="28"/>
              </w:rPr>
              <w:t xml:space="preserve"> </w:t>
            </w:r>
            <w:r w:rsidRPr="00F51B9F">
              <w:rPr>
                <w:rFonts w:ascii="Times New Roman" w:hAnsi="Times New Roman"/>
                <w:sz w:val="28"/>
                <w:szCs w:val="28"/>
              </w:rPr>
              <w:t xml:space="preserve"> </w:t>
            </w:r>
          </w:p>
        </w:tc>
        <w:tc>
          <w:tcPr>
            <w:tcW w:w="318" w:type="pct"/>
            <w:gridSpan w:val="6"/>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lastRenderedPageBreak/>
              <w:t>7</w:t>
            </w:r>
          </w:p>
        </w:tc>
        <w:tc>
          <w:tcPr>
            <w:tcW w:w="258" w:type="pct"/>
            <w:gridSpan w:val="5"/>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44" w:type="pct"/>
            <w:gridSpan w:val="2"/>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4</w:t>
            </w:r>
          </w:p>
        </w:tc>
        <w:tc>
          <w:tcPr>
            <w:tcW w:w="333" w:type="pct"/>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sidRPr="001F48FA">
              <w:rPr>
                <w:rFonts w:ascii="Times New Roman" w:hAnsi="Times New Roman"/>
                <w:sz w:val="28"/>
                <w:szCs w:val="28"/>
                <w:lang w:eastAsia="ru-RU"/>
              </w:rPr>
              <w:t>2</w:t>
            </w:r>
          </w:p>
        </w:tc>
        <w:tc>
          <w:tcPr>
            <w:tcW w:w="333" w:type="pct"/>
            <w:gridSpan w:val="2"/>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50"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34"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33" w:type="pct"/>
            <w:gridSpan w:val="3"/>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E403BC">
        <w:tc>
          <w:tcPr>
            <w:tcW w:w="2497" w:type="pct"/>
            <w:gridSpan w:val="2"/>
          </w:tcPr>
          <w:p w:rsidR="00F128C5" w:rsidRPr="00F51B9F" w:rsidRDefault="00F128C5" w:rsidP="00881F34">
            <w:pPr>
              <w:shd w:val="clear" w:color="auto" w:fill="FFFFFF"/>
              <w:autoSpaceDE w:val="0"/>
              <w:autoSpaceDN w:val="0"/>
              <w:adjustRightInd w:val="0"/>
              <w:spacing w:after="0" w:line="240" w:lineRule="auto"/>
              <w:ind w:left="113" w:right="113"/>
              <w:jc w:val="both"/>
              <w:rPr>
                <w:rFonts w:ascii="Times New Roman" w:hAnsi="Times New Roman"/>
                <w:sz w:val="28"/>
                <w:szCs w:val="28"/>
              </w:rPr>
            </w:pPr>
            <w:r>
              <w:rPr>
                <w:rFonts w:ascii="Times New Roman" w:hAnsi="Times New Roman"/>
                <w:b/>
                <w:sz w:val="28"/>
                <w:szCs w:val="28"/>
              </w:rPr>
              <w:lastRenderedPageBreak/>
              <w:t>Тема 13.</w:t>
            </w:r>
            <w:r w:rsidRPr="006703AC">
              <w:rPr>
                <w:rFonts w:ascii="Times New Roman" w:hAnsi="Times New Roman"/>
                <w:b/>
                <w:sz w:val="28"/>
                <w:szCs w:val="28"/>
              </w:rPr>
              <w:t xml:space="preserve"> </w:t>
            </w:r>
            <w:r>
              <w:rPr>
                <w:rFonts w:ascii="Times New Roman" w:hAnsi="Times New Roman"/>
                <w:b/>
                <w:bCs/>
                <w:sz w:val="28"/>
                <w:szCs w:val="28"/>
              </w:rPr>
              <w:t>Вплив екологічних факторів на осіменін</w:t>
            </w:r>
            <w:r w:rsidRPr="001F48FA">
              <w:rPr>
                <w:rFonts w:ascii="Times New Roman" w:hAnsi="Times New Roman"/>
                <w:b/>
                <w:bCs/>
                <w:sz w:val="28"/>
                <w:szCs w:val="28"/>
              </w:rPr>
              <w:t>ня та інкубацію ікри.</w:t>
            </w:r>
            <w:r w:rsidRPr="001F48FA">
              <w:rPr>
                <w:rFonts w:ascii="Times New Roman" w:hAnsi="Times New Roman"/>
                <w:sz w:val="28"/>
                <w:szCs w:val="28"/>
              </w:rPr>
              <w:t xml:space="preserve"> Споживання кисню при осіменінні та ембріональному розвитку яєць. </w:t>
            </w:r>
            <w:proofErr w:type="spellStart"/>
            <w:r w:rsidRPr="001F48FA">
              <w:rPr>
                <w:rFonts w:ascii="Times New Roman" w:hAnsi="Times New Roman"/>
                <w:sz w:val="28"/>
                <w:szCs w:val="28"/>
              </w:rPr>
              <w:t>Присто</w:t>
            </w:r>
            <w:r>
              <w:rPr>
                <w:rFonts w:ascii="Times New Roman" w:hAnsi="Times New Roman"/>
                <w:sz w:val="28"/>
                <w:szCs w:val="28"/>
              </w:rPr>
              <w:t>-</w:t>
            </w:r>
            <w:r w:rsidRPr="001F48FA">
              <w:rPr>
                <w:rFonts w:ascii="Times New Roman" w:hAnsi="Times New Roman"/>
                <w:sz w:val="28"/>
                <w:szCs w:val="28"/>
              </w:rPr>
              <w:t>сування</w:t>
            </w:r>
            <w:proofErr w:type="spellEnd"/>
            <w:r w:rsidRPr="001F48FA">
              <w:rPr>
                <w:rFonts w:ascii="Times New Roman" w:hAnsi="Times New Roman"/>
                <w:sz w:val="28"/>
                <w:szCs w:val="28"/>
              </w:rPr>
              <w:t xml:space="preserve"> для дихання у ембріонів риб.</w:t>
            </w:r>
          </w:p>
        </w:tc>
        <w:tc>
          <w:tcPr>
            <w:tcW w:w="318" w:type="pct"/>
            <w:gridSpan w:val="6"/>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5</w:t>
            </w:r>
          </w:p>
        </w:tc>
        <w:tc>
          <w:tcPr>
            <w:tcW w:w="258" w:type="pct"/>
            <w:gridSpan w:val="5"/>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44" w:type="pct"/>
            <w:gridSpan w:val="2"/>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sidRPr="001F48FA">
              <w:rPr>
                <w:rFonts w:ascii="Times New Roman" w:hAnsi="Times New Roman"/>
                <w:sz w:val="28"/>
                <w:szCs w:val="28"/>
                <w:lang w:eastAsia="ru-RU"/>
              </w:rPr>
              <w:t>2</w:t>
            </w:r>
          </w:p>
        </w:tc>
        <w:tc>
          <w:tcPr>
            <w:tcW w:w="333" w:type="pct"/>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sidRPr="001F48FA">
              <w:rPr>
                <w:rFonts w:ascii="Times New Roman" w:hAnsi="Times New Roman"/>
                <w:sz w:val="28"/>
                <w:szCs w:val="28"/>
                <w:lang w:eastAsia="ru-RU"/>
              </w:rPr>
              <w:t>2</w:t>
            </w:r>
          </w:p>
        </w:tc>
        <w:tc>
          <w:tcPr>
            <w:tcW w:w="333" w:type="pct"/>
            <w:gridSpan w:val="2"/>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50"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34"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33" w:type="pct"/>
            <w:gridSpan w:val="3"/>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sidRPr="001F48FA">
              <w:rPr>
                <w:rFonts w:ascii="Times New Roman" w:hAnsi="Times New Roman"/>
                <w:sz w:val="28"/>
                <w:szCs w:val="28"/>
                <w:lang w:eastAsia="ru-RU"/>
              </w:rPr>
              <w:t>6</w:t>
            </w:r>
          </w:p>
        </w:tc>
      </w:tr>
      <w:tr w:rsidR="00F128C5" w:rsidRPr="00F51B9F" w:rsidTr="00E403BC">
        <w:tc>
          <w:tcPr>
            <w:tcW w:w="2497" w:type="pct"/>
            <w:gridSpan w:val="2"/>
          </w:tcPr>
          <w:p w:rsidR="00F128C5" w:rsidRDefault="00F128C5" w:rsidP="00881F34">
            <w:pPr>
              <w:shd w:val="clear" w:color="auto" w:fill="FFFFFF"/>
              <w:autoSpaceDE w:val="0"/>
              <w:autoSpaceDN w:val="0"/>
              <w:adjustRightInd w:val="0"/>
              <w:spacing w:after="0" w:line="240" w:lineRule="auto"/>
              <w:ind w:left="113" w:right="113"/>
              <w:jc w:val="both"/>
              <w:rPr>
                <w:rFonts w:ascii="Times New Roman" w:hAnsi="Times New Roman"/>
                <w:b/>
                <w:sz w:val="28"/>
                <w:szCs w:val="28"/>
              </w:rPr>
            </w:pPr>
            <w:r>
              <w:rPr>
                <w:rFonts w:ascii="Times New Roman" w:hAnsi="Times New Roman"/>
                <w:b/>
                <w:sz w:val="28"/>
                <w:szCs w:val="28"/>
              </w:rPr>
              <w:t xml:space="preserve">Тема 14. </w:t>
            </w:r>
            <w:r w:rsidRPr="0024756E">
              <w:rPr>
                <w:rFonts w:ascii="Times New Roman" w:hAnsi="Times New Roman"/>
                <w:b/>
                <w:bCs/>
                <w:sz w:val="28"/>
                <w:szCs w:val="28"/>
              </w:rPr>
              <w:t xml:space="preserve">Біологічні основи штучного осіменіння ікри риб. </w:t>
            </w:r>
            <w:r w:rsidRPr="0024756E">
              <w:rPr>
                <w:rFonts w:ascii="Times New Roman" w:hAnsi="Times New Roman"/>
                <w:sz w:val="28"/>
                <w:szCs w:val="28"/>
              </w:rPr>
              <w:t>Стимулювання текучості статевих продуктів риб</w:t>
            </w:r>
            <w:r>
              <w:rPr>
                <w:rFonts w:ascii="Times New Roman" w:hAnsi="Times New Roman"/>
                <w:sz w:val="28"/>
                <w:szCs w:val="28"/>
              </w:rPr>
              <w:t>.</w:t>
            </w:r>
            <w:r>
              <w:rPr>
                <w:sz w:val="28"/>
                <w:szCs w:val="28"/>
              </w:rPr>
              <w:t xml:space="preserve"> </w:t>
            </w:r>
            <w:proofErr w:type="spellStart"/>
            <w:r>
              <w:rPr>
                <w:rFonts w:ascii="Times New Roman" w:hAnsi="Times New Roman"/>
                <w:sz w:val="28"/>
                <w:szCs w:val="28"/>
              </w:rPr>
              <w:t>Гонадостимулюючі</w:t>
            </w:r>
            <w:proofErr w:type="spellEnd"/>
            <w:r>
              <w:rPr>
                <w:rFonts w:ascii="Times New Roman" w:hAnsi="Times New Roman"/>
                <w:sz w:val="28"/>
                <w:szCs w:val="28"/>
              </w:rPr>
              <w:t xml:space="preserve"> препарати</w:t>
            </w:r>
            <w:r w:rsidRPr="0024756E">
              <w:rPr>
                <w:rFonts w:ascii="Times New Roman" w:hAnsi="Times New Roman"/>
                <w:sz w:val="28"/>
                <w:szCs w:val="28"/>
              </w:rPr>
              <w:t>. Якіс</w:t>
            </w:r>
            <w:r>
              <w:rPr>
                <w:rFonts w:ascii="Times New Roman" w:hAnsi="Times New Roman"/>
                <w:sz w:val="28"/>
                <w:szCs w:val="28"/>
              </w:rPr>
              <w:t xml:space="preserve">ть статевих клітин.  Зберігання </w:t>
            </w:r>
            <w:r w:rsidRPr="0024756E">
              <w:rPr>
                <w:rFonts w:ascii="Times New Roman" w:hAnsi="Times New Roman"/>
                <w:sz w:val="28"/>
                <w:szCs w:val="28"/>
              </w:rPr>
              <w:t xml:space="preserve"> ікри і сперми</w:t>
            </w:r>
            <w:r>
              <w:rPr>
                <w:rFonts w:ascii="Times New Roman" w:hAnsi="Times New Roman"/>
                <w:sz w:val="28"/>
                <w:szCs w:val="28"/>
              </w:rPr>
              <w:t>.</w:t>
            </w:r>
            <w:r w:rsidRPr="00B00FEF">
              <w:rPr>
                <w:sz w:val="28"/>
                <w:szCs w:val="28"/>
              </w:rPr>
              <w:t xml:space="preserve"> </w:t>
            </w:r>
            <w:r>
              <w:rPr>
                <w:rFonts w:ascii="Times New Roman" w:hAnsi="Times New Roman"/>
                <w:sz w:val="28"/>
                <w:szCs w:val="28"/>
              </w:rPr>
              <w:t>Особливо</w:t>
            </w:r>
            <w:r w:rsidRPr="0024756E">
              <w:rPr>
                <w:rFonts w:ascii="Times New Roman" w:hAnsi="Times New Roman"/>
                <w:sz w:val="28"/>
                <w:szCs w:val="28"/>
              </w:rPr>
              <w:t>сті штучного осіменіння</w:t>
            </w:r>
            <w:r w:rsidR="000D5A1E">
              <w:rPr>
                <w:rFonts w:ascii="Times New Roman" w:hAnsi="Times New Roman"/>
                <w:sz w:val="28"/>
                <w:szCs w:val="28"/>
              </w:rPr>
              <w:t>. Запліднюва</w:t>
            </w:r>
            <w:r>
              <w:rPr>
                <w:rFonts w:ascii="Times New Roman" w:hAnsi="Times New Roman"/>
                <w:sz w:val="28"/>
                <w:szCs w:val="28"/>
              </w:rPr>
              <w:t>ність ікри. Якість потомства.</w:t>
            </w:r>
          </w:p>
        </w:tc>
        <w:tc>
          <w:tcPr>
            <w:tcW w:w="318" w:type="pct"/>
            <w:gridSpan w:val="6"/>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6</w:t>
            </w:r>
          </w:p>
        </w:tc>
        <w:tc>
          <w:tcPr>
            <w:tcW w:w="258" w:type="pct"/>
            <w:gridSpan w:val="5"/>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2</w:t>
            </w:r>
          </w:p>
        </w:tc>
        <w:tc>
          <w:tcPr>
            <w:tcW w:w="344" w:type="pct"/>
            <w:gridSpan w:val="2"/>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2</w:t>
            </w:r>
          </w:p>
        </w:tc>
        <w:tc>
          <w:tcPr>
            <w:tcW w:w="333" w:type="pct"/>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2</w:t>
            </w:r>
          </w:p>
        </w:tc>
        <w:tc>
          <w:tcPr>
            <w:tcW w:w="333" w:type="pct"/>
            <w:gridSpan w:val="2"/>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50" w:type="pct"/>
            <w:gridSpan w:val="3"/>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34" w:type="pct"/>
            <w:gridSpan w:val="3"/>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33" w:type="pct"/>
            <w:gridSpan w:val="3"/>
            <w:vAlign w:val="center"/>
          </w:tcPr>
          <w:p w:rsidR="00F128C5" w:rsidRPr="001F48FA"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E403BC">
        <w:tc>
          <w:tcPr>
            <w:tcW w:w="2497" w:type="pct"/>
            <w:gridSpan w:val="2"/>
          </w:tcPr>
          <w:p w:rsidR="00F128C5" w:rsidRDefault="00F128C5" w:rsidP="00881F34">
            <w:pPr>
              <w:shd w:val="clear" w:color="auto" w:fill="FFFFFF"/>
              <w:autoSpaceDE w:val="0"/>
              <w:autoSpaceDN w:val="0"/>
              <w:adjustRightInd w:val="0"/>
              <w:spacing w:after="0" w:line="240" w:lineRule="auto"/>
              <w:ind w:left="113" w:right="113"/>
              <w:jc w:val="both"/>
              <w:rPr>
                <w:rFonts w:ascii="Times New Roman" w:hAnsi="Times New Roman"/>
                <w:b/>
                <w:sz w:val="28"/>
                <w:szCs w:val="28"/>
              </w:rPr>
            </w:pPr>
            <w:r>
              <w:rPr>
                <w:rFonts w:ascii="Times New Roman" w:hAnsi="Times New Roman"/>
                <w:b/>
                <w:sz w:val="28"/>
                <w:szCs w:val="28"/>
              </w:rPr>
              <w:t xml:space="preserve">Тема 15. </w:t>
            </w:r>
            <w:r w:rsidRPr="0024756E">
              <w:rPr>
                <w:rFonts w:ascii="Times New Roman" w:hAnsi="Times New Roman"/>
                <w:b/>
                <w:bCs/>
                <w:sz w:val="28"/>
                <w:szCs w:val="28"/>
              </w:rPr>
              <w:t xml:space="preserve">. Вплив </w:t>
            </w:r>
            <w:proofErr w:type="spellStart"/>
            <w:r w:rsidRPr="0024756E">
              <w:rPr>
                <w:rFonts w:ascii="Times New Roman" w:hAnsi="Times New Roman"/>
                <w:b/>
                <w:bCs/>
                <w:sz w:val="28"/>
                <w:szCs w:val="28"/>
              </w:rPr>
              <w:t>еколого</w:t>
            </w:r>
            <w:proofErr w:type="spellEnd"/>
            <w:r w:rsidRPr="0024756E">
              <w:rPr>
                <w:rFonts w:ascii="Times New Roman" w:hAnsi="Times New Roman"/>
                <w:b/>
                <w:bCs/>
                <w:sz w:val="28"/>
                <w:szCs w:val="28"/>
              </w:rPr>
              <w:t xml:space="preserve"> </w:t>
            </w:r>
            <w:r>
              <w:rPr>
                <w:rFonts w:ascii="Times New Roman" w:hAnsi="Times New Roman"/>
                <w:b/>
                <w:bCs/>
                <w:sz w:val="28"/>
                <w:szCs w:val="28"/>
              </w:rPr>
              <w:t>–</w:t>
            </w:r>
            <w:r w:rsidRPr="0024756E">
              <w:rPr>
                <w:rFonts w:ascii="Times New Roman" w:hAnsi="Times New Roman"/>
                <w:b/>
                <w:bCs/>
                <w:sz w:val="28"/>
                <w:szCs w:val="28"/>
              </w:rPr>
              <w:t xml:space="preserve"> </w:t>
            </w:r>
            <w:proofErr w:type="spellStart"/>
            <w:r w:rsidRPr="0024756E">
              <w:rPr>
                <w:rFonts w:ascii="Times New Roman" w:hAnsi="Times New Roman"/>
                <w:b/>
                <w:bCs/>
                <w:sz w:val="28"/>
                <w:szCs w:val="28"/>
              </w:rPr>
              <w:t>фізіоло</w:t>
            </w:r>
            <w:r>
              <w:rPr>
                <w:rFonts w:ascii="Times New Roman" w:hAnsi="Times New Roman"/>
                <w:b/>
                <w:bCs/>
                <w:sz w:val="28"/>
                <w:szCs w:val="28"/>
              </w:rPr>
              <w:t>-</w:t>
            </w:r>
            <w:r w:rsidRPr="0024756E">
              <w:rPr>
                <w:rFonts w:ascii="Times New Roman" w:hAnsi="Times New Roman"/>
                <w:b/>
                <w:bCs/>
                <w:sz w:val="28"/>
                <w:szCs w:val="28"/>
              </w:rPr>
              <w:t>гічного</w:t>
            </w:r>
            <w:proofErr w:type="spellEnd"/>
            <w:r w:rsidRPr="0024756E">
              <w:rPr>
                <w:rFonts w:ascii="Times New Roman" w:hAnsi="Times New Roman"/>
                <w:b/>
                <w:bCs/>
                <w:sz w:val="28"/>
                <w:szCs w:val="28"/>
              </w:rPr>
              <w:t xml:space="preserve"> стану плідників і процесів   осіменіння на фізіологічні показники ікри та ефективність отримання   потомства риб. </w:t>
            </w:r>
            <w:r w:rsidRPr="0024756E">
              <w:rPr>
                <w:rFonts w:ascii="Times New Roman" w:hAnsi="Times New Roman"/>
                <w:sz w:val="28"/>
                <w:szCs w:val="28"/>
              </w:rPr>
              <w:t>Залежність оогенезу, до</w:t>
            </w:r>
            <w:r>
              <w:rPr>
                <w:rFonts w:ascii="Times New Roman" w:hAnsi="Times New Roman"/>
                <w:sz w:val="28"/>
                <w:szCs w:val="28"/>
              </w:rPr>
              <w:t>зрівання і плодючості риб від</w:t>
            </w:r>
            <w:r w:rsidRPr="0024756E">
              <w:rPr>
                <w:rFonts w:ascii="Times New Roman" w:hAnsi="Times New Roman"/>
                <w:sz w:val="28"/>
                <w:szCs w:val="28"/>
              </w:rPr>
              <w:t xml:space="preserve"> віку, розмірів та</w:t>
            </w:r>
            <w:r>
              <w:rPr>
                <w:rFonts w:ascii="Times New Roman" w:hAnsi="Times New Roman"/>
                <w:sz w:val="28"/>
                <w:szCs w:val="28"/>
              </w:rPr>
              <w:t xml:space="preserve"> </w:t>
            </w:r>
            <w:r w:rsidRPr="0024756E">
              <w:rPr>
                <w:rFonts w:ascii="Times New Roman" w:hAnsi="Times New Roman"/>
                <w:sz w:val="28"/>
                <w:szCs w:val="28"/>
              </w:rPr>
              <w:t>швидкості росту. Вплив швидкості</w:t>
            </w:r>
            <w:r w:rsidRPr="00D77FB5">
              <w:rPr>
                <w:sz w:val="28"/>
                <w:szCs w:val="28"/>
              </w:rPr>
              <w:t xml:space="preserve"> </w:t>
            </w:r>
            <w:r w:rsidRPr="00016D14">
              <w:rPr>
                <w:rFonts w:ascii="Times New Roman" w:hAnsi="Times New Roman"/>
                <w:sz w:val="28"/>
                <w:szCs w:val="28"/>
              </w:rPr>
              <w:t xml:space="preserve">росту плідників риб </w:t>
            </w:r>
            <w:r>
              <w:rPr>
                <w:rFonts w:ascii="Times New Roman" w:hAnsi="Times New Roman"/>
                <w:sz w:val="28"/>
                <w:szCs w:val="28"/>
              </w:rPr>
              <w:t xml:space="preserve">на виживаність </w:t>
            </w:r>
            <w:r w:rsidRPr="00016D14">
              <w:rPr>
                <w:rFonts w:ascii="Times New Roman" w:hAnsi="Times New Roman"/>
                <w:sz w:val="28"/>
                <w:szCs w:val="28"/>
              </w:rPr>
              <w:t>потомства. Вплив якості їжі плідників риб на біохімічний склад тканин,</w:t>
            </w:r>
            <w:r>
              <w:rPr>
                <w:rFonts w:ascii="Times New Roman" w:hAnsi="Times New Roman"/>
                <w:sz w:val="28"/>
                <w:szCs w:val="28"/>
              </w:rPr>
              <w:t xml:space="preserve"> статевих продуктів риб.</w:t>
            </w:r>
          </w:p>
        </w:tc>
        <w:tc>
          <w:tcPr>
            <w:tcW w:w="318" w:type="pct"/>
            <w:gridSpan w:val="6"/>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58" w:type="pct"/>
            <w:gridSpan w:val="5"/>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44" w:type="pct"/>
            <w:gridSpan w:val="2"/>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4</w:t>
            </w:r>
          </w:p>
        </w:tc>
        <w:tc>
          <w:tcPr>
            <w:tcW w:w="333" w:type="pct"/>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2</w:t>
            </w:r>
          </w:p>
        </w:tc>
        <w:tc>
          <w:tcPr>
            <w:tcW w:w="333" w:type="pct"/>
            <w:gridSpan w:val="2"/>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50" w:type="pct"/>
            <w:gridSpan w:val="3"/>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34" w:type="pct"/>
            <w:gridSpan w:val="3"/>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33" w:type="pct"/>
            <w:gridSpan w:val="3"/>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E403BC">
        <w:tc>
          <w:tcPr>
            <w:tcW w:w="2497" w:type="pct"/>
            <w:gridSpan w:val="2"/>
          </w:tcPr>
          <w:p w:rsidR="00F128C5" w:rsidRPr="006703AC" w:rsidRDefault="00F128C5" w:rsidP="00881F34">
            <w:pPr>
              <w:shd w:val="clear" w:color="auto" w:fill="FFFFFF"/>
              <w:autoSpaceDE w:val="0"/>
              <w:autoSpaceDN w:val="0"/>
              <w:adjustRightInd w:val="0"/>
              <w:spacing w:after="0" w:line="240" w:lineRule="auto"/>
              <w:ind w:left="113" w:right="113"/>
              <w:jc w:val="both"/>
              <w:rPr>
                <w:rFonts w:ascii="Times New Roman" w:hAnsi="Times New Roman"/>
                <w:b/>
                <w:sz w:val="28"/>
                <w:szCs w:val="28"/>
              </w:rPr>
            </w:pPr>
            <w:r>
              <w:rPr>
                <w:rFonts w:ascii="Times New Roman" w:hAnsi="Times New Roman"/>
                <w:b/>
                <w:sz w:val="28"/>
                <w:szCs w:val="28"/>
                <w:lang w:eastAsia="ru-RU"/>
              </w:rPr>
              <w:t>Разом за</w:t>
            </w:r>
            <w:r w:rsidRPr="006703AC">
              <w:rPr>
                <w:rFonts w:ascii="Times New Roman" w:hAnsi="Times New Roman"/>
                <w:b/>
                <w:sz w:val="28"/>
                <w:szCs w:val="28"/>
                <w:lang w:eastAsia="ru-RU"/>
              </w:rPr>
              <w:t xml:space="preserve"> розділом </w:t>
            </w:r>
            <w:r>
              <w:rPr>
                <w:rFonts w:ascii="Times New Roman" w:hAnsi="Times New Roman"/>
                <w:b/>
                <w:sz w:val="28"/>
                <w:szCs w:val="28"/>
                <w:lang w:eastAsia="ru-RU"/>
              </w:rPr>
              <w:t>3</w:t>
            </w:r>
          </w:p>
        </w:tc>
        <w:tc>
          <w:tcPr>
            <w:tcW w:w="318" w:type="pct"/>
            <w:gridSpan w:val="6"/>
            <w:vAlign w:val="center"/>
          </w:tcPr>
          <w:p w:rsidR="00F128C5" w:rsidRPr="001F48FA"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33</w:t>
            </w:r>
          </w:p>
        </w:tc>
        <w:tc>
          <w:tcPr>
            <w:tcW w:w="258" w:type="pct"/>
            <w:gridSpan w:val="5"/>
            <w:vAlign w:val="center"/>
          </w:tcPr>
          <w:p w:rsidR="00F128C5" w:rsidRPr="001F48FA"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7</w:t>
            </w:r>
          </w:p>
        </w:tc>
        <w:tc>
          <w:tcPr>
            <w:tcW w:w="344" w:type="pct"/>
            <w:gridSpan w:val="2"/>
            <w:vAlign w:val="center"/>
          </w:tcPr>
          <w:p w:rsidR="00F128C5" w:rsidRPr="001F48FA"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14</w:t>
            </w:r>
          </w:p>
        </w:tc>
        <w:tc>
          <w:tcPr>
            <w:tcW w:w="333" w:type="pct"/>
            <w:vAlign w:val="center"/>
          </w:tcPr>
          <w:p w:rsidR="00F128C5" w:rsidRPr="001F48FA"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12</w:t>
            </w:r>
          </w:p>
        </w:tc>
        <w:tc>
          <w:tcPr>
            <w:tcW w:w="333" w:type="pct"/>
            <w:gridSpan w:val="2"/>
            <w:vAlign w:val="center"/>
          </w:tcPr>
          <w:p w:rsidR="00F128C5" w:rsidRPr="001F48FA"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35</w:t>
            </w:r>
          </w:p>
        </w:tc>
        <w:tc>
          <w:tcPr>
            <w:tcW w:w="250" w:type="pct"/>
            <w:gridSpan w:val="3"/>
            <w:vAlign w:val="center"/>
          </w:tcPr>
          <w:p w:rsidR="00F128C5" w:rsidRPr="005320BD"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2</w:t>
            </w:r>
          </w:p>
        </w:tc>
        <w:tc>
          <w:tcPr>
            <w:tcW w:w="334" w:type="pct"/>
            <w:gridSpan w:val="3"/>
            <w:vAlign w:val="center"/>
          </w:tcPr>
          <w:p w:rsidR="00F128C5" w:rsidRPr="005320BD"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4</w:t>
            </w:r>
          </w:p>
        </w:tc>
        <w:tc>
          <w:tcPr>
            <w:tcW w:w="333" w:type="pct"/>
            <w:gridSpan w:val="3"/>
            <w:vAlign w:val="center"/>
          </w:tcPr>
          <w:p w:rsidR="00F128C5" w:rsidRPr="001F48FA"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29</w:t>
            </w:r>
          </w:p>
        </w:tc>
      </w:tr>
      <w:tr w:rsidR="00F128C5" w:rsidRPr="00F51B9F" w:rsidTr="00300822">
        <w:tc>
          <w:tcPr>
            <w:tcW w:w="5000" w:type="pct"/>
            <w:gridSpan w:val="27"/>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b/>
                <w:bCs/>
                <w:i/>
                <w:sz w:val="28"/>
                <w:szCs w:val="28"/>
                <w:lang w:eastAsia="ru-RU"/>
              </w:rPr>
              <w:t>Розділ</w:t>
            </w:r>
            <w:r w:rsidRPr="00B130F6">
              <w:rPr>
                <w:rFonts w:ascii="Times New Roman" w:hAnsi="Times New Roman"/>
                <w:b/>
                <w:bCs/>
                <w:i/>
                <w:sz w:val="28"/>
                <w:szCs w:val="28"/>
                <w:lang w:eastAsia="ru-RU"/>
              </w:rPr>
              <w:t xml:space="preserve"> </w:t>
            </w:r>
            <w:r>
              <w:rPr>
                <w:rFonts w:ascii="Times New Roman" w:hAnsi="Times New Roman"/>
                <w:b/>
                <w:bCs/>
                <w:i/>
                <w:sz w:val="28"/>
                <w:szCs w:val="28"/>
                <w:lang w:eastAsia="ru-RU"/>
              </w:rPr>
              <w:t>4.</w:t>
            </w:r>
            <w:r w:rsidRPr="00016D14">
              <w:rPr>
                <w:rFonts w:ascii="Times New Roman" w:hAnsi="Times New Roman"/>
                <w:b/>
                <w:sz w:val="28"/>
                <w:szCs w:val="28"/>
              </w:rPr>
              <w:t xml:space="preserve"> Біологічні основи рибництва</w:t>
            </w:r>
            <w:r>
              <w:rPr>
                <w:rFonts w:ascii="Times New Roman" w:hAnsi="Times New Roman"/>
                <w:b/>
                <w:bCs/>
                <w:i/>
                <w:sz w:val="28"/>
                <w:szCs w:val="28"/>
                <w:lang w:eastAsia="ru-RU"/>
              </w:rPr>
              <w:t xml:space="preserve"> </w:t>
            </w:r>
          </w:p>
        </w:tc>
      </w:tr>
      <w:tr w:rsidR="00F128C5" w:rsidRPr="00F51B9F" w:rsidTr="00871174">
        <w:trPr>
          <w:trHeight w:val="1649"/>
        </w:trPr>
        <w:tc>
          <w:tcPr>
            <w:tcW w:w="2500" w:type="pct"/>
            <w:gridSpan w:val="3"/>
          </w:tcPr>
          <w:p w:rsidR="00F128C5" w:rsidRPr="00F51B9F" w:rsidRDefault="00F128C5" w:rsidP="00881F34">
            <w:pPr>
              <w:shd w:val="clear" w:color="auto" w:fill="FFFFFF"/>
              <w:autoSpaceDE w:val="0"/>
              <w:autoSpaceDN w:val="0"/>
              <w:adjustRightInd w:val="0"/>
              <w:spacing w:after="0" w:line="240" w:lineRule="auto"/>
              <w:ind w:left="113" w:right="113"/>
              <w:jc w:val="both"/>
              <w:rPr>
                <w:rFonts w:ascii="Times New Roman" w:hAnsi="Times New Roman"/>
                <w:sz w:val="28"/>
                <w:szCs w:val="28"/>
              </w:rPr>
            </w:pPr>
            <w:r>
              <w:rPr>
                <w:rFonts w:ascii="Times New Roman" w:hAnsi="Times New Roman"/>
                <w:b/>
                <w:sz w:val="28"/>
                <w:szCs w:val="28"/>
              </w:rPr>
              <w:t>Тема 16.</w:t>
            </w:r>
            <w:r w:rsidRPr="003B7ED5">
              <w:rPr>
                <w:rFonts w:ascii="Times New Roman" w:hAnsi="Times New Roman"/>
                <w:b/>
                <w:bCs/>
                <w:sz w:val="28"/>
                <w:szCs w:val="28"/>
              </w:rPr>
              <w:t xml:space="preserve"> Біологічні основи ставового рибництва.</w:t>
            </w:r>
            <w:r w:rsidRPr="00FF40A7">
              <w:rPr>
                <w:sz w:val="28"/>
                <w:szCs w:val="28"/>
              </w:rPr>
              <w:t xml:space="preserve"> </w:t>
            </w:r>
            <w:r w:rsidRPr="003B7ED5">
              <w:rPr>
                <w:rFonts w:ascii="Times New Roman" w:hAnsi="Times New Roman"/>
                <w:sz w:val="28"/>
                <w:szCs w:val="28"/>
              </w:rPr>
              <w:t>Вимоги ставових риб до умов водного середовища під час нагулу і зимівлі. Вплив інтенсифікаційних заходів на вирощуваних риб.</w:t>
            </w:r>
            <w:r>
              <w:rPr>
                <w:rFonts w:ascii="Times New Roman" w:hAnsi="Times New Roman"/>
                <w:b/>
                <w:sz w:val="28"/>
                <w:szCs w:val="28"/>
              </w:rPr>
              <w:t xml:space="preserve">  </w:t>
            </w:r>
            <w:r w:rsidRPr="006703AC">
              <w:rPr>
                <w:rFonts w:ascii="Times New Roman" w:hAnsi="Times New Roman"/>
                <w:b/>
                <w:sz w:val="28"/>
                <w:szCs w:val="28"/>
              </w:rPr>
              <w:t xml:space="preserve"> </w:t>
            </w:r>
          </w:p>
        </w:tc>
        <w:tc>
          <w:tcPr>
            <w:tcW w:w="333" w:type="pct"/>
            <w:gridSpan w:val="6"/>
            <w:vAlign w:val="center"/>
          </w:tcPr>
          <w:p w:rsidR="00F128C5" w:rsidRPr="00871174" w:rsidRDefault="00F128C5" w:rsidP="00881F34">
            <w:pPr>
              <w:spacing w:after="0" w:line="240" w:lineRule="auto"/>
              <w:ind w:left="113" w:right="113"/>
              <w:jc w:val="center"/>
              <w:rPr>
                <w:rFonts w:ascii="Times New Roman" w:hAnsi="Times New Roman"/>
                <w:sz w:val="28"/>
                <w:szCs w:val="28"/>
              </w:rPr>
            </w:pPr>
            <w:r>
              <w:rPr>
                <w:rFonts w:ascii="Times New Roman" w:hAnsi="Times New Roman"/>
                <w:sz w:val="28"/>
                <w:szCs w:val="28"/>
              </w:rPr>
              <w:t>7</w:t>
            </w:r>
          </w:p>
          <w:p w:rsidR="00F128C5" w:rsidRPr="00F51B9F" w:rsidRDefault="00F128C5" w:rsidP="00881F34">
            <w:pPr>
              <w:spacing w:after="0" w:line="240" w:lineRule="auto"/>
              <w:ind w:left="113" w:right="113"/>
              <w:jc w:val="center"/>
              <w:rPr>
                <w:rFonts w:ascii="Times New Roman" w:hAnsi="Times New Roman"/>
                <w:sz w:val="28"/>
                <w:szCs w:val="28"/>
              </w:rPr>
            </w:pPr>
          </w:p>
        </w:tc>
        <w:tc>
          <w:tcPr>
            <w:tcW w:w="240" w:type="pct"/>
            <w:gridSpan w:val="4"/>
            <w:vAlign w:val="center"/>
          </w:tcPr>
          <w:p w:rsidR="00F128C5" w:rsidRPr="00B130F6" w:rsidRDefault="00F128C5" w:rsidP="00881F34">
            <w:pPr>
              <w:spacing w:after="0" w:line="240" w:lineRule="auto"/>
              <w:ind w:left="113" w:right="113"/>
              <w:rPr>
                <w:rFonts w:ascii="Times New Roman" w:hAnsi="Times New Roman"/>
                <w:sz w:val="28"/>
                <w:szCs w:val="28"/>
                <w:lang w:eastAsia="ru-RU"/>
              </w:rPr>
            </w:pPr>
            <w:r>
              <w:rPr>
                <w:rFonts w:ascii="Times New Roman" w:hAnsi="Times New Roman"/>
                <w:sz w:val="28"/>
                <w:szCs w:val="28"/>
                <w:lang w:eastAsia="ru-RU"/>
              </w:rPr>
              <w:t>1</w:t>
            </w:r>
          </w:p>
          <w:p w:rsidR="00F128C5" w:rsidRPr="00B130F6" w:rsidRDefault="00F128C5" w:rsidP="00881F34">
            <w:pPr>
              <w:spacing w:after="0" w:line="240" w:lineRule="auto"/>
              <w:ind w:left="113" w:right="113"/>
              <w:jc w:val="center"/>
              <w:rPr>
                <w:rFonts w:ascii="Times New Roman" w:hAnsi="Times New Roman"/>
                <w:sz w:val="28"/>
                <w:szCs w:val="28"/>
                <w:lang w:eastAsia="ru-RU"/>
              </w:rPr>
            </w:pPr>
          </w:p>
        </w:tc>
        <w:tc>
          <w:tcPr>
            <w:tcW w:w="344" w:type="pct"/>
            <w:gridSpan w:val="2"/>
            <w:vAlign w:val="center"/>
          </w:tcPr>
          <w:p w:rsidR="00F128C5" w:rsidRPr="00871174"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4</w:t>
            </w:r>
          </w:p>
          <w:p w:rsidR="00F128C5" w:rsidRPr="00B130F6" w:rsidRDefault="00F128C5" w:rsidP="00881F34">
            <w:pPr>
              <w:spacing w:after="0" w:line="240" w:lineRule="auto"/>
              <w:ind w:left="113" w:right="113"/>
              <w:jc w:val="center"/>
              <w:rPr>
                <w:rFonts w:ascii="Times New Roman" w:hAnsi="Times New Roman"/>
                <w:sz w:val="28"/>
                <w:szCs w:val="28"/>
                <w:lang w:eastAsia="ru-RU"/>
              </w:rPr>
            </w:pPr>
          </w:p>
        </w:tc>
        <w:tc>
          <w:tcPr>
            <w:tcW w:w="333" w:type="pct"/>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2</w:t>
            </w:r>
          </w:p>
          <w:p w:rsidR="00F128C5" w:rsidRPr="00B130F6" w:rsidRDefault="00F128C5" w:rsidP="00881F34">
            <w:pPr>
              <w:spacing w:after="0" w:line="240" w:lineRule="auto"/>
              <w:ind w:left="113" w:right="113"/>
              <w:jc w:val="center"/>
              <w:rPr>
                <w:rFonts w:ascii="Times New Roman" w:hAnsi="Times New Roman"/>
                <w:sz w:val="28"/>
                <w:szCs w:val="28"/>
                <w:lang w:eastAsia="ru-RU"/>
              </w:rPr>
            </w:pPr>
          </w:p>
        </w:tc>
        <w:tc>
          <w:tcPr>
            <w:tcW w:w="333" w:type="pct"/>
            <w:gridSpan w:val="2"/>
            <w:vAlign w:val="center"/>
          </w:tcPr>
          <w:p w:rsidR="00F128C5" w:rsidRPr="00871174"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50"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34"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33" w:type="pct"/>
            <w:gridSpan w:val="3"/>
            <w:vAlign w:val="center"/>
          </w:tcPr>
          <w:p w:rsidR="00F128C5" w:rsidRPr="00871174"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5520CA">
        <w:trPr>
          <w:trHeight w:val="1934"/>
        </w:trPr>
        <w:tc>
          <w:tcPr>
            <w:tcW w:w="2500" w:type="pct"/>
            <w:gridSpan w:val="3"/>
          </w:tcPr>
          <w:p w:rsidR="00F128C5" w:rsidRPr="00F51B9F" w:rsidRDefault="00F128C5" w:rsidP="00881F34">
            <w:pPr>
              <w:shd w:val="clear" w:color="auto" w:fill="FFFFFF"/>
              <w:autoSpaceDE w:val="0"/>
              <w:autoSpaceDN w:val="0"/>
              <w:adjustRightInd w:val="0"/>
              <w:spacing w:after="0" w:line="240" w:lineRule="auto"/>
              <w:ind w:left="113" w:right="113"/>
              <w:jc w:val="both"/>
              <w:rPr>
                <w:rFonts w:ascii="Times New Roman" w:hAnsi="Times New Roman"/>
                <w:sz w:val="28"/>
                <w:szCs w:val="28"/>
              </w:rPr>
            </w:pPr>
            <w:r>
              <w:rPr>
                <w:rFonts w:ascii="Times New Roman" w:hAnsi="Times New Roman"/>
                <w:b/>
                <w:sz w:val="28"/>
                <w:szCs w:val="28"/>
              </w:rPr>
              <w:t>Тема 17.</w:t>
            </w:r>
            <w:r w:rsidRPr="003B7ED5">
              <w:rPr>
                <w:rFonts w:ascii="Times New Roman" w:hAnsi="Times New Roman"/>
                <w:b/>
                <w:bCs/>
                <w:sz w:val="28"/>
                <w:szCs w:val="28"/>
              </w:rPr>
              <w:t xml:space="preserve"> Біологічні основи рибництва у природних водоймах. </w:t>
            </w:r>
            <w:r w:rsidRPr="003B7ED5">
              <w:rPr>
                <w:rFonts w:ascii="Times New Roman" w:hAnsi="Times New Roman"/>
                <w:sz w:val="28"/>
                <w:szCs w:val="28"/>
              </w:rPr>
              <w:t>Рибні ресур</w:t>
            </w:r>
            <w:r>
              <w:rPr>
                <w:rFonts w:ascii="Times New Roman" w:hAnsi="Times New Roman"/>
                <w:sz w:val="28"/>
                <w:szCs w:val="28"/>
              </w:rPr>
              <w:t>си природних водойм</w:t>
            </w:r>
            <w:r w:rsidRPr="003B7ED5">
              <w:rPr>
                <w:rFonts w:ascii="Times New Roman" w:hAnsi="Times New Roman"/>
                <w:sz w:val="28"/>
                <w:szCs w:val="28"/>
              </w:rPr>
              <w:t xml:space="preserve"> їх раціональне використання. Формування структури іхтіофауни. Інтродукція і акліматизація риб. Стихійне розповсюдження різних видів риб у природних водоймах</w:t>
            </w:r>
            <w:r>
              <w:rPr>
                <w:rFonts w:ascii="Times New Roman" w:hAnsi="Times New Roman"/>
                <w:sz w:val="28"/>
                <w:szCs w:val="28"/>
              </w:rPr>
              <w:t>.</w:t>
            </w:r>
            <w:r w:rsidRPr="006703AC">
              <w:rPr>
                <w:rFonts w:ascii="Times New Roman" w:hAnsi="Times New Roman"/>
                <w:b/>
                <w:sz w:val="28"/>
                <w:szCs w:val="28"/>
              </w:rPr>
              <w:t xml:space="preserve"> </w:t>
            </w:r>
          </w:p>
        </w:tc>
        <w:tc>
          <w:tcPr>
            <w:tcW w:w="333" w:type="pct"/>
            <w:gridSpan w:val="6"/>
            <w:vAlign w:val="center"/>
          </w:tcPr>
          <w:p w:rsidR="00F128C5" w:rsidRPr="00E871AC"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6</w:t>
            </w:r>
          </w:p>
        </w:tc>
        <w:tc>
          <w:tcPr>
            <w:tcW w:w="240" w:type="pct"/>
            <w:gridSpan w:val="4"/>
            <w:vAlign w:val="center"/>
          </w:tcPr>
          <w:p w:rsidR="00F128C5" w:rsidRPr="001F176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44" w:type="pct"/>
            <w:gridSpan w:val="2"/>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sidRPr="00B130F6">
              <w:rPr>
                <w:rFonts w:ascii="Times New Roman" w:hAnsi="Times New Roman"/>
                <w:sz w:val="28"/>
                <w:szCs w:val="28"/>
                <w:lang w:eastAsia="ru-RU"/>
              </w:rPr>
              <w:t>2</w:t>
            </w:r>
          </w:p>
        </w:tc>
        <w:tc>
          <w:tcPr>
            <w:tcW w:w="333" w:type="pct"/>
            <w:vAlign w:val="center"/>
          </w:tcPr>
          <w:p w:rsidR="00F128C5" w:rsidRPr="00E871AC"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3</w:t>
            </w:r>
          </w:p>
        </w:tc>
        <w:tc>
          <w:tcPr>
            <w:tcW w:w="333" w:type="pct"/>
            <w:gridSpan w:val="2"/>
            <w:vAlign w:val="center"/>
          </w:tcPr>
          <w:p w:rsidR="00F128C5" w:rsidRPr="005320BD"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7</w:t>
            </w:r>
          </w:p>
        </w:tc>
        <w:tc>
          <w:tcPr>
            <w:tcW w:w="250"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34"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33" w:type="pct"/>
            <w:gridSpan w:val="3"/>
            <w:vAlign w:val="center"/>
          </w:tcPr>
          <w:p w:rsidR="00F128C5" w:rsidRPr="005320BD"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6</w:t>
            </w:r>
          </w:p>
        </w:tc>
      </w:tr>
      <w:tr w:rsidR="00F128C5" w:rsidRPr="00F51B9F" w:rsidTr="005520CA">
        <w:trPr>
          <w:trHeight w:val="1934"/>
        </w:trPr>
        <w:tc>
          <w:tcPr>
            <w:tcW w:w="2500" w:type="pct"/>
            <w:gridSpan w:val="3"/>
          </w:tcPr>
          <w:p w:rsidR="00F128C5" w:rsidRDefault="00F128C5" w:rsidP="00881F34">
            <w:pPr>
              <w:shd w:val="clear" w:color="auto" w:fill="FFFFFF"/>
              <w:autoSpaceDE w:val="0"/>
              <w:autoSpaceDN w:val="0"/>
              <w:adjustRightInd w:val="0"/>
              <w:spacing w:after="0" w:line="240" w:lineRule="auto"/>
              <w:ind w:left="113" w:right="113"/>
              <w:jc w:val="both"/>
              <w:rPr>
                <w:rFonts w:ascii="Times New Roman" w:hAnsi="Times New Roman"/>
                <w:b/>
                <w:sz w:val="28"/>
                <w:szCs w:val="28"/>
              </w:rPr>
            </w:pPr>
            <w:r>
              <w:rPr>
                <w:rFonts w:ascii="Times New Roman" w:hAnsi="Times New Roman"/>
                <w:b/>
                <w:sz w:val="28"/>
                <w:szCs w:val="28"/>
              </w:rPr>
              <w:lastRenderedPageBreak/>
              <w:t xml:space="preserve">Тема 18. </w:t>
            </w:r>
            <w:r w:rsidRPr="006C4ADC">
              <w:rPr>
                <w:rFonts w:ascii="Times New Roman" w:hAnsi="Times New Roman"/>
                <w:b/>
                <w:bCs/>
                <w:sz w:val="28"/>
                <w:szCs w:val="28"/>
              </w:rPr>
              <w:t xml:space="preserve">Біологічні основи індустріального рибництва. </w:t>
            </w:r>
            <w:r w:rsidRPr="006C4ADC">
              <w:rPr>
                <w:rFonts w:ascii="Times New Roman" w:hAnsi="Times New Roman"/>
                <w:sz w:val="28"/>
                <w:szCs w:val="28"/>
              </w:rPr>
              <w:t>Використанням підігрітих вод та високих щільностей посадки риб в умовах обмеженого об’єму води.</w:t>
            </w:r>
            <w:r w:rsidRPr="00291C2A">
              <w:rPr>
                <w:sz w:val="28"/>
                <w:szCs w:val="28"/>
              </w:rPr>
              <w:t xml:space="preserve"> </w:t>
            </w:r>
            <w:r w:rsidRPr="006C4ADC">
              <w:rPr>
                <w:rFonts w:ascii="Times New Roman" w:hAnsi="Times New Roman"/>
                <w:sz w:val="28"/>
                <w:szCs w:val="28"/>
              </w:rPr>
              <w:t>Вимоги до водопостачання, проточності та якості води.</w:t>
            </w:r>
            <w:r w:rsidRPr="00291C2A">
              <w:rPr>
                <w:sz w:val="28"/>
                <w:szCs w:val="28"/>
              </w:rPr>
              <w:t xml:space="preserve"> </w:t>
            </w:r>
            <w:r w:rsidRPr="006C4ADC">
              <w:rPr>
                <w:rFonts w:ascii="Times New Roman" w:hAnsi="Times New Roman"/>
                <w:sz w:val="28"/>
                <w:szCs w:val="28"/>
              </w:rPr>
              <w:t>Біологічні особливості годівлі риб</w:t>
            </w:r>
            <w:r>
              <w:rPr>
                <w:rFonts w:ascii="Times New Roman" w:hAnsi="Times New Roman"/>
                <w:sz w:val="28"/>
                <w:szCs w:val="28"/>
              </w:rPr>
              <w:t>.</w:t>
            </w:r>
          </w:p>
        </w:tc>
        <w:tc>
          <w:tcPr>
            <w:tcW w:w="333" w:type="pct"/>
            <w:gridSpan w:val="6"/>
            <w:vAlign w:val="center"/>
          </w:tcPr>
          <w:p w:rsidR="00F128C5"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5</w:t>
            </w:r>
          </w:p>
        </w:tc>
        <w:tc>
          <w:tcPr>
            <w:tcW w:w="240" w:type="pct"/>
            <w:gridSpan w:val="4"/>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44" w:type="pct"/>
            <w:gridSpan w:val="2"/>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2</w:t>
            </w:r>
          </w:p>
        </w:tc>
        <w:tc>
          <w:tcPr>
            <w:tcW w:w="333" w:type="pct"/>
            <w:vAlign w:val="center"/>
          </w:tcPr>
          <w:p w:rsidR="00F128C5"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2</w:t>
            </w:r>
          </w:p>
        </w:tc>
        <w:tc>
          <w:tcPr>
            <w:tcW w:w="333" w:type="pct"/>
            <w:gridSpan w:val="2"/>
            <w:vAlign w:val="center"/>
          </w:tcPr>
          <w:p w:rsidR="00F128C5"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6</w:t>
            </w:r>
          </w:p>
        </w:tc>
        <w:tc>
          <w:tcPr>
            <w:tcW w:w="250" w:type="pct"/>
            <w:gridSpan w:val="3"/>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34" w:type="pct"/>
            <w:gridSpan w:val="3"/>
            <w:vAlign w:val="center"/>
          </w:tcPr>
          <w:p w:rsidR="00F128C5"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33" w:type="pct"/>
            <w:gridSpan w:val="3"/>
            <w:vAlign w:val="center"/>
          </w:tcPr>
          <w:p w:rsidR="00F128C5"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5</w:t>
            </w:r>
          </w:p>
        </w:tc>
      </w:tr>
      <w:tr w:rsidR="00F128C5" w:rsidRPr="00F51B9F" w:rsidTr="002E2679">
        <w:trPr>
          <w:trHeight w:val="2091"/>
        </w:trPr>
        <w:tc>
          <w:tcPr>
            <w:tcW w:w="2515" w:type="pct"/>
            <w:gridSpan w:val="4"/>
          </w:tcPr>
          <w:p w:rsidR="00F128C5" w:rsidRPr="00F51B9F" w:rsidRDefault="00F128C5" w:rsidP="00881F34">
            <w:pPr>
              <w:shd w:val="clear" w:color="auto" w:fill="FFFFFF"/>
              <w:autoSpaceDE w:val="0"/>
              <w:autoSpaceDN w:val="0"/>
              <w:adjustRightInd w:val="0"/>
              <w:spacing w:after="0" w:line="240" w:lineRule="auto"/>
              <w:ind w:left="113" w:right="113"/>
              <w:jc w:val="both"/>
              <w:rPr>
                <w:rFonts w:ascii="Times New Roman" w:hAnsi="Times New Roman"/>
                <w:b/>
                <w:sz w:val="28"/>
                <w:szCs w:val="28"/>
              </w:rPr>
            </w:pPr>
            <w:r>
              <w:rPr>
                <w:rFonts w:ascii="Times New Roman" w:hAnsi="Times New Roman"/>
                <w:b/>
                <w:sz w:val="28"/>
                <w:szCs w:val="28"/>
              </w:rPr>
              <w:t>Тема 19.</w:t>
            </w:r>
            <w:r w:rsidRPr="006C4ADC">
              <w:rPr>
                <w:rFonts w:ascii="Times New Roman" w:hAnsi="Times New Roman"/>
                <w:b/>
                <w:bCs/>
                <w:sz w:val="28"/>
                <w:szCs w:val="28"/>
              </w:rPr>
              <w:t xml:space="preserve"> Біологічні основи морського рибництва.</w:t>
            </w:r>
            <w:r>
              <w:rPr>
                <w:rFonts w:ascii="Times New Roman" w:hAnsi="Times New Roman"/>
                <w:b/>
                <w:bCs/>
                <w:sz w:val="28"/>
                <w:szCs w:val="28"/>
              </w:rPr>
              <w:t xml:space="preserve"> </w:t>
            </w:r>
            <w:r w:rsidRPr="006C4ADC">
              <w:rPr>
                <w:rFonts w:ascii="Times New Roman" w:hAnsi="Times New Roman"/>
                <w:bCs/>
                <w:sz w:val="28"/>
                <w:szCs w:val="28"/>
              </w:rPr>
              <w:t xml:space="preserve">Культивування риби в </w:t>
            </w:r>
            <w:r w:rsidRPr="006C4ADC">
              <w:rPr>
                <w:rFonts w:ascii="Times New Roman" w:hAnsi="Times New Roman"/>
                <w:sz w:val="28"/>
                <w:szCs w:val="28"/>
              </w:rPr>
              <w:t>лиманах, затоках та прибережних ділянках морів. Формування рибопродуктивності.</w:t>
            </w:r>
            <w:r w:rsidRPr="00A91625">
              <w:rPr>
                <w:sz w:val="28"/>
                <w:szCs w:val="28"/>
              </w:rPr>
              <w:t xml:space="preserve"> </w:t>
            </w:r>
            <w:r w:rsidRPr="006C4ADC">
              <w:rPr>
                <w:rFonts w:ascii="Times New Roman" w:hAnsi="Times New Roman"/>
                <w:sz w:val="28"/>
                <w:szCs w:val="28"/>
              </w:rPr>
              <w:t>Особливості інтродукції та акліматизації. Стихійне розповсюдження різних риб.</w:t>
            </w:r>
            <w:r w:rsidRPr="006703AC">
              <w:rPr>
                <w:rFonts w:ascii="Times New Roman" w:hAnsi="Times New Roman"/>
                <w:b/>
                <w:sz w:val="28"/>
                <w:szCs w:val="28"/>
              </w:rPr>
              <w:t xml:space="preserve"> </w:t>
            </w:r>
          </w:p>
        </w:tc>
        <w:tc>
          <w:tcPr>
            <w:tcW w:w="318" w:type="pct"/>
            <w:gridSpan w:val="5"/>
            <w:vAlign w:val="center"/>
          </w:tcPr>
          <w:p w:rsidR="00F128C5" w:rsidRPr="002E2679"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37" w:type="pct"/>
            <w:gridSpan w:val="3"/>
            <w:vAlign w:val="center"/>
          </w:tcPr>
          <w:p w:rsidR="00F128C5" w:rsidRPr="00366E62"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47" w:type="pct"/>
            <w:gridSpan w:val="3"/>
            <w:vAlign w:val="center"/>
          </w:tcPr>
          <w:p w:rsidR="00F128C5" w:rsidRPr="002E2679"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2</w:t>
            </w:r>
          </w:p>
        </w:tc>
        <w:tc>
          <w:tcPr>
            <w:tcW w:w="333" w:type="pct"/>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4</w:t>
            </w:r>
          </w:p>
        </w:tc>
        <w:tc>
          <w:tcPr>
            <w:tcW w:w="333" w:type="pct"/>
            <w:gridSpan w:val="2"/>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50"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34"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33" w:type="pct"/>
            <w:gridSpan w:val="3"/>
            <w:vAlign w:val="center"/>
          </w:tcPr>
          <w:p w:rsidR="00F128C5" w:rsidRPr="007668AD" w:rsidRDefault="00F128C5" w:rsidP="00881F34">
            <w:pPr>
              <w:spacing w:after="0" w:line="240" w:lineRule="auto"/>
              <w:ind w:left="113" w:right="113"/>
              <w:jc w:val="center"/>
              <w:rPr>
                <w:rFonts w:ascii="Times New Roman" w:hAnsi="Times New Roman"/>
                <w:sz w:val="28"/>
                <w:szCs w:val="28"/>
                <w:lang w:val="ru-RU" w:eastAsia="ru-RU"/>
              </w:rPr>
            </w:pPr>
            <w:r>
              <w:rPr>
                <w:rFonts w:ascii="Times New Roman" w:hAnsi="Times New Roman"/>
                <w:sz w:val="28"/>
                <w:szCs w:val="28"/>
                <w:lang w:val="ru-RU" w:eastAsia="ru-RU"/>
              </w:rPr>
              <w:t>6</w:t>
            </w:r>
          </w:p>
        </w:tc>
      </w:tr>
      <w:tr w:rsidR="00F128C5" w:rsidRPr="00F51B9F" w:rsidTr="00E403BC">
        <w:trPr>
          <w:trHeight w:val="1613"/>
        </w:trPr>
        <w:tc>
          <w:tcPr>
            <w:tcW w:w="2515" w:type="pct"/>
            <w:gridSpan w:val="4"/>
          </w:tcPr>
          <w:p w:rsidR="00F128C5" w:rsidRPr="00B130F6" w:rsidRDefault="00F128C5" w:rsidP="00881F34">
            <w:pPr>
              <w:shd w:val="clear" w:color="auto" w:fill="FFFFFF"/>
              <w:autoSpaceDE w:val="0"/>
              <w:autoSpaceDN w:val="0"/>
              <w:adjustRightInd w:val="0"/>
              <w:spacing w:after="0" w:line="240" w:lineRule="auto"/>
              <w:ind w:left="113" w:right="113"/>
              <w:jc w:val="both"/>
              <w:rPr>
                <w:rFonts w:ascii="Times New Roman" w:hAnsi="Times New Roman"/>
                <w:sz w:val="28"/>
                <w:szCs w:val="28"/>
                <w:lang w:eastAsia="ru-RU"/>
              </w:rPr>
            </w:pPr>
            <w:r w:rsidRPr="006703AC">
              <w:rPr>
                <w:rFonts w:ascii="Times New Roman" w:hAnsi="Times New Roman"/>
                <w:b/>
                <w:sz w:val="28"/>
                <w:szCs w:val="28"/>
              </w:rPr>
              <w:t xml:space="preserve">Тема </w:t>
            </w:r>
            <w:r>
              <w:rPr>
                <w:rFonts w:ascii="Times New Roman" w:hAnsi="Times New Roman"/>
                <w:b/>
                <w:sz w:val="28"/>
                <w:szCs w:val="28"/>
              </w:rPr>
              <w:t xml:space="preserve">20. </w:t>
            </w:r>
            <w:r>
              <w:rPr>
                <w:rFonts w:ascii="Times New Roman" w:hAnsi="Times New Roman"/>
                <w:b/>
                <w:bCs/>
                <w:sz w:val="28"/>
                <w:szCs w:val="28"/>
              </w:rPr>
              <w:t>Біологічні основи охоро</w:t>
            </w:r>
            <w:r w:rsidRPr="002E2679">
              <w:rPr>
                <w:rFonts w:ascii="Times New Roman" w:hAnsi="Times New Roman"/>
                <w:b/>
                <w:bCs/>
                <w:sz w:val="28"/>
                <w:szCs w:val="28"/>
              </w:rPr>
              <w:t>ни, вилову і переробки риби.</w:t>
            </w:r>
            <w:r w:rsidRPr="002E2679">
              <w:rPr>
                <w:rFonts w:ascii="Times New Roman" w:hAnsi="Times New Roman"/>
                <w:sz w:val="28"/>
                <w:szCs w:val="28"/>
              </w:rPr>
              <w:t xml:space="preserve"> Охорона та відтворення рідкісних та</w:t>
            </w:r>
            <w:r>
              <w:rPr>
                <w:rFonts w:ascii="Times New Roman" w:hAnsi="Times New Roman"/>
                <w:sz w:val="28"/>
                <w:szCs w:val="28"/>
              </w:rPr>
              <w:t xml:space="preserve"> </w:t>
            </w:r>
            <w:r w:rsidRPr="002E2679">
              <w:rPr>
                <w:rFonts w:ascii="Times New Roman" w:hAnsi="Times New Roman"/>
                <w:sz w:val="28"/>
                <w:szCs w:val="28"/>
              </w:rPr>
              <w:t>зни</w:t>
            </w:r>
            <w:r>
              <w:rPr>
                <w:rFonts w:ascii="Times New Roman" w:hAnsi="Times New Roman"/>
                <w:sz w:val="28"/>
                <w:szCs w:val="28"/>
              </w:rPr>
              <w:t>каючих видів риб. Вплив  рибаль</w:t>
            </w:r>
            <w:r w:rsidRPr="002E2679">
              <w:rPr>
                <w:rFonts w:ascii="Times New Roman" w:hAnsi="Times New Roman"/>
                <w:sz w:val="28"/>
                <w:szCs w:val="28"/>
              </w:rPr>
              <w:t>ства</w:t>
            </w:r>
            <w:r>
              <w:rPr>
                <w:rFonts w:ascii="Times New Roman" w:hAnsi="Times New Roman"/>
                <w:sz w:val="28"/>
                <w:szCs w:val="28"/>
              </w:rPr>
              <w:t xml:space="preserve"> на промислові запаси та динамі</w:t>
            </w:r>
            <w:r w:rsidRPr="002E2679">
              <w:rPr>
                <w:rFonts w:ascii="Times New Roman" w:hAnsi="Times New Roman"/>
                <w:sz w:val="28"/>
                <w:szCs w:val="28"/>
              </w:rPr>
              <w:t>ку стада риб. Особливості переробки і обробки риб. Хімічний склад  риб.</w:t>
            </w:r>
          </w:p>
        </w:tc>
        <w:tc>
          <w:tcPr>
            <w:tcW w:w="318" w:type="pct"/>
            <w:gridSpan w:val="5"/>
            <w:vAlign w:val="center"/>
          </w:tcPr>
          <w:p w:rsidR="00F128C5" w:rsidRPr="002E2679"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7</w:t>
            </w:r>
          </w:p>
        </w:tc>
        <w:tc>
          <w:tcPr>
            <w:tcW w:w="237" w:type="pct"/>
            <w:gridSpan w:val="3"/>
            <w:vAlign w:val="center"/>
          </w:tcPr>
          <w:p w:rsidR="00F128C5" w:rsidRPr="002E2679"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47" w:type="pct"/>
            <w:gridSpan w:val="3"/>
            <w:vAlign w:val="center"/>
          </w:tcPr>
          <w:p w:rsidR="00F128C5" w:rsidRPr="002E2679"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4</w:t>
            </w:r>
          </w:p>
        </w:tc>
        <w:tc>
          <w:tcPr>
            <w:tcW w:w="333" w:type="pct"/>
            <w:vAlign w:val="center"/>
          </w:tcPr>
          <w:p w:rsidR="00F128C5" w:rsidRPr="002E2679" w:rsidRDefault="00F128C5" w:rsidP="00881F34">
            <w:pPr>
              <w:spacing w:after="0" w:line="240" w:lineRule="auto"/>
              <w:ind w:left="113" w:right="113"/>
              <w:jc w:val="center"/>
              <w:rPr>
                <w:rFonts w:ascii="Times New Roman" w:hAnsi="Times New Roman"/>
                <w:sz w:val="28"/>
                <w:szCs w:val="28"/>
                <w:lang w:eastAsia="ru-RU"/>
              </w:rPr>
            </w:pPr>
            <w:r w:rsidRPr="002E2679">
              <w:rPr>
                <w:rFonts w:ascii="Times New Roman" w:hAnsi="Times New Roman"/>
                <w:sz w:val="28"/>
                <w:szCs w:val="28"/>
                <w:lang w:eastAsia="ru-RU"/>
              </w:rPr>
              <w:t>2</w:t>
            </w:r>
          </w:p>
        </w:tc>
        <w:tc>
          <w:tcPr>
            <w:tcW w:w="333" w:type="pct"/>
            <w:gridSpan w:val="2"/>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6</w:t>
            </w:r>
          </w:p>
        </w:tc>
        <w:tc>
          <w:tcPr>
            <w:tcW w:w="250"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w:t>
            </w:r>
          </w:p>
        </w:tc>
        <w:tc>
          <w:tcPr>
            <w:tcW w:w="334" w:type="pct"/>
            <w:gridSpan w:val="3"/>
            <w:vAlign w:val="center"/>
          </w:tcPr>
          <w:p w:rsidR="00F128C5" w:rsidRPr="00B130F6"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1</w:t>
            </w:r>
          </w:p>
        </w:tc>
        <w:tc>
          <w:tcPr>
            <w:tcW w:w="333" w:type="pct"/>
            <w:gridSpan w:val="3"/>
            <w:vAlign w:val="center"/>
          </w:tcPr>
          <w:p w:rsidR="00F128C5" w:rsidRPr="002E2679" w:rsidRDefault="00F128C5" w:rsidP="00881F34">
            <w:pPr>
              <w:spacing w:after="0" w:line="240" w:lineRule="auto"/>
              <w:ind w:left="113" w:right="113"/>
              <w:jc w:val="center"/>
              <w:rPr>
                <w:rFonts w:ascii="Times New Roman" w:hAnsi="Times New Roman"/>
                <w:sz w:val="28"/>
                <w:szCs w:val="28"/>
                <w:lang w:eastAsia="ru-RU"/>
              </w:rPr>
            </w:pPr>
            <w:r>
              <w:rPr>
                <w:rFonts w:ascii="Times New Roman" w:hAnsi="Times New Roman"/>
                <w:sz w:val="28"/>
                <w:szCs w:val="28"/>
                <w:lang w:eastAsia="ru-RU"/>
              </w:rPr>
              <w:t>5</w:t>
            </w:r>
          </w:p>
        </w:tc>
      </w:tr>
      <w:tr w:rsidR="00F128C5" w:rsidRPr="00F51B9F" w:rsidTr="00E403BC">
        <w:trPr>
          <w:trHeight w:val="471"/>
        </w:trPr>
        <w:tc>
          <w:tcPr>
            <w:tcW w:w="2515" w:type="pct"/>
            <w:gridSpan w:val="4"/>
          </w:tcPr>
          <w:p w:rsidR="00F128C5" w:rsidRPr="006703AC" w:rsidRDefault="00F128C5" w:rsidP="00881F34">
            <w:pPr>
              <w:spacing w:after="0" w:line="240" w:lineRule="auto"/>
              <w:ind w:left="113" w:right="113"/>
              <w:rPr>
                <w:rFonts w:ascii="Times New Roman" w:hAnsi="Times New Roman"/>
                <w:b/>
                <w:sz w:val="28"/>
                <w:szCs w:val="28"/>
                <w:lang w:eastAsia="ru-RU"/>
              </w:rPr>
            </w:pPr>
            <w:r>
              <w:rPr>
                <w:rFonts w:ascii="Times New Roman" w:hAnsi="Times New Roman"/>
                <w:b/>
                <w:sz w:val="28"/>
                <w:szCs w:val="28"/>
                <w:lang w:val="ru-RU" w:eastAsia="ru-RU"/>
              </w:rPr>
              <w:t xml:space="preserve">Разом за </w:t>
            </w:r>
            <w:proofErr w:type="spellStart"/>
            <w:r w:rsidRPr="006703AC">
              <w:rPr>
                <w:rFonts w:ascii="Times New Roman" w:hAnsi="Times New Roman"/>
                <w:b/>
                <w:sz w:val="28"/>
                <w:szCs w:val="28"/>
                <w:lang w:val="ru-RU" w:eastAsia="ru-RU"/>
              </w:rPr>
              <w:t>розділом</w:t>
            </w:r>
            <w:proofErr w:type="spellEnd"/>
            <w:r w:rsidRPr="006703AC">
              <w:rPr>
                <w:rFonts w:ascii="Times New Roman" w:hAnsi="Times New Roman"/>
                <w:b/>
                <w:sz w:val="28"/>
                <w:szCs w:val="28"/>
                <w:lang w:val="ru-RU" w:eastAsia="ru-RU"/>
              </w:rPr>
              <w:t xml:space="preserve"> </w:t>
            </w:r>
            <w:r>
              <w:rPr>
                <w:rFonts w:ascii="Times New Roman" w:hAnsi="Times New Roman"/>
                <w:b/>
                <w:sz w:val="28"/>
                <w:szCs w:val="28"/>
                <w:lang w:eastAsia="ru-RU"/>
              </w:rPr>
              <w:t xml:space="preserve"> 4</w:t>
            </w:r>
          </w:p>
        </w:tc>
        <w:tc>
          <w:tcPr>
            <w:tcW w:w="318" w:type="pct"/>
            <w:gridSpan w:val="5"/>
            <w:vAlign w:val="center"/>
          </w:tcPr>
          <w:p w:rsidR="00F128C5" w:rsidRPr="00721806" w:rsidRDefault="00F128C5" w:rsidP="00881F34">
            <w:pPr>
              <w:spacing w:after="0" w:line="240" w:lineRule="auto"/>
              <w:ind w:left="113" w:right="113"/>
              <w:jc w:val="center"/>
              <w:rPr>
                <w:rFonts w:ascii="Times New Roman" w:hAnsi="Times New Roman"/>
                <w:b/>
                <w:sz w:val="28"/>
                <w:szCs w:val="28"/>
                <w:lang w:val="ru-RU" w:eastAsia="ru-RU"/>
              </w:rPr>
            </w:pPr>
            <w:r>
              <w:rPr>
                <w:rFonts w:ascii="Times New Roman" w:hAnsi="Times New Roman"/>
                <w:b/>
                <w:sz w:val="28"/>
                <w:szCs w:val="28"/>
                <w:lang w:eastAsia="ru-RU"/>
              </w:rPr>
              <w:t>32</w:t>
            </w:r>
          </w:p>
        </w:tc>
        <w:tc>
          <w:tcPr>
            <w:tcW w:w="237" w:type="pct"/>
            <w:gridSpan w:val="3"/>
            <w:vAlign w:val="center"/>
          </w:tcPr>
          <w:p w:rsidR="00F128C5" w:rsidRPr="00721806" w:rsidRDefault="00F128C5" w:rsidP="00881F34">
            <w:pPr>
              <w:spacing w:after="0" w:line="240" w:lineRule="auto"/>
              <w:ind w:left="113" w:right="113"/>
              <w:jc w:val="center"/>
              <w:rPr>
                <w:rFonts w:ascii="Times New Roman" w:hAnsi="Times New Roman"/>
                <w:b/>
                <w:sz w:val="28"/>
                <w:szCs w:val="28"/>
                <w:lang w:val="ru-RU" w:eastAsia="ru-RU"/>
              </w:rPr>
            </w:pPr>
            <w:r>
              <w:rPr>
                <w:rFonts w:ascii="Times New Roman" w:hAnsi="Times New Roman"/>
                <w:b/>
                <w:sz w:val="28"/>
                <w:szCs w:val="28"/>
                <w:lang w:val="ru-RU" w:eastAsia="ru-RU"/>
              </w:rPr>
              <w:t>5</w:t>
            </w:r>
          </w:p>
        </w:tc>
        <w:tc>
          <w:tcPr>
            <w:tcW w:w="347" w:type="pct"/>
            <w:gridSpan w:val="3"/>
            <w:vAlign w:val="center"/>
          </w:tcPr>
          <w:p w:rsidR="00F128C5" w:rsidRPr="00721806" w:rsidRDefault="00F128C5" w:rsidP="00881F34">
            <w:pPr>
              <w:spacing w:after="0" w:line="240" w:lineRule="auto"/>
              <w:ind w:left="113" w:right="113"/>
              <w:jc w:val="center"/>
              <w:rPr>
                <w:rFonts w:ascii="Times New Roman" w:hAnsi="Times New Roman"/>
                <w:b/>
                <w:sz w:val="28"/>
                <w:szCs w:val="28"/>
                <w:lang w:val="ru-RU" w:eastAsia="ru-RU"/>
              </w:rPr>
            </w:pPr>
            <w:r>
              <w:rPr>
                <w:rFonts w:ascii="Times New Roman" w:hAnsi="Times New Roman"/>
                <w:b/>
                <w:sz w:val="28"/>
                <w:szCs w:val="28"/>
                <w:lang w:val="ru-RU" w:eastAsia="ru-RU"/>
              </w:rPr>
              <w:t>14</w:t>
            </w:r>
          </w:p>
        </w:tc>
        <w:tc>
          <w:tcPr>
            <w:tcW w:w="333" w:type="pct"/>
            <w:vAlign w:val="center"/>
          </w:tcPr>
          <w:p w:rsidR="00F128C5" w:rsidRPr="00721806" w:rsidRDefault="00F128C5" w:rsidP="00881F34">
            <w:pPr>
              <w:spacing w:after="0" w:line="240" w:lineRule="auto"/>
              <w:ind w:left="113" w:right="113"/>
              <w:jc w:val="center"/>
              <w:rPr>
                <w:rFonts w:ascii="Times New Roman" w:hAnsi="Times New Roman"/>
                <w:b/>
                <w:sz w:val="28"/>
                <w:szCs w:val="28"/>
                <w:lang w:val="ru-RU" w:eastAsia="ru-RU"/>
              </w:rPr>
            </w:pPr>
            <w:r>
              <w:rPr>
                <w:rFonts w:ascii="Times New Roman" w:hAnsi="Times New Roman"/>
                <w:b/>
                <w:sz w:val="28"/>
                <w:szCs w:val="28"/>
                <w:lang w:val="ru-RU" w:eastAsia="ru-RU"/>
              </w:rPr>
              <w:t>13</w:t>
            </w:r>
          </w:p>
        </w:tc>
        <w:tc>
          <w:tcPr>
            <w:tcW w:w="333" w:type="pct"/>
            <w:gridSpan w:val="2"/>
            <w:vAlign w:val="center"/>
          </w:tcPr>
          <w:p w:rsidR="00F128C5" w:rsidRPr="007668AD" w:rsidRDefault="00F128C5" w:rsidP="00881F34">
            <w:pPr>
              <w:spacing w:after="0" w:line="240" w:lineRule="auto"/>
              <w:ind w:left="113" w:right="113"/>
              <w:jc w:val="center"/>
              <w:rPr>
                <w:rFonts w:ascii="Times New Roman" w:hAnsi="Times New Roman"/>
                <w:b/>
                <w:sz w:val="28"/>
                <w:szCs w:val="28"/>
                <w:lang w:val="ru-RU" w:eastAsia="ru-RU"/>
              </w:rPr>
            </w:pPr>
            <w:r>
              <w:rPr>
                <w:rFonts w:ascii="Times New Roman" w:hAnsi="Times New Roman"/>
                <w:b/>
                <w:sz w:val="28"/>
                <w:szCs w:val="28"/>
                <w:lang w:val="ru-RU" w:eastAsia="ru-RU"/>
              </w:rPr>
              <w:t>33</w:t>
            </w:r>
          </w:p>
        </w:tc>
        <w:tc>
          <w:tcPr>
            <w:tcW w:w="250" w:type="pct"/>
            <w:gridSpan w:val="3"/>
            <w:vAlign w:val="center"/>
          </w:tcPr>
          <w:p w:rsidR="00F128C5" w:rsidRPr="007668AD"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2</w:t>
            </w:r>
          </w:p>
        </w:tc>
        <w:tc>
          <w:tcPr>
            <w:tcW w:w="334" w:type="pct"/>
            <w:gridSpan w:val="3"/>
            <w:vAlign w:val="center"/>
          </w:tcPr>
          <w:p w:rsidR="00F128C5" w:rsidRPr="007668AD" w:rsidRDefault="00F128C5" w:rsidP="00881F34">
            <w:pPr>
              <w:spacing w:after="0" w:line="240" w:lineRule="auto"/>
              <w:ind w:left="113" w:right="113"/>
              <w:jc w:val="center"/>
              <w:rPr>
                <w:rFonts w:ascii="Times New Roman" w:hAnsi="Times New Roman"/>
                <w:b/>
                <w:sz w:val="28"/>
                <w:szCs w:val="28"/>
                <w:lang w:eastAsia="ru-RU"/>
              </w:rPr>
            </w:pPr>
            <w:r>
              <w:rPr>
                <w:rFonts w:ascii="Times New Roman" w:hAnsi="Times New Roman"/>
                <w:b/>
                <w:sz w:val="28"/>
                <w:szCs w:val="28"/>
                <w:lang w:eastAsia="ru-RU"/>
              </w:rPr>
              <w:t>3</w:t>
            </w:r>
          </w:p>
        </w:tc>
        <w:tc>
          <w:tcPr>
            <w:tcW w:w="333" w:type="pct"/>
            <w:gridSpan w:val="3"/>
            <w:vAlign w:val="center"/>
          </w:tcPr>
          <w:p w:rsidR="00F128C5" w:rsidRPr="007668AD" w:rsidRDefault="00F128C5" w:rsidP="00881F34">
            <w:pPr>
              <w:spacing w:after="0" w:line="240" w:lineRule="auto"/>
              <w:ind w:left="113" w:right="113"/>
              <w:jc w:val="center"/>
              <w:rPr>
                <w:rFonts w:ascii="Times New Roman" w:hAnsi="Times New Roman"/>
                <w:b/>
                <w:sz w:val="28"/>
                <w:szCs w:val="28"/>
                <w:lang w:val="ru-RU" w:eastAsia="ru-RU"/>
              </w:rPr>
            </w:pPr>
            <w:r>
              <w:rPr>
                <w:rFonts w:ascii="Times New Roman" w:hAnsi="Times New Roman"/>
                <w:b/>
                <w:sz w:val="28"/>
                <w:szCs w:val="28"/>
                <w:lang w:val="ru-RU" w:eastAsia="ru-RU"/>
              </w:rPr>
              <w:t>28</w:t>
            </w:r>
          </w:p>
        </w:tc>
      </w:tr>
      <w:tr w:rsidR="00F128C5" w:rsidRPr="00F51B9F" w:rsidTr="00957B02">
        <w:tc>
          <w:tcPr>
            <w:tcW w:w="2515" w:type="pct"/>
            <w:gridSpan w:val="4"/>
            <w:vAlign w:val="center"/>
          </w:tcPr>
          <w:p w:rsidR="00F128C5" w:rsidRPr="00F51B9F" w:rsidRDefault="00F128C5" w:rsidP="00881F34">
            <w:pPr>
              <w:spacing w:after="0" w:line="240" w:lineRule="auto"/>
              <w:ind w:left="113" w:right="113"/>
              <w:rPr>
                <w:rFonts w:ascii="Times New Roman" w:hAnsi="Times New Roman"/>
                <w:b/>
                <w:sz w:val="28"/>
                <w:szCs w:val="28"/>
              </w:rPr>
            </w:pPr>
            <w:r>
              <w:rPr>
                <w:rFonts w:ascii="Times New Roman" w:hAnsi="Times New Roman"/>
                <w:b/>
                <w:sz w:val="28"/>
                <w:szCs w:val="28"/>
              </w:rPr>
              <w:t xml:space="preserve">Усього годин </w:t>
            </w:r>
          </w:p>
        </w:tc>
        <w:tc>
          <w:tcPr>
            <w:tcW w:w="318" w:type="pct"/>
            <w:gridSpan w:val="5"/>
            <w:vAlign w:val="center"/>
          </w:tcPr>
          <w:p w:rsidR="00F128C5" w:rsidRPr="002E2679" w:rsidRDefault="00F128C5" w:rsidP="00881F34">
            <w:pPr>
              <w:spacing w:after="0" w:line="240" w:lineRule="auto"/>
              <w:ind w:right="113"/>
              <w:jc w:val="center"/>
              <w:rPr>
                <w:rFonts w:ascii="Times New Roman" w:hAnsi="Times New Roman"/>
                <w:b/>
                <w:sz w:val="28"/>
                <w:szCs w:val="28"/>
              </w:rPr>
            </w:pPr>
            <w:r>
              <w:rPr>
                <w:rFonts w:ascii="Times New Roman" w:hAnsi="Times New Roman"/>
                <w:b/>
                <w:sz w:val="28"/>
                <w:szCs w:val="28"/>
                <w:lang w:val="ru-RU"/>
              </w:rPr>
              <w:t xml:space="preserve"> 135</w:t>
            </w:r>
          </w:p>
        </w:tc>
        <w:tc>
          <w:tcPr>
            <w:tcW w:w="250" w:type="pct"/>
            <w:gridSpan w:val="5"/>
            <w:vAlign w:val="center"/>
          </w:tcPr>
          <w:p w:rsidR="00F128C5" w:rsidRPr="00A41C3C" w:rsidRDefault="00F128C5" w:rsidP="00881F34">
            <w:pPr>
              <w:spacing w:after="0" w:line="240" w:lineRule="auto"/>
              <w:ind w:left="113" w:right="113"/>
              <w:jc w:val="center"/>
              <w:rPr>
                <w:rFonts w:ascii="Times New Roman" w:hAnsi="Times New Roman"/>
                <w:b/>
                <w:sz w:val="28"/>
                <w:szCs w:val="28"/>
                <w:lang w:val="ru-RU"/>
              </w:rPr>
            </w:pPr>
            <w:r>
              <w:rPr>
                <w:rFonts w:ascii="Times New Roman" w:hAnsi="Times New Roman"/>
                <w:b/>
                <w:sz w:val="28"/>
                <w:szCs w:val="28"/>
                <w:lang w:val="ru-RU"/>
              </w:rPr>
              <w:t>26</w:t>
            </w:r>
          </w:p>
        </w:tc>
        <w:tc>
          <w:tcPr>
            <w:tcW w:w="334" w:type="pct"/>
            <w:vAlign w:val="center"/>
          </w:tcPr>
          <w:p w:rsidR="00F128C5" w:rsidRPr="00A41C3C" w:rsidRDefault="00F128C5" w:rsidP="00881F34">
            <w:pPr>
              <w:spacing w:after="0" w:line="240" w:lineRule="auto"/>
              <w:ind w:left="113" w:right="113"/>
              <w:jc w:val="center"/>
              <w:rPr>
                <w:rFonts w:ascii="Times New Roman" w:hAnsi="Times New Roman"/>
                <w:b/>
                <w:sz w:val="28"/>
                <w:szCs w:val="28"/>
                <w:lang w:val="ru-RU"/>
              </w:rPr>
            </w:pPr>
            <w:r>
              <w:rPr>
                <w:rFonts w:ascii="Times New Roman" w:hAnsi="Times New Roman"/>
                <w:b/>
                <w:sz w:val="28"/>
                <w:szCs w:val="28"/>
                <w:lang w:val="ru-RU"/>
              </w:rPr>
              <w:t>52</w:t>
            </w:r>
          </w:p>
        </w:tc>
        <w:tc>
          <w:tcPr>
            <w:tcW w:w="333" w:type="pct"/>
            <w:vAlign w:val="center"/>
          </w:tcPr>
          <w:p w:rsidR="00F128C5" w:rsidRPr="00A41C3C" w:rsidRDefault="00F128C5" w:rsidP="00881F34">
            <w:pPr>
              <w:spacing w:after="0" w:line="240" w:lineRule="auto"/>
              <w:ind w:left="113" w:right="113"/>
              <w:jc w:val="center"/>
              <w:rPr>
                <w:rFonts w:ascii="Times New Roman" w:hAnsi="Times New Roman"/>
                <w:b/>
                <w:sz w:val="28"/>
                <w:szCs w:val="28"/>
                <w:lang w:val="ru-RU"/>
              </w:rPr>
            </w:pPr>
            <w:r>
              <w:rPr>
                <w:rFonts w:ascii="Times New Roman" w:hAnsi="Times New Roman"/>
                <w:b/>
                <w:sz w:val="28"/>
                <w:szCs w:val="28"/>
                <w:lang w:val="ru-RU"/>
              </w:rPr>
              <w:t>57</w:t>
            </w:r>
          </w:p>
        </w:tc>
        <w:tc>
          <w:tcPr>
            <w:tcW w:w="333" w:type="pct"/>
            <w:gridSpan w:val="2"/>
            <w:vAlign w:val="center"/>
          </w:tcPr>
          <w:p w:rsidR="00F128C5" w:rsidRPr="006B40A9" w:rsidRDefault="00F128C5" w:rsidP="00881F34">
            <w:pPr>
              <w:spacing w:after="0" w:line="240" w:lineRule="auto"/>
              <w:ind w:left="113" w:right="113"/>
              <w:jc w:val="center"/>
              <w:rPr>
                <w:rFonts w:ascii="Times New Roman" w:hAnsi="Times New Roman"/>
                <w:b/>
                <w:sz w:val="28"/>
                <w:szCs w:val="28"/>
                <w:lang w:val="ru-RU"/>
              </w:rPr>
            </w:pPr>
            <w:r>
              <w:rPr>
                <w:rFonts w:ascii="Times New Roman" w:hAnsi="Times New Roman"/>
                <w:b/>
                <w:sz w:val="28"/>
                <w:szCs w:val="28"/>
                <w:lang w:val="ru-RU"/>
              </w:rPr>
              <w:t>135</w:t>
            </w:r>
          </w:p>
        </w:tc>
        <w:tc>
          <w:tcPr>
            <w:tcW w:w="250" w:type="pct"/>
            <w:gridSpan w:val="3"/>
            <w:vAlign w:val="center"/>
          </w:tcPr>
          <w:p w:rsidR="00F128C5" w:rsidRPr="00F51B9F" w:rsidRDefault="00F128C5" w:rsidP="00881F34">
            <w:pPr>
              <w:spacing w:after="0" w:line="240" w:lineRule="auto"/>
              <w:ind w:left="113" w:right="113"/>
              <w:jc w:val="center"/>
              <w:rPr>
                <w:rFonts w:ascii="Times New Roman" w:hAnsi="Times New Roman"/>
                <w:b/>
                <w:sz w:val="28"/>
                <w:szCs w:val="28"/>
              </w:rPr>
            </w:pPr>
            <w:r>
              <w:rPr>
                <w:rFonts w:ascii="Times New Roman" w:hAnsi="Times New Roman"/>
                <w:b/>
                <w:sz w:val="28"/>
                <w:szCs w:val="28"/>
              </w:rPr>
              <w:t>10</w:t>
            </w:r>
          </w:p>
        </w:tc>
        <w:tc>
          <w:tcPr>
            <w:tcW w:w="334" w:type="pct"/>
            <w:gridSpan w:val="3"/>
            <w:vAlign w:val="center"/>
          </w:tcPr>
          <w:p w:rsidR="00F128C5" w:rsidRPr="00F51B9F" w:rsidRDefault="00F128C5" w:rsidP="00881F34">
            <w:pPr>
              <w:spacing w:after="0" w:line="240" w:lineRule="auto"/>
              <w:ind w:left="113" w:right="113"/>
              <w:jc w:val="center"/>
              <w:rPr>
                <w:rFonts w:ascii="Times New Roman" w:hAnsi="Times New Roman"/>
                <w:b/>
                <w:sz w:val="28"/>
                <w:szCs w:val="28"/>
              </w:rPr>
            </w:pPr>
            <w:r>
              <w:rPr>
                <w:rFonts w:ascii="Times New Roman" w:hAnsi="Times New Roman"/>
                <w:b/>
                <w:sz w:val="28"/>
                <w:szCs w:val="28"/>
              </w:rPr>
              <w:t>12</w:t>
            </w:r>
          </w:p>
        </w:tc>
        <w:tc>
          <w:tcPr>
            <w:tcW w:w="333" w:type="pct"/>
            <w:gridSpan w:val="3"/>
            <w:vAlign w:val="center"/>
          </w:tcPr>
          <w:p w:rsidR="00F128C5" w:rsidRPr="006B40A9" w:rsidRDefault="00F128C5" w:rsidP="00881F34">
            <w:pPr>
              <w:spacing w:after="0" w:line="240" w:lineRule="auto"/>
              <w:ind w:left="113" w:right="113"/>
              <w:jc w:val="center"/>
              <w:rPr>
                <w:rFonts w:ascii="Times New Roman" w:hAnsi="Times New Roman"/>
                <w:b/>
                <w:sz w:val="28"/>
                <w:szCs w:val="28"/>
                <w:lang w:val="ru-RU"/>
              </w:rPr>
            </w:pPr>
            <w:r>
              <w:rPr>
                <w:rFonts w:ascii="Times New Roman" w:hAnsi="Times New Roman"/>
                <w:b/>
                <w:sz w:val="28"/>
                <w:szCs w:val="28"/>
                <w:lang w:val="ru-RU"/>
              </w:rPr>
              <w:t>113</w:t>
            </w:r>
          </w:p>
        </w:tc>
      </w:tr>
    </w:tbl>
    <w:p w:rsidR="00F128C5" w:rsidRDefault="00F128C5" w:rsidP="00881F34">
      <w:pPr>
        <w:spacing w:line="240" w:lineRule="auto"/>
        <w:ind w:left="3195"/>
        <w:jc w:val="center"/>
        <w:rPr>
          <w:rFonts w:ascii="Times New Roman" w:hAnsi="Times New Roman"/>
          <w:b/>
          <w:sz w:val="28"/>
          <w:szCs w:val="28"/>
          <w:lang w:eastAsia="ru-RU"/>
        </w:rPr>
      </w:pPr>
    </w:p>
    <w:p w:rsidR="00F128C5" w:rsidRDefault="00F128C5" w:rsidP="00881F34">
      <w:pPr>
        <w:spacing w:line="240" w:lineRule="auto"/>
        <w:ind w:left="3195"/>
        <w:jc w:val="center"/>
        <w:rPr>
          <w:rFonts w:ascii="Times New Roman" w:hAnsi="Times New Roman"/>
          <w:b/>
          <w:sz w:val="28"/>
          <w:szCs w:val="28"/>
          <w:lang w:eastAsia="ru-RU"/>
        </w:rPr>
      </w:pPr>
    </w:p>
    <w:p w:rsidR="00F128C5" w:rsidRPr="00753C96" w:rsidRDefault="00F128C5" w:rsidP="00881F34">
      <w:pPr>
        <w:spacing w:line="240" w:lineRule="auto"/>
        <w:ind w:left="3195"/>
        <w:rPr>
          <w:rFonts w:ascii="Times New Roman" w:hAnsi="Times New Roman"/>
          <w:b/>
          <w:sz w:val="28"/>
          <w:szCs w:val="28"/>
          <w:lang w:eastAsia="ru-RU"/>
        </w:rPr>
      </w:pPr>
      <w:r>
        <w:rPr>
          <w:rFonts w:ascii="Times New Roman" w:hAnsi="Times New Roman"/>
          <w:b/>
          <w:sz w:val="28"/>
          <w:szCs w:val="28"/>
          <w:lang w:eastAsia="ru-RU"/>
        </w:rPr>
        <w:t>Лекційні заняття - 26 годин</w:t>
      </w:r>
      <w:r w:rsidRPr="00753C96">
        <w:rPr>
          <w:rFonts w:ascii="Times New Roman" w:hAnsi="Times New Roman"/>
          <w:b/>
          <w:sz w:val="28"/>
          <w:szCs w:val="28"/>
          <w:lang w:eastAsia="ru-RU"/>
        </w:rPr>
        <w:t>.</w:t>
      </w:r>
    </w:p>
    <w:p w:rsidR="00F128C5" w:rsidRPr="00332933" w:rsidRDefault="00F128C5" w:rsidP="00881F34">
      <w:pPr>
        <w:spacing w:line="240" w:lineRule="auto"/>
        <w:jc w:val="center"/>
        <w:rPr>
          <w:rFonts w:ascii="Times New Roman" w:hAnsi="Times New Roman"/>
          <w:b/>
          <w:sz w:val="28"/>
          <w:szCs w:val="28"/>
          <w:lang w:eastAsia="ru-RU"/>
        </w:rPr>
      </w:pPr>
      <w:proofErr w:type="spellStart"/>
      <w:proofErr w:type="gramStart"/>
      <w:r>
        <w:rPr>
          <w:rFonts w:ascii="Times New Roman" w:hAnsi="Times New Roman"/>
          <w:b/>
          <w:sz w:val="28"/>
          <w:szCs w:val="28"/>
          <w:lang w:val="ru-RU" w:eastAsia="ru-RU"/>
        </w:rPr>
        <w:t>Б</w:t>
      </w:r>
      <w:proofErr w:type="gramEnd"/>
      <w:r>
        <w:rPr>
          <w:rFonts w:ascii="Times New Roman" w:hAnsi="Times New Roman"/>
          <w:b/>
          <w:sz w:val="28"/>
          <w:szCs w:val="28"/>
          <w:lang w:val="ru-RU" w:eastAsia="ru-RU"/>
        </w:rPr>
        <w:t>іологічні</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основи</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рибного</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господарства</w:t>
      </w:r>
      <w:proofErr w:type="spellEnd"/>
    </w:p>
    <w:tbl>
      <w:tblPr>
        <w:tblpPr w:leftFromText="180" w:rightFromText="180" w:vertAnchor="text" w:tblpX="108" w:tblpY="1"/>
        <w:tblOverlap w:val="neve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76"/>
        <w:gridCol w:w="946"/>
        <w:gridCol w:w="12"/>
        <w:gridCol w:w="9"/>
        <w:gridCol w:w="22"/>
        <w:gridCol w:w="21"/>
        <w:gridCol w:w="833"/>
      </w:tblGrid>
      <w:tr w:rsidR="00F128C5" w:rsidRPr="00F51B9F" w:rsidTr="00C61E99">
        <w:trPr>
          <w:trHeight w:val="495"/>
        </w:trPr>
        <w:tc>
          <w:tcPr>
            <w:tcW w:w="851" w:type="dxa"/>
            <w:vMerge w:val="restart"/>
            <w:noWrap/>
            <w:tcMar>
              <w:left w:w="0" w:type="dxa"/>
              <w:right w:w="0" w:type="dxa"/>
            </w:tcMar>
            <w:vAlign w:val="center"/>
          </w:tcPr>
          <w:p w:rsidR="00F128C5" w:rsidRPr="00B130F6" w:rsidRDefault="00F128C5" w:rsidP="00881F34">
            <w:pPr>
              <w:spacing w:after="0" w:line="240" w:lineRule="auto"/>
              <w:jc w:val="center"/>
              <w:rPr>
                <w:rFonts w:ascii="Times New Roman" w:hAnsi="Times New Roman"/>
                <w:b/>
                <w:sz w:val="28"/>
                <w:szCs w:val="28"/>
                <w:lang w:eastAsia="ru-RU"/>
              </w:rPr>
            </w:pPr>
            <w:r w:rsidRPr="00B130F6">
              <w:rPr>
                <w:rFonts w:ascii="Times New Roman" w:hAnsi="Times New Roman"/>
                <w:b/>
                <w:sz w:val="28"/>
                <w:szCs w:val="28"/>
                <w:lang w:eastAsia="ru-RU"/>
              </w:rPr>
              <w:t>№</w:t>
            </w:r>
          </w:p>
          <w:p w:rsidR="00F128C5" w:rsidRPr="00B130F6" w:rsidRDefault="00F128C5" w:rsidP="00881F34">
            <w:pPr>
              <w:spacing w:after="0" w:line="240" w:lineRule="auto"/>
              <w:jc w:val="center"/>
              <w:rPr>
                <w:rFonts w:ascii="Times New Roman" w:hAnsi="Times New Roman"/>
                <w:b/>
                <w:sz w:val="28"/>
                <w:szCs w:val="28"/>
                <w:lang w:eastAsia="ru-RU"/>
              </w:rPr>
            </w:pPr>
            <w:r w:rsidRPr="00B130F6">
              <w:rPr>
                <w:rFonts w:ascii="Times New Roman" w:hAnsi="Times New Roman"/>
                <w:b/>
                <w:sz w:val="28"/>
                <w:szCs w:val="28"/>
                <w:lang w:eastAsia="ru-RU"/>
              </w:rPr>
              <w:t>лекції</w:t>
            </w:r>
          </w:p>
        </w:tc>
        <w:tc>
          <w:tcPr>
            <w:tcW w:w="7376" w:type="dxa"/>
            <w:vMerge w:val="restart"/>
            <w:vAlign w:val="center"/>
          </w:tcPr>
          <w:p w:rsidR="00F128C5" w:rsidRPr="00B130F6" w:rsidRDefault="00F128C5" w:rsidP="00881F3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Назва тем та короткий </w:t>
            </w:r>
            <w:r w:rsidRPr="00B130F6">
              <w:rPr>
                <w:rFonts w:ascii="Times New Roman" w:hAnsi="Times New Roman"/>
                <w:b/>
                <w:sz w:val="28"/>
                <w:szCs w:val="28"/>
                <w:lang w:eastAsia="ru-RU"/>
              </w:rPr>
              <w:t xml:space="preserve"> змі</w:t>
            </w:r>
            <w:r>
              <w:rPr>
                <w:rFonts w:ascii="Times New Roman" w:hAnsi="Times New Roman"/>
                <w:b/>
                <w:sz w:val="28"/>
                <w:szCs w:val="28"/>
                <w:lang w:eastAsia="ru-RU"/>
              </w:rPr>
              <w:t>ст за навчальною програмою</w:t>
            </w:r>
          </w:p>
        </w:tc>
        <w:tc>
          <w:tcPr>
            <w:tcW w:w="1843" w:type="dxa"/>
            <w:gridSpan w:val="6"/>
            <w:vAlign w:val="center"/>
          </w:tcPr>
          <w:p w:rsidR="00F128C5" w:rsidRPr="00B130F6" w:rsidRDefault="00F128C5" w:rsidP="00881F34">
            <w:pPr>
              <w:spacing w:after="0" w:line="240" w:lineRule="auto"/>
              <w:jc w:val="center"/>
              <w:rPr>
                <w:rFonts w:ascii="Times New Roman" w:hAnsi="Times New Roman"/>
                <w:b/>
                <w:sz w:val="28"/>
                <w:szCs w:val="28"/>
                <w:lang w:eastAsia="ru-RU"/>
              </w:rPr>
            </w:pPr>
            <w:proofErr w:type="spellStart"/>
            <w:r w:rsidRPr="00B130F6">
              <w:rPr>
                <w:rFonts w:ascii="Times New Roman" w:hAnsi="Times New Roman"/>
                <w:b/>
                <w:sz w:val="28"/>
                <w:szCs w:val="28"/>
                <w:lang w:eastAsia="ru-RU"/>
              </w:rPr>
              <w:t>К-сть</w:t>
            </w:r>
            <w:proofErr w:type="spellEnd"/>
            <w:r w:rsidRPr="00B130F6">
              <w:rPr>
                <w:rFonts w:ascii="Times New Roman" w:hAnsi="Times New Roman"/>
                <w:b/>
                <w:sz w:val="28"/>
                <w:szCs w:val="28"/>
                <w:lang w:eastAsia="ru-RU"/>
              </w:rPr>
              <w:t xml:space="preserve"> годин</w:t>
            </w:r>
          </w:p>
        </w:tc>
      </w:tr>
      <w:tr w:rsidR="00F128C5" w:rsidRPr="00F51B9F" w:rsidTr="00E51083">
        <w:trPr>
          <w:trHeight w:val="212"/>
        </w:trPr>
        <w:tc>
          <w:tcPr>
            <w:tcW w:w="851" w:type="dxa"/>
            <w:vMerge/>
            <w:noWrap/>
            <w:tcMar>
              <w:left w:w="0" w:type="dxa"/>
              <w:right w:w="0" w:type="dxa"/>
            </w:tcMar>
            <w:vAlign w:val="center"/>
          </w:tcPr>
          <w:p w:rsidR="00F128C5" w:rsidRPr="00B130F6" w:rsidRDefault="00F128C5" w:rsidP="00881F34">
            <w:pPr>
              <w:spacing w:after="0" w:line="240" w:lineRule="auto"/>
              <w:jc w:val="center"/>
              <w:rPr>
                <w:rFonts w:ascii="Times New Roman" w:hAnsi="Times New Roman"/>
                <w:b/>
                <w:sz w:val="28"/>
                <w:szCs w:val="28"/>
                <w:lang w:eastAsia="ru-RU"/>
              </w:rPr>
            </w:pPr>
          </w:p>
        </w:tc>
        <w:tc>
          <w:tcPr>
            <w:tcW w:w="7376" w:type="dxa"/>
            <w:vMerge/>
            <w:vAlign w:val="center"/>
          </w:tcPr>
          <w:p w:rsidR="00F128C5" w:rsidRDefault="00F128C5" w:rsidP="00881F34">
            <w:pPr>
              <w:spacing w:after="0" w:line="240" w:lineRule="auto"/>
              <w:jc w:val="center"/>
              <w:rPr>
                <w:rFonts w:ascii="Times New Roman" w:hAnsi="Times New Roman"/>
                <w:b/>
                <w:sz w:val="28"/>
                <w:szCs w:val="28"/>
                <w:lang w:eastAsia="ru-RU"/>
              </w:rPr>
            </w:pPr>
          </w:p>
        </w:tc>
        <w:tc>
          <w:tcPr>
            <w:tcW w:w="946" w:type="dxa"/>
            <w:vAlign w:val="center"/>
          </w:tcPr>
          <w:p w:rsidR="00F128C5" w:rsidRPr="00B130F6" w:rsidRDefault="00F128C5" w:rsidP="00881F3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ДФН</w:t>
            </w:r>
          </w:p>
        </w:tc>
        <w:tc>
          <w:tcPr>
            <w:tcW w:w="897" w:type="dxa"/>
            <w:gridSpan w:val="5"/>
            <w:vAlign w:val="center"/>
          </w:tcPr>
          <w:p w:rsidR="00F128C5" w:rsidRPr="00B130F6" w:rsidRDefault="00F128C5" w:rsidP="00881F3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ЗФН</w:t>
            </w:r>
          </w:p>
        </w:tc>
      </w:tr>
      <w:tr w:rsidR="00F128C5" w:rsidRPr="00F51B9F" w:rsidTr="00E51083">
        <w:trPr>
          <w:trHeight w:val="647"/>
        </w:trPr>
        <w:tc>
          <w:tcPr>
            <w:tcW w:w="10070" w:type="dxa"/>
            <w:gridSpan w:val="8"/>
            <w:vAlign w:val="center"/>
          </w:tcPr>
          <w:p w:rsidR="00F128C5" w:rsidRPr="00B130F6" w:rsidRDefault="00F128C5" w:rsidP="00881F34">
            <w:pPr>
              <w:spacing w:after="0" w:line="240" w:lineRule="auto"/>
              <w:jc w:val="center"/>
              <w:rPr>
                <w:rFonts w:ascii="Times New Roman" w:hAnsi="Times New Roman"/>
                <w:i/>
                <w:sz w:val="28"/>
                <w:szCs w:val="28"/>
                <w:lang w:eastAsia="ru-RU"/>
              </w:rPr>
            </w:pPr>
            <w:r>
              <w:rPr>
                <w:rFonts w:ascii="Times New Roman" w:hAnsi="Times New Roman"/>
                <w:b/>
                <w:i/>
                <w:sz w:val="28"/>
                <w:szCs w:val="28"/>
                <w:lang w:eastAsia="ru-RU"/>
              </w:rPr>
              <w:t>Розділ 1</w:t>
            </w:r>
            <w:r w:rsidRPr="00014723">
              <w:rPr>
                <w:rFonts w:ascii="Times New Roman" w:hAnsi="Times New Roman"/>
                <w:b/>
                <w:i/>
                <w:sz w:val="28"/>
                <w:szCs w:val="28"/>
                <w:lang w:eastAsia="ru-RU"/>
              </w:rPr>
              <w:t xml:space="preserve">. </w:t>
            </w:r>
            <w:r w:rsidRPr="00014723">
              <w:rPr>
                <w:rFonts w:ascii="Times New Roman" w:hAnsi="Times New Roman"/>
                <w:b/>
                <w:sz w:val="28"/>
                <w:szCs w:val="28"/>
              </w:rPr>
              <w:t xml:space="preserve"> Біологічні основи відбору та використання об’єктів риборозведення</w:t>
            </w:r>
          </w:p>
        </w:tc>
      </w:tr>
      <w:tr w:rsidR="00F128C5" w:rsidRPr="00F51B9F" w:rsidTr="00014723">
        <w:trPr>
          <w:trHeight w:val="1719"/>
        </w:trPr>
        <w:tc>
          <w:tcPr>
            <w:tcW w:w="851" w:type="dxa"/>
            <w:vAlign w:val="center"/>
          </w:tcPr>
          <w:p w:rsidR="00F128C5" w:rsidRPr="00B130F6" w:rsidRDefault="000F5289" w:rsidP="00881F34">
            <w:pPr>
              <w:spacing w:after="0" w:line="240" w:lineRule="auto"/>
              <w:jc w:val="center"/>
              <w:rPr>
                <w:rFonts w:ascii="Times New Roman" w:hAnsi="Times New Roman"/>
                <w:sz w:val="28"/>
                <w:szCs w:val="28"/>
                <w:lang w:eastAsia="ru-RU"/>
              </w:rPr>
            </w:pPr>
            <w:r>
              <w:rPr>
                <w:noProof/>
                <w:lang w:val="ru-RU" w:eastAsia="ru-RU"/>
              </w:rPr>
              <mc:AlternateContent>
                <mc:Choice Requires="wps">
                  <w:drawing>
                    <wp:anchor distT="0" distB="0" distL="114300" distR="114300" simplePos="0" relativeHeight="251658240" behindDoc="0" locked="0" layoutInCell="0" allowOverlap="1">
                      <wp:simplePos x="0" y="0"/>
                      <wp:positionH relativeFrom="column">
                        <wp:posOffset>-1714500</wp:posOffset>
                      </wp:positionH>
                      <wp:positionV relativeFrom="paragraph">
                        <wp:posOffset>688340</wp:posOffset>
                      </wp:positionV>
                      <wp:extent cx="457200" cy="8001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800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4.2pt" to="-99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" o:allowincell="f" strokeweight=".7pt"/>
                  </w:pict>
                </mc:Fallback>
              </mc:AlternateContent>
            </w:r>
            <w:r w:rsidR="00F128C5" w:rsidRPr="00B130F6">
              <w:rPr>
                <w:rFonts w:ascii="Times New Roman" w:hAnsi="Times New Roman"/>
                <w:sz w:val="28"/>
                <w:szCs w:val="28"/>
                <w:lang w:eastAsia="ru-RU"/>
              </w:rPr>
              <w:t>1</w:t>
            </w:r>
          </w:p>
        </w:tc>
        <w:tc>
          <w:tcPr>
            <w:tcW w:w="7376" w:type="dxa"/>
          </w:tcPr>
          <w:p w:rsidR="00F128C5" w:rsidRPr="00B130F6" w:rsidRDefault="00F128C5" w:rsidP="00881F34">
            <w:pPr>
              <w:spacing w:line="240" w:lineRule="auto"/>
              <w:jc w:val="both"/>
              <w:rPr>
                <w:rFonts w:ascii="Times New Roman" w:hAnsi="Times New Roman"/>
                <w:b/>
                <w:sz w:val="28"/>
                <w:szCs w:val="28"/>
                <w:lang w:eastAsia="ru-RU"/>
              </w:rPr>
            </w:pPr>
            <w:r w:rsidRPr="00B130F6">
              <w:rPr>
                <w:rFonts w:ascii="Times New Roman" w:hAnsi="Times New Roman"/>
                <w:b/>
                <w:sz w:val="28"/>
                <w:szCs w:val="28"/>
                <w:lang w:eastAsia="ru-RU"/>
              </w:rPr>
              <w:t>Тема</w:t>
            </w:r>
            <w:r w:rsidRPr="00014723">
              <w:rPr>
                <w:rFonts w:ascii="Times New Roman" w:hAnsi="Times New Roman"/>
                <w:b/>
                <w:sz w:val="28"/>
                <w:szCs w:val="28"/>
                <w:lang w:eastAsia="ru-RU"/>
              </w:rPr>
              <w:t xml:space="preserve">: </w:t>
            </w:r>
            <w:r w:rsidRPr="00014723">
              <w:rPr>
                <w:rFonts w:ascii="Times New Roman" w:hAnsi="Times New Roman"/>
                <w:b/>
                <w:bCs/>
                <w:noProof/>
                <w:sz w:val="28"/>
                <w:szCs w:val="28"/>
                <w:lang w:val="ru-RU"/>
              </w:rPr>
              <w:t xml:space="preserve"> Вступ. </w:t>
            </w:r>
            <w:r w:rsidRPr="00014723">
              <w:rPr>
                <w:rFonts w:ascii="Times New Roman" w:hAnsi="Times New Roman"/>
                <w:b/>
                <w:sz w:val="28"/>
                <w:szCs w:val="28"/>
              </w:rPr>
              <w:t xml:space="preserve"> Зміст і основні завдання курсу. </w:t>
            </w:r>
            <w:r w:rsidRPr="00014723">
              <w:rPr>
                <w:rFonts w:ascii="Times New Roman" w:hAnsi="Times New Roman"/>
                <w:sz w:val="28"/>
                <w:szCs w:val="28"/>
              </w:rPr>
              <w:t>"Біологічні основи рибного господарства". Історичні аспекти розвитку біологічних основ рибництва та штучного розведення риб. Вклад вчених у становлення дисципліни.   Сучасний стан та напрями розвитку.</w:t>
            </w:r>
          </w:p>
        </w:tc>
        <w:tc>
          <w:tcPr>
            <w:tcW w:w="1010" w:type="dxa"/>
            <w:gridSpan w:val="5"/>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833"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F128C5" w:rsidRPr="00F51B9F" w:rsidTr="00E51083">
        <w:trPr>
          <w:trHeight w:val="555"/>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2</w:t>
            </w:r>
          </w:p>
        </w:tc>
        <w:tc>
          <w:tcPr>
            <w:tcW w:w="7376" w:type="dxa"/>
          </w:tcPr>
          <w:p w:rsidR="00F128C5" w:rsidRPr="00B130F6" w:rsidRDefault="00F128C5" w:rsidP="00881F34">
            <w:pPr>
              <w:shd w:val="clear" w:color="auto" w:fill="FFFFFF"/>
              <w:autoSpaceDE w:val="0"/>
              <w:autoSpaceDN w:val="0"/>
              <w:adjustRightInd w:val="0"/>
              <w:spacing w:line="240" w:lineRule="auto"/>
              <w:jc w:val="both"/>
              <w:rPr>
                <w:rFonts w:ascii="Times New Roman" w:hAnsi="Times New Roman"/>
                <w:sz w:val="28"/>
                <w:szCs w:val="28"/>
                <w:lang w:eastAsia="ru-RU"/>
              </w:rPr>
            </w:pPr>
            <w:r w:rsidRPr="00B130F6">
              <w:rPr>
                <w:rFonts w:ascii="Times New Roman" w:hAnsi="Times New Roman"/>
                <w:b/>
                <w:sz w:val="28"/>
                <w:szCs w:val="28"/>
                <w:lang w:eastAsia="ru-RU"/>
              </w:rPr>
              <w:t>Тема</w:t>
            </w:r>
            <w:r>
              <w:rPr>
                <w:rFonts w:ascii="Times New Roman" w:hAnsi="Times New Roman"/>
                <w:b/>
                <w:sz w:val="28"/>
                <w:szCs w:val="28"/>
                <w:lang w:eastAsia="ru-RU"/>
              </w:rPr>
              <w:t>:</w:t>
            </w:r>
            <w:r w:rsidRPr="006540A0">
              <w:rPr>
                <w:b/>
                <w:bCs/>
                <w:sz w:val="28"/>
                <w:szCs w:val="28"/>
              </w:rPr>
              <w:t xml:space="preserve"> </w:t>
            </w:r>
            <w:r w:rsidRPr="00905530">
              <w:rPr>
                <w:rFonts w:ascii="Times New Roman" w:hAnsi="Times New Roman"/>
                <w:b/>
                <w:bCs/>
                <w:sz w:val="28"/>
                <w:szCs w:val="28"/>
              </w:rPr>
              <w:t>Стан, складові та ефективність функціонування рибного господарства.</w:t>
            </w:r>
            <w:r w:rsidRPr="00905530">
              <w:rPr>
                <w:rFonts w:ascii="Times New Roman" w:hAnsi="Times New Roman"/>
                <w:sz w:val="28"/>
                <w:szCs w:val="28"/>
              </w:rPr>
              <w:t xml:space="preserve"> Структура та характеристика сучасного рибного господарства. Виробництво риби в умовах ставового, індустріального та морського </w:t>
            </w:r>
            <w:r w:rsidRPr="00905530">
              <w:rPr>
                <w:rFonts w:ascii="Times New Roman" w:hAnsi="Times New Roman"/>
                <w:sz w:val="28"/>
                <w:szCs w:val="28"/>
              </w:rPr>
              <w:lastRenderedPageBreak/>
              <w:t>рибництва,  та рибництва у природних водоймах. Динаміка вилову риби у внутрішніх водоймах, та в умовах морського та океанічного промислу. Стан та асортимент переробки риби та інших об’єктів аквакультури.</w:t>
            </w:r>
            <w:r w:rsidRPr="00905530">
              <w:rPr>
                <w:rFonts w:ascii="Times New Roman" w:hAnsi="Times New Roman"/>
                <w:b/>
                <w:bCs/>
                <w:sz w:val="28"/>
                <w:szCs w:val="28"/>
              </w:rPr>
              <w:t xml:space="preserve"> </w:t>
            </w:r>
            <w:r w:rsidRPr="00905530">
              <w:rPr>
                <w:rFonts w:ascii="Times New Roman" w:hAnsi="Times New Roman"/>
                <w:sz w:val="28"/>
                <w:szCs w:val="28"/>
              </w:rPr>
              <w:t>Проблеми та перспективи виробництва, вилову та переробки рибної продукції</w:t>
            </w:r>
            <w:r w:rsidRPr="00905530">
              <w:rPr>
                <w:rFonts w:ascii="Times New Roman" w:hAnsi="Times New Roman"/>
              </w:rPr>
              <w:t>.</w:t>
            </w:r>
            <w:r>
              <w:rPr>
                <w:rFonts w:ascii="Times New Roman" w:hAnsi="Times New Roman"/>
                <w:b/>
                <w:sz w:val="28"/>
                <w:szCs w:val="28"/>
                <w:lang w:eastAsia="ru-RU"/>
              </w:rPr>
              <w:t xml:space="preserve"> </w:t>
            </w:r>
          </w:p>
        </w:tc>
        <w:tc>
          <w:tcPr>
            <w:tcW w:w="1010" w:type="dxa"/>
            <w:gridSpan w:val="5"/>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1</w:t>
            </w:r>
          </w:p>
        </w:tc>
        <w:tc>
          <w:tcPr>
            <w:tcW w:w="833"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F128C5" w:rsidRPr="00F51B9F" w:rsidTr="00905530">
        <w:trPr>
          <w:trHeight w:val="4498"/>
        </w:trPr>
        <w:tc>
          <w:tcPr>
            <w:tcW w:w="851" w:type="dxa"/>
            <w:vAlign w:val="center"/>
          </w:tcPr>
          <w:p w:rsidR="00F128C5" w:rsidRPr="00B130F6" w:rsidRDefault="000F5289" w:rsidP="00881F34">
            <w:pPr>
              <w:spacing w:after="0" w:line="240" w:lineRule="auto"/>
              <w:jc w:val="center"/>
              <w:rPr>
                <w:rFonts w:ascii="Times New Roman" w:hAnsi="Times New Roman"/>
                <w:sz w:val="28"/>
                <w:szCs w:val="28"/>
                <w:lang w:eastAsia="ru-RU"/>
              </w:rPr>
            </w:pPr>
            <w:r>
              <w:rPr>
                <w:noProof/>
                <w:lang w:val="ru-RU" w:eastAsia="ru-RU"/>
              </w:rPr>
              <w:lastRenderedPageBreak/>
              <mc:AlternateContent>
                <mc:Choice Requires="wps">
                  <w:drawing>
                    <wp:anchor distT="0" distB="0" distL="114294" distR="114294" simplePos="0" relativeHeight="251659264" behindDoc="0" locked="0" layoutInCell="1" allowOverlap="1">
                      <wp:simplePos x="0" y="0"/>
                      <wp:positionH relativeFrom="margin">
                        <wp:posOffset>6567804</wp:posOffset>
                      </wp:positionH>
                      <wp:positionV relativeFrom="paragraph">
                        <wp:posOffset>-1139190</wp:posOffset>
                      </wp:positionV>
                      <wp:extent cx="0" cy="146050"/>
                      <wp:effectExtent l="0" t="0" r="19050" b="254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3.17483mm;mso-wrap-distance-top:0;mso-wrap-distance-right:3.17483mm;mso-wrap-distance-bottom:0;mso-position-horizontal:absolute;mso-position-horizontal-relative:margin;mso-position-vertical:absolute;mso-position-vertical-relative:text;mso-width-percent:0;mso-height-percent:0;mso-width-relative:page;mso-height-relative:page" from="517.15pt,-89.7pt" to="517.1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" strokeweight=".35pt">
                      <w10:wrap anchorx="margin"/>
                    </v:line>
                  </w:pict>
                </mc:Fallback>
              </mc:AlternateContent>
            </w:r>
            <w:r w:rsidR="00F128C5" w:rsidRPr="00B130F6">
              <w:rPr>
                <w:rFonts w:ascii="Times New Roman" w:hAnsi="Times New Roman"/>
                <w:sz w:val="28"/>
                <w:szCs w:val="28"/>
                <w:lang w:eastAsia="ru-RU"/>
              </w:rPr>
              <w:t>3</w:t>
            </w:r>
          </w:p>
        </w:tc>
        <w:tc>
          <w:tcPr>
            <w:tcW w:w="7376" w:type="dxa"/>
          </w:tcPr>
          <w:p w:rsidR="00F128C5" w:rsidRPr="00994AD9" w:rsidRDefault="00F128C5" w:rsidP="00905530">
            <w:pPr>
              <w:pStyle w:val="33"/>
              <w:spacing w:after="0"/>
              <w:jc w:val="both"/>
              <w:rPr>
                <w:b/>
                <w:bCs/>
                <w:sz w:val="28"/>
                <w:szCs w:val="28"/>
                <w:lang w:val="uk-UA"/>
              </w:rPr>
            </w:pPr>
            <w:r w:rsidRPr="00B130F6">
              <w:rPr>
                <w:b/>
                <w:sz w:val="28"/>
                <w:szCs w:val="28"/>
              </w:rPr>
              <w:t>Тема:</w:t>
            </w:r>
            <w:r w:rsidRPr="00A91625">
              <w:rPr>
                <w:b/>
                <w:bCs/>
                <w:sz w:val="28"/>
                <w:szCs w:val="28"/>
              </w:rPr>
              <w:t xml:space="preserve"> Хар</w:t>
            </w:r>
            <w:r>
              <w:rPr>
                <w:b/>
                <w:bCs/>
                <w:sz w:val="28"/>
                <w:szCs w:val="28"/>
              </w:rPr>
              <w:t xml:space="preserve">актеристика і </w:t>
            </w:r>
            <w:proofErr w:type="spellStart"/>
            <w:r>
              <w:rPr>
                <w:b/>
                <w:bCs/>
                <w:sz w:val="28"/>
                <w:szCs w:val="28"/>
              </w:rPr>
              <w:t>значення</w:t>
            </w:r>
            <w:proofErr w:type="spellEnd"/>
            <w:r>
              <w:rPr>
                <w:b/>
                <w:bCs/>
                <w:sz w:val="28"/>
                <w:szCs w:val="28"/>
              </w:rPr>
              <w:t xml:space="preserve"> </w:t>
            </w:r>
            <w:proofErr w:type="spellStart"/>
            <w:r>
              <w:rPr>
                <w:b/>
                <w:bCs/>
                <w:sz w:val="28"/>
                <w:szCs w:val="28"/>
              </w:rPr>
              <w:t>риб</w:t>
            </w:r>
            <w:proofErr w:type="spellEnd"/>
            <w:r>
              <w:rPr>
                <w:b/>
                <w:bCs/>
                <w:sz w:val="28"/>
                <w:szCs w:val="28"/>
                <w:lang w:val="uk-UA"/>
              </w:rPr>
              <w:t>и</w:t>
            </w:r>
            <w:r>
              <w:rPr>
                <w:b/>
                <w:bCs/>
                <w:sz w:val="28"/>
                <w:szCs w:val="28"/>
              </w:rPr>
              <w:t xml:space="preserve"> </w:t>
            </w:r>
            <w:r>
              <w:rPr>
                <w:b/>
                <w:bCs/>
                <w:sz w:val="28"/>
                <w:szCs w:val="28"/>
                <w:lang w:val="uk-UA"/>
              </w:rPr>
              <w:t>як</w:t>
            </w:r>
            <w:r>
              <w:rPr>
                <w:b/>
                <w:bCs/>
                <w:sz w:val="28"/>
                <w:szCs w:val="28"/>
              </w:rPr>
              <w:t xml:space="preserve"> </w:t>
            </w:r>
            <w:proofErr w:type="spellStart"/>
            <w:r>
              <w:rPr>
                <w:b/>
                <w:bCs/>
                <w:sz w:val="28"/>
                <w:szCs w:val="28"/>
              </w:rPr>
              <w:t>об</w:t>
            </w:r>
            <w:r w:rsidRPr="00046BA3">
              <w:rPr>
                <w:b/>
                <w:bCs/>
                <w:sz w:val="28"/>
                <w:szCs w:val="28"/>
              </w:rPr>
              <w:t>’</w:t>
            </w:r>
            <w:r>
              <w:rPr>
                <w:b/>
                <w:bCs/>
                <w:sz w:val="28"/>
                <w:szCs w:val="28"/>
              </w:rPr>
              <w:t>єктів</w:t>
            </w:r>
            <w:proofErr w:type="spellEnd"/>
            <w:r>
              <w:rPr>
                <w:b/>
                <w:bCs/>
                <w:sz w:val="28"/>
                <w:szCs w:val="28"/>
              </w:rPr>
              <w:t xml:space="preserve"> </w:t>
            </w:r>
            <w:r>
              <w:rPr>
                <w:b/>
                <w:bCs/>
                <w:sz w:val="28"/>
                <w:szCs w:val="28"/>
                <w:lang w:val="uk-UA"/>
              </w:rPr>
              <w:t>аквакультури.</w:t>
            </w:r>
            <w:r w:rsidRPr="00A91625">
              <w:rPr>
                <w:b/>
                <w:bCs/>
                <w:sz w:val="28"/>
                <w:szCs w:val="28"/>
              </w:rPr>
              <w:t xml:space="preserve"> </w:t>
            </w:r>
            <w:proofErr w:type="spellStart"/>
            <w:r w:rsidRPr="00994AD9">
              <w:rPr>
                <w:sz w:val="28"/>
                <w:szCs w:val="28"/>
                <w:lang w:val="uk-UA"/>
              </w:rPr>
              <w:t>Еколого-біологічна</w:t>
            </w:r>
            <w:proofErr w:type="spellEnd"/>
            <w:r w:rsidRPr="00994AD9">
              <w:rPr>
                <w:sz w:val="28"/>
                <w:szCs w:val="28"/>
                <w:lang w:val="uk-UA"/>
              </w:rPr>
              <w:t xml:space="preserve"> характеристика основних об’єк</w:t>
            </w:r>
            <w:r>
              <w:rPr>
                <w:sz w:val="28"/>
                <w:szCs w:val="28"/>
                <w:lang w:val="uk-UA"/>
              </w:rPr>
              <w:t>тів рибництва у водоймах різних типів</w:t>
            </w:r>
            <w:r w:rsidRPr="00994AD9">
              <w:rPr>
                <w:sz w:val="28"/>
                <w:szCs w:val="28"/>
                <w:lang w:val="uk-UA"/>
              </w:rPr>
              <w:t xml:space="preserve">: коропа, форелі, </w:t>
            </w:r>
            <w:proofErr w:type="spellStart"/>
            <w:r w:rsidRPr="00994AD9">
              <w:rPr>
                <w:sz w:val="28"/>
                <w:szCs w:val="28"/>
                <w:lang w:val="uk-UA"/>
              </w:rPr>
              <w:t>товстолобів</w:t>
            </w:r>
            <w:proofErr w:type="spellEnd"/>
            <w:r w:rsidRPr="00994AD9">
              <w:rPr>
                <w:sz w:val="28"/>
                <w:szCs w:val="28"/>
                <w:lang w:val="uk-UA"/>
              </w:rPr>
              <w:t xml:space="preserve"> (білого та строкатого), амурів (білого і чорного), </w:t>
            </w:r>
            <w:proofErr w:type="spellStart"/>
            <w:r w:rsidRPr="00994AD9">
              <w:rPr>
                <w:sz w:val="28"/>
                <w:szCs w:val="28"/>
                <w:lang w:val="uk-UA"/>
              </w:rPr>
              <w:t>піленгаса</w:t>
            </w:r>
            <w:proofErr w:type="spellEnd"/>
            <w:r w:rsidRPr="00994AD9">
              <w:rPr>
                <w:sz w:val="28"/>
                <w:szCs w:val="28"/>
                <w:lang w:val="uk-UA"/>
              </w:rPr>
              <w:t xml:space="preserve">, </w:t>
            </w:r>
            <w:proofErr w:type="spellStart"/>
            <w:r w:rsidRPr="00994AD9">
              <w:rPr>
                <w:sz w:val="28"/>
                <w:szCs w:val="28"/>
                <w:lang w:val="uk-UA"/>
              </w:rPr>
              <w:t>веслоноса</w:t>
            </w:r>
            <w:proofErr w:type="spellEnd"/>
            <w:r w:rsidRPr="00994AD9">
              <w:rPr>
                <w:sz w:val="28"/>
                <w:szCs w:val="28"/>
                <w:lang w:val="uk-UA"/>
              </w:rPr>
              <w:t xml:space="preserve">, буфало (чорного, великоротого і </w:t>
            </w:r>
            <w:proofErr w:type="spellStart"/>
            <w:r w:rsidRPr="00994AD9">
              <w:rPr>
                <w:sz w:val="28"/>
                <w:szCs w:val="28"/>
                <w:lang w:val="uk-UA"/>
              </w:rPr>
              <w:t>малоротого</w:t>
            </w:r>
            <w:proofErr w:type="spellEnd"/>
            <w:r w:rsidRPr="00994AD9">
              <w:rPr>
                <w:sz w:val="28"/>
                <w:szCs w:val="28"/>
                <w:lang w:val="uk-UA"/>
              </w:rPr>
              <w:t xml:space="preserve">), осетра, севрюги, </w:t>
            </w:r>
            <w:proofErr w:type="spellStart"/>
            <w:r w:rsidRPr="00994AD9">
              <w:rPr>
                <w:sz w:val="28"/>
                <w:szCs w:val="28"/>
                <w:lang w:val="uk-UA"/>
              </w:rPr>
              <w:t>тиляпії</w:t>
            </w:r>
            <w:proofErr w:type="spellEnd"/>
            <w:r w:rsidRPr="00994AD9">
              <w:rPr>
                <w:sz w:val="28"/>
                <w:szCs w:val="28"/>
                <w:lang w:val="uk-UA"/>
              </w:rPr>
              <w:t>, канального сома, карася, сома звичайного, судака, щуки, вугра та інших.</w:t>
            </w:r>
          </w:p>
          <w:p w:rsidR="00F128C5" w:rsidRPr="00A91625" w:rsidRDefault="00F128C5" w:rsidP="00905530">
            <w:pPr>
              <w:pStyle w:val="33"/>
              <w:ind w:firstLine="540"/>
              <w:jc w:val="both"/>
              <w:rPr>
                <w:sz w:val="28"/>
                <w:szCs w:val="28"/>
              </w:rPr>
            </w:pPr>
            <w:r w:rsidRPr="00994AD9">
              <w:rPr>
                <w:sz w:val="28"/>
                <w:szCs w:val="28"/>
                <w:lang w:val="uk-UA"/>
              </w:rPr>
              <w:t xml:space="preserve">   </w:t>
            </w:r>
            <w:r w:rsidRPr="00A91625">
              <w:rPr>
                <w:sz w:val="28"/>
                <w:szCs w:val="28"/>
              </w:rPr>
              <w:t xml:space="preserve">Роль і </w:t>
            </w:r>
            <w:proofErr w:type="spellStart"/>
            <w:r w:rsidRPr="00A91625">
              <w:rPr>
                <w:sz w:val="28"/>
                <w:szCs w:val="28"/>
              </w:rPr>
              <w:t>значення</w:t>
            </w:r>
            <w:proofErr w:type="spellEnd"/>
            <w:r w:rsidRPr="00A91625">
              <w:rPr>
                <w:sz w:val="28"/>
                <w:szCs w:val="28"/>
              </w:rPr>
              <w:t xml:space="preserve"> </w:t>
            </w:r>
            <w:proofErr w:type="spellStart"/>
            <w:r w:rsidRPr="00A91625">
              <w:rPr>
                <w:sz w:val="28"/>
                <w:szCs w:val="28"/>
              </w:rPr>
              <w:t>вказаних</w:t>
            </w:r>
            <w:proofErr w:type="spellEnd"/>
            <w:r w:rsidRPr="00A91625">
              <w:rPr>
                <w:sz w:val="28"/>
                <w:szCs w:val="28"/>
              </w:rPr>
              <w:t xml:space="preserve"> </w:t>
            </w:r>
            <w:proofErr w:type="spellStart"/>
            <w:r w:rsidRPr="00A91625">
              <w:rPr>
                <w:sz w:val="28"/>
                <w:szCs w:val="28"/>
              </w:rPr>
              <w:t>риб</w:t>
            </w:r>
            <w:proofErr w:type="spellEnd"/>
            <w:r w:rsidRPr="00A91625">
              <w:rPr>
                <w:sz w:val="28"/>
                <w:szCs w:val="28"/>
              </w:rPr>
              <w:t xml:space="preserve"> у </w:t>
            </w:r>
            <w:proofErr w:type="spellStart"/>
            <w:r w:rsidRPr="00A91625">
              <w:rPr>
                <w:sz w:val="28"/>
                <w:szCs w:val="28"/>
              </w:rPr>
              <w:t>виробництві</w:t>
            </w:r>
            <w:proofErr w:type="spellEnd"/>
            <w:r w:rsidRPr="00A91625">
              <w:rPr>
                <w:sz w:val="28"/>
                <w:szCs w:val="28"/>
              </w:rPr>
              <w:t xml:space="preserve"> </w:t>
            </w:r>
            <w:proofErr w:type="spellStart"/>
            <w:r w:rsidRPr="00A91625">
              <w:rPr>
                <w:sz w:val="28"/>
                <w:szCs w:val="28"/>
              </w:rPr>
              <w:t>рибної</w:t>
            </w:r>
            <w:proofErr w:type="spellEnd"/>
            <w:r w:rsidRPr="00A91625">
              <w:rPr>
                <w:sz w:val="28"/>
                <w:szCs w:val="28"/>
              </w:rPr>
              <w:t xml:space="preserve"> </w:t>
            </w:r>
            <w:proofErr w:type="spellStart"/>
            <w:r w:rsidRPr="00A91625">
              <w:rPr>
                <w:sz w:val="28"/>
                <w:szCs w:val="28"/>
              </w:rPr>
              <w:t>продукції</w:t>
            </w:r>
            <w:proofErr w:type="spellEnd"/>
            <w:r w:rsidRPr="00A91625">
              <w:rPr>
                <w:sz w:val="28"/>
                <w:szCs w:val="28"/>
              </w:rPr>
              <w:t xml:space="preserve"> та </w:t>
            </w:r>
            <w:proofErr w:type="spellStart"/>
            <w:r w:rsidRPr="00A91625">
              <w:rPr>
                <w:sz w:val="28"/>
                <w:szCs w:val="28"/>
              </w:rPr>
              <w:t>створенні</w:t>
            </w:r>
            <w:proofErr w:type="spellEnd"/>
            <w:r w:rsidRPr="00A91625">
              <w:rPr>
                <w:sz w:val="28"/>
                <w:szCs w:val="28"/>
              </w:rPr>
              <w:t xml:space="preserve"> </w:t>
            </w:r>
            <w:proofErr w:type="spellStart"/>
            <w:r w:rsidRPr="00A91625">
              <w:rPr>
                <w:sz w:val="28"/>
                <w:szCs w:val="28"/>
              </w:rPr>
              <w:t>продуктів</w:t>
            </w:r>
            <w:proofErr w:type="spellEnd"/>
            <w:r w:rsidRPr="00A91625">
              <w:rPr>
                <w:sz w:val="28"/>
                <w:szCs w:val="28"/>
              </w:rPr>
              <w:t xml:space="preserve"> </w:t>
            </w:r>
            <w:proofErr w:type="spellStart"/>
            <w:r w:rsidRPr="00A91625">
              <w:rPr>
                <w:sz w:val="28"/>
                <w:szCs w:val="28"/>
              </w:rPr>
              <w:t>із</w:t>
            </w:r>
            <w:proofErr w:type="spellEnd"/>
            <w:r w:rsidRPr="00A91625">
              <w:rPr>
                <w:sz w:val="28"/>
                <w:szCs w:val="28"/>
              </w:rPr>
              <w:t xml:space="preserve"> них. </w:t>
            </w:r>
            <w:proofErr w:type="spellStart"/>
            <w:r w:rsidRPr="00A91625">
              <w:rPr>
                <w:sz w:val="28"/>
                <w:szCs w:val="28"/>
              </w:rPr>
              <w:t>Особливості</w:t>
            </w:r>
            <w:proofErr w:type="spellEnd"/>
            <w:r w:rsidRPr="00A91625">
              <w:rPr>
                <w:sz w:val="28"/>
                <w:szCs w:val="28"/>
              </w:rPr>
              <w:t xml:space="preserve"> </w:t>
            </w:r>
            <w:proofErr w:type="spellStart"/>
            <w:r w:rsidRPr="00A91625">
              <w:rPr>
                <w:sz w:val="28"/>
                <w:szCs w:val="28"/>
              </w:rPr>
              <w:t>ефективного</w:t>
            </w:r>
            <w:proofErr w:type="spellEnd"/>
            <w:r w:rsidRPr="00A91625">
              <w:rPr>
                <w:sz w:val="28"/>
                <w:szCs w:val="28"/>
              </w:rPr>
              <w:t xml:space="preserve"> </w:t>
            </w:r>
            <w:proofErr w:type="spellStart"/>
            <w:r w:rsidRPr="00A91625">
              <w:rPr>
                <w:sz w:val="28"/>
                <w:szCs w:val="28"/>
              </w:rPr>
              <w:t>використання</w:t>
            </w:r>
            <w:proofErr w:type="spellEnd"/>
            <w:r w:rsidRPr="00A91625">
              <w:rPr>
                <w:sz w:val="28"/>
                <w:szCs w:val="28"/>
              </w:rPr>
              <w:t xml:space="preserve"> товарно-</w:t>
            </w:r>
            <w:proofErr w:type="spellStart"/>
            <w:r w:rsidRPr="00A91625">
              <w:rPr>
                <w:sz w:val="28"/>
                <w:szCs w:val="28"/>
              </w:rPr>
              <w:t>біологічних</w:t>
            </w:r>
            <w:proofErr w:type="spellEnd"/>
            <w:r w:rsidRPr="00A91625">
              <w:rPr>
                <w:sz w:val="28"/>
                <w:szCs w:val="28"/>
              </w:rPr>
              <w:t xml:space="preserve"> </w:t>
            </w:r>
            <w:proofErr w:type="spellStart"/>
            <w:r w:rsidRPr="00A91625">
              <w:rPr>
                <w:sz w:val="28"/>
                <w:szCs w:val="28"/>
              </w:rPr>
              <w:t>показників</w:t>
            </w:r>
            <w:proofErr w:type="spellEnd"/>
            <w:r w:rsidRPr="00A91625">
              <w:rPr>
                <w:sz w:val="28"/>
                <w:szCs w:val="28"/>
              </w:rPr>
              <w:t xml:space="preserve"> </w:t>
            </w:r>
            <w:proofErr w:type="spellStart"/>
            <w:r w:rsidRPr="00A91625">
              <w:rPr>
                <w:sz w:val="28"/>
                <w:szCs w:val="28"/>
              </w:rPr>
              <w:t>культивуємих</w:t>
            </w:r>
            <w:proofErr w:type="spellEnd"/>
            <w:r w:rsidRPr="00A91625">
              <w:rPr>
                <w:sz w:val="28"/>
                <w:szCs w:val="28"/>
              </w:rPr>
              <w:t xml:space="preserve"> </w:t>
            </w:r>
            <w:proofErr w:type="spellStart"/>
            <w:r w:rsidRPr="00A91625">
              <w:rPr>
                <w:sz w:val="28"/>
                <w:szCs w:val="28"/>
              </w:rPr>
              <w:t>риб</w:t>
            </w:r>
            <w:proofErr w:type="spellEnd"/>
            <w:r w:rsidRPr="00A91625">
              <w:rPr>
                <w:sz w:val="28"/>
                <w:szCs w:val="28"/>
              </w:rPr>
              <w:t>.</w:t>
            </w:r>
          </w:p>
          <w:p w:rsidR="00F128C5" w:rsidRPr="00905530" w:rsidRDefault="00F128C5" w:rsidP="00905530">
            <w:pPr>
              <w:shd w:val="clear" w:color="auto" w:fill="FFFFFF"/>
              <w:autoSpaceDE w:val="0"/>
              <w:autoSpaceDN w:val="0"/>
              <w:adjustRightInd w:val="0"/>
              <w:spacing w:line="240" w:lineRule="auto"/>
              <w:jc w:val="both"/>
              <w:rPr>
                <w:rFonts w:ascii="Times New Roman" w:hAnsi="Times New Roman"/>
                <w:b/>
                <w:bCs/>
                <w:color w:val="000000"/>
                <w:spacing w:val="-3"/>
                <w:sz w:val="28"/>
                <w:szCs w:val="28"/>
                <w:lang w:eastAsia="ru-RU"/>
              </w:rPr>
            </w:pPr>
            <w:r w:rsidRPr="00905530">
              <w:rPr>
                <w:rFonts w:ascii="Times New Roman" w:hAnsi="Times New Roman"/>
                <w:sz w:val="28"/>
                <w:szCs w:val="28"/>
              </w:rPr>
              <w:t xml:space="preserve">   Перспективи введення в риборозведення нових цінних об’єктів.</w:t>
            </w:r>
            <w:r w:rsidRPr="00905530">
              <w:rPr>
                <w:rFonts w:ascii="Times New Roman" w:hAnsi="Times New Roman"/>
                <w:b/>
                <w:sz w:val="28"/>
                <w:szCs w:val="28"/>
                <w:lang w:eastAsia="ru-RU"/>
              </w:rPr>
              <w:t xml:space="preserve"> </w:t>
            </w:r>
          </w:p>
        </w:tc>
        <w:tc>
          <w:tcPr>
            <w:tcW w:w="1010" w:type="dxa"/>
            <w:gridSpan w:val="5"/>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833"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F128C5" w:rsidRPr="00F51B9F" w:rsidTr="00E51083">
        <w:trPr>
          <w:trHeight w:val="348"/>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4</w:t>
            </w:r>
          </w:p>
        </w:tc>
        <w:tc>
          <w:tcPr>
            <w:tcW w:w="7376" w:type="dxa"/>
          </w:tcPr>
          <w:p w:rsidR="00F128C5" w:rsidRPr="00994AD9" w:rsidRDefault="00F128C5" w:rsidP="00905530">
            <w:pPr>
              <w:pStyle w:val="33"/>
              <w:spacing w:after="0"/>
              <w:jc w:val="both"/>
              <w:rPr>
                <w:b/>
                <w:bCs/>
                <w:sz w:val="28"/>
                <w:szCs w:val="28"/>
              </w:rPr>
            </w:pPr>
            <w:r w:rsidRPr="00B130F6">
              <w:rPr>
                <w:b/>
                <w:sz w:val="28"/>
                <w:szCs w:val="28"/>
              </w:rPr>
              <w:t xml:space="preserve">Тема: </w:t>
            </w:r>
            <w:r w:rsidRPr="00A91625">
              <w:rPr>
                <w:b/>
                <w:bCs/>
                <w:sz w:val="28"/>
                <w:szCs w:val="28"/>
              </w:rPr>
              <w:t xml:space="preserve"> </w:t>
            </w:r>
            <w:proofErr w:type="spellStart"/>
            <w:r w:rsidRPr="00A91625">
              <w:rPr>
                <w:b/>
                <w:bCs/>
                <w:sz w:val="28"/>
                <w:szCs w:val="28"/>
              </w:rPr>
              <w:t>Біологічні</w:t>
            </w:r>
            <w:proofErr w:type="spellEnd"/>
            <w:r w:rsidRPr="00A91625">
              <w:rPr>
                <w:b/>
                <w:bCs/>
                <w:sz w:val="28"/>
                <w:szCs w:val="28"/>
              </w:rPr>
              <w:t xml:space="preserve"> </w:t>
            </w:r>
            <w:proofErr w:type="spellStart"/>
            <w:r w:rsidRPr="00A91625">
              <w:rPr>
                <w:b/>
                <w:bCs/>
                <w:sz w:val="28"/>
                <w:szCs w:val="28"/>
              </w:rPr>
              <w:t>основи</w:t>
            </w:r>
            <w:proofErr w:type="spellEnd"/>
            <w:r w:rsidRPr="00A91625">
              <w:rPr>
                <w:b/>
                <w:bCs/>
                <w:sz w:val="28"/>
                <w:szCs w:val="28"/>
              </w:rPr>
              <w:t xml:space="preserve"> </w:t>
            </w:r>
            <w:proofErr w:type="spellStart"/>
            <w:r w:rsidRPr="00A91625">
              <w:rPr>
                <w:b/>
                <w:bCs/>
                <w:sz w:val="28"/>
                <w:szCs w:val="28"/>
              </w:rPr>
              <w:t>відбору</w:t>
            </w:r>
            <w:proofErr w:type="spellEnd"/>
            <w:r w:rsidRPr="00A91625">
              <w:rPr>
                <w:b/>
                <w:bCs/>
                <w:sz w:val="28"/>
                <w:szCs w:val="28"/>
              </w:rPr>
              <w:t xml:space="preserve"> </w:t>
            </w:r>
            <w:r>
              <w:rPr>
                <w:b/>
                <w:bCs/>
                <w:sz w:val="28"/>
                <w:szCs w:val="28"/>
              </w:rPr>
              <w:t xml:space="preserve">і </w:t>
            </w:r>
            <w:proofErr w:type="spellStart"/>
            <w:r>
              <w:rPr>
                <w:b/>
                <w:bCs/>
                <w:sz w:val="28"/>
                <w:szCs w:val="28"/>
              </w:rPr>
              <w:t>ефективного</w:t>
            </w:r>
            <w:proofErr w:type="spellEnd"/>
            <w:r>
              <w:rPr>
                <w:b/>
                <w:bCs/>
                <w:sz w:val="28"/>
                <w:szCs w:val="28"/>
              </w:rPr>
              <w:t xml:space="preserve"> </w:t>
            </w:r>
            <w:proofErr w:type="spellStart"/>
            <w:r>
              <w:rPr>
                <w:b/>
                <w:bCs/>
                <w:sz w:val="28"/>
                <w:szCs w:val="28"/>
              </w:rPr>
              <w:t>використання</w:t>
            </w:r>
            <w:proofErr w:type="spellEnd"/>
            <w:r>
              <w:rPr>
                <w:b/>
                <w:bCs/>
                <w:sz w:val="28"/>
                <w:szCs w:val="28"/>
              </w:rPr>
              <w:t xml:space="preserve"> </w:t>
            </w:r>
            <w:proofErr w:type="spellStart"/>
            <w:r>
              <w:rPr>
                <w:b/>
                <w:bCs/>
                <w:sz w:val="28"/>
                <w:szCs w:val="28"/>
              </w:rPr>
              <w:t>риб</w:t>
            </w:r>
            <w:proofErr w:type="spellEnd"/>
            <w:r>
              <w:rPr>
                <w:b/>
                <w:bCs/>
                <w:sz w:val="28"/>
                <w:szCs w:val="28"/>
              </w:rPr>
              <w:t xml:space="preserve"> </w:t>
            </w:r>
            <w:r w:rsidRPr="003950BD">
              <w:rPr>
                <w:b/>
                <w:bCs/>
                <w:sz w:val="28"/>
                <w:szCs w:val="28"/>
              </w:rPr>
              <w:t>в</w:t>
            </w:r>
            <w:r w:rsidRPr="00A91625">
              <w:rPr>
                <w:b/>
                <w:bCs/>
                <w:sz w:val="28"/>
                <w:szCs w:val="28"/>
              </w:rPr>
              <w:t xml:space="preserve"> </w:t>
            </w:r>
            <w:r>
              <w:rPr>
                <w:b/>
                <w:bCs/>
                <w:sz w:val="28"/>
                <w:szCs w:val="28"/>
                <w:lang w:val="uk-UA"/>
              </w:rPr>
              <w:t>а</w:t>
            </w:r>
            <w:proofErr w:type="spellStart"/>
            <w:r w:rsidRPr="00A91625">
              <w:rPr>
                <w:b/>
                <w:bCs/>
                <w:sz w:val="28"/>
                <w:szCs w:val="28"/>
              </w:rPr>
              <w:t>квакультурі</w:t>
            </w:r>
            <w:proofErr w:type="spellEnd"/>
            <w:r>
              <w:rPr>
                <w:b/>
                <w:bCs/>
                <w:sz w:val="28"/>
                <w:szCs w:val="28"/>
                <w:lang w:val="uk-UA"/>
              </w:rPr>
              <w:t xml:space="preserve">. </w:t>
            </w:r>
            <w:r w:rsidRPr="00A91625">
              <w:rPr>
                <w:sz w:val="28"/>
                <w:szCs w:val="28"/>
              </w:rPr>
              <w:t xml:space="preserve">Система та </w:t>
            </w:r>
            <w:proofErr w:type="spellStart"/>
            <w:r w:rsidRPr="00A91625">
              <w:rPr>
                <w:sz w:val="28"/>
                <w:szCs w:val="28"/>
              </w:rPr>
              <w:t>методи</w:t>
            </w:r>
            <w:proofErr w:type="spellEnd"/>
            <w:r w:rsidRPr="00A91625">
              <w:rPr>
                <w:sz w:val="28"/>
                <w:szCs w:val="28"/>
              </w:rPr>
              <w:t xml:space="preserve"> </w:t>
            </w:r>
            <w:proofErr w:type="spellStart"/>
            <w:r w:rsidRPr="00A91625">
              <w:rPr>
                <w:sz w:val="28"/>
                <w:szCs w:val="28"/>
              </w:rPr>
              <w:t>відбору</w:t>
            </w:r>
            <w:proofErr w:type="spellEnd"/>
            <w:r w:rsidRPr="00A91625">
              <w:rPr>
                <w:sz w:val="28"/>
                <w:szCs w:val="28"/>
              </w:rPr>
              <w:t xml:space="preserve"> </w:t>
            </w:r>
            <w:proofErr w:type="spellStart"/>
            <w:proofErr w:type="gramStart"/>
            <w:r w:rsidRPr="00A91625">
              <w:rPr>
                <w:sz w:val="28"/>
                <w:szCs w:val="28"/>
              </w:rPr>
              <w:t>р</w:t>
            </w:r>
            <w:proofErr w:type="gramEnd"/>
            <w:r w:rsidRPr="00A91625">
              <w:rPr>
                <w:sz w:val="28"/>
                <w:szCs w:val="28"/>
              </w:rPr>
              <w:t>ізних</w:t>
            </w:r>
            <w:proofErr w:type="spellEnd"/>
            <w:r w:rsidRPr="00A91625">
              <w:rPr>
                <w:sz w:val="28"/>
                <w:szCs w:val="28"/>
              </w:rPr>
              <w:t xml:space="preserve"> </w:t>
            </w:r>
            <w:proofErr w:type="spellStart"/>
            <w:r w:rsidRPr="00A91625">
              <w:rPr>
                <w:sz w:val="28"/>
                <w:szCs w:val="28"/>
              </w:rPr>
              <w:t>видів</w:t>
            </w:r>
            <w:proofErr w:type="spellEnd"/>
            <w:r w:rsidRPr="00A91625">
              <w:rPr>
                <w:sz w:val="28"/>
                <w:szCs w:val="28"/>
              </w:rPr>
              <w:t xml:space="preserve"> </w:t>
            </w:r>
            <w:proofErr w:type="spellStart"/>
            <w:r w:rsidRPr="00A91625">
              <w:rPr>
                <w:sz w:val="28"/>
                <w:szCs w:val="28"/>
              </w:rPr>
              <w:t>риб</w:t>
            </w:r>
            <w:proofErr w:type="spellEnd"/>
            <w:r w:rsidRPr="00A91625">
              <w:rPr>
                <w:sz w:val="28"/>
                <w:szCs w:val="28"/>
              </w:rPr>
              <w:t xml:space="preserve"> для товарного </w:t>
            </w:r>
            <w:proofErr w:type="spellStart"/>
            <w:r w:rsidRPr="00A91625">
              <w:rPr>
                <w:sz w:val="28"/>
                <w:szCs w:val="28"/>
              </w:rPr>
              <w:t>вирощування</w:t>
            </w:r>
            <w:proofErr w:type="spellEnd"/>
            <w:r w:rsidRPr="00A91625">
              <w:rPr>
                <w:sz w:val="28"/>
                <w:szCs w:val="28"/>
              </w:rPr>
              <w:t>. Рол</w:t>
            </w:r>
            <w:r>
              <w:rPr>
                <w:sz w:val="28"/>
                <w:szCs w:val="28"/>
              </w:rPr>
              <w:t xml:space="preserve">ь і </w:t>
            </w:r>
            <w:proofErr w:type="spellStart"/>
            <w:r>
              <w:rPr>
                <w:sz w:val="28"/>
                <w:szCs w:val="28"/>
              </w:rPr>
              <w:t>значення</w:t>
            </w:r>
            <w:proofErr w:type="spellEnd"/>
            <w:r>
              <w:rPr>
                <w:sz w:val="28"/>
                <w:szCs w:val="28"/>
              </w:rPr>
              <w:t xml:space="preserve"> при </w:t>
            </w:r>
            <w:proofErr w:type="spellStart"/>
            <w:r>
              <w:rPr>
                <w:sz w:val="28"/>
                <w:szCs w:val="28"/>
              </w:rPr>
              <w:t>відборі</w:t>
            </w:r>
            <w:proofErr w:type="spellEnd"/>
            <w:r>
              <w:rPr>
                <w:sz w:val="28"/>
                <w:szCs w:val="28"/>
              </w:rPr>
              <w:t xml:space="preserve"> </w:t>
            </w:r>
            <w:proofErr w:type="spellStart"/>
            <w:r>
              <w:rPr>
                <w:sz w:val="28"/>
                <w:szCs w:val="28"/>
              </w:rPr>
              <w:t>екстер</w:t>
            </w:r>
            <w:r w:rsidRPr="003A3337">
              <w:rPr>
                <w:sz w:val="28"/>
                <w:szCs w:val="28"/>
              </w:rPr>
              <w:t>’</w:t>
            </w:r>
            <w:r w:rsidRPr="00A91625">
              <w:rPr>
                <w:sz w:val="28"/>
                <w:szCs w:val="28"/>
              </w:rPr>
              <w:t>єрних</w:t>
            </w:r>
            <w:proofErr w:type="spellEnd"/>
            <w:r w:rsidRPr="00A91625">
              <w:rPr>
                <w:sz w:val="28"/>
                <w:szCs w:val="28"/>
              </w:rPr>
              <w:t xml:space="preserve"> та товарно-</w:t>
            </w:r>
            <w:proofErr w:type="spellStart"/>
            <w:r w:rsidRPr="00A91625">
              <w:rPr>
                <w:sz w:val="28"/>
                <w:szCs w:val="28"/>
              </w:rPr>
              <w:t>біологічних</w:t>
            </w:r>
            <w:proofErr w:type="spellEnd"/>
            <w:r w:rsidRPr="00A91625">
              <w:rPr>
                <w:sz w:val="28"/>
                <w:szCs w:val="28"/>
              </w:rPr>
              <w:t xml:space="preserve"> </w:t>
            </w:r>
            <w:proofErr w:type="spellStart"/>
            <w:r w:rsidRPr="00A91625">
              <w:rPr>
                <w:sz w:val="28"/>
                <w:szCs w:val="28"/>
              </w:rPr>
              <w:t>показників</w:t>
            </w:r>
            <w:proofErr w:type="spellEnd"/>
            <w:r w:rsidRPr="00A91625">
              <w:rPr>
                <w:sz w:val="28"/>
                <w:szCs w:val="28"/>
              </w:rPr>
              <w:t xml:space="preserve"> </w:t>
            </w:r>
            <w:proofErr w:type="spellStart"/>
            <w:r w:rsidRPr="00A91625">
              <w:rPr>
                <w:sz w:val="28"/>
                <w:szCs w:val="28"/>
              </w:rPr>
              <w:t>риб</w:t>
            </w:r>
            <w:proofErr w:type="spellEnd"/>
            <w:r w:rsidRPr="00A91625">
              <w:rPr>
                <w:sz w:val="28"/>
                <w:szCs w:val="28"/>
              </w:rPr>
              <w:t xml:space="preserve">: </w:t>
            </w:r>
            <w:proofErr w:type="spellStart"/>
            <w:r w:rsidRPr="00A91625">
              <w:rPr>
                <w:sz w:val="28"/>
                <w:szCs w:val="28"/>
              </w:rPr>
              <w:t>швидкість</w:t>
            </w:r>
            <w:proofErr w:type="spellEnd"/>
            <w:r w:rsidRPr="00A91625">
              <w:rPr>
                <w:sz w:val="28"/>
                <w:szCs w:val="28"/>
              </w:rPr>
              <w:t xml:space="preserve"> </w:t>
            </w:r>
            <w:proofErr w:type="spellStart"/>
            <w:r w:rsidRPr="00A91625">
              <w:rPr>
                <w:sz w:val="28"/>
                <w:szCs w:val="28"/>
              </w:rPr>
              <w:t>статевого</w:t>
            </w:r>
            <w:proofErr w:type="spellEnd"/>
            <w:r w:rsidRPr="00A91625">
              <w:rPr>
                <w:sz w:val="28"/>
                <w:szCs w:val="28"/>
              </w:rPr>
              <w:t xml:space="preserve"> </w:t>
            </w:r>
            <w:proofErr w:type="spellStart"/>
            <w:r w:rsidRPr="00A91625">
              <w:rPr>
                <w:sz w:val="28"/>
                <w:szCs w:val="28"/>
              </w:rPr>
              <w:t>дозрівання</w:t>
            </w:r>
            <w:proofErr w:type="spellEnd"/>
            <w:r w:rsidRPr="00A91625">
              <w:rPr>
                <w:sz w:val="28"/>
                <w:szCs w:val="28"/>
              </w:rPr>
              <w:t xml:space="preserve"> </w:t>
            </w:r>
            <w:proofErr w:type="spellStart"/>
            <w:proofErr w:type="gramStart"/>
            <w:r w:rsidRPr="00A91625">
              <w:rPr>
                <w:sz w:val="28"/>
                <w:szCs w:val="28"/>
              </w:rPr>
              <w:t>пл</w:t>
            </w:r>
            <w:proofErr w:type="gramEnd"/>
            <w:r w:rsidRPr="00A91625">
              <w:rPr>
                <w:sz w:val="28"/>
                <w:szCs w:val="28"/>
              </w:rPr>
              <w:t>ідників</w:t>
            </w:r>
            <w:proofErr w:type="spellEnd"/>
            <w:r w:rsidRPr="00A91625">
              <w:rPr>
                <w:sz w:val="28"/>
                <w:szCs w:val="28"/>
              </w:rPr>
              <w:t xml:space="preserve">, </w:t>
            </w:r>
            <w:proofErr w:type="spellStart"/>
            <w:r w:rsidRPr="00A91625">
              <w:rPr>
                <w:sz w:val="28"/>
                <w:szCs w:val="28"/>
              </w:rPr>
              <w:t>можливість</w:t>
            </w:r>
            <w:proofErr w:type="spellEnd"/>
            <w:r w:rsidRPr="00A91625">
              <w:rPr>
                <w:sz w:val="28"/>
                <w:szCs w:val="28"/>
              </w:rPr>
              <w:t xml:space="preserve"> природного та штучного </w:t>
            </w:r>
            <w:proofErr w:type="spellStart"/>
            <w:r w:rsidRPr="00A91625">
              <w:rPr>
                <w:sz w:val="28"/>
                <w:szCs w:val="28"/>
              </w:rPr>
              <w:t>розведення</w:t>
            </w:r>
            <w:proofErr w:type="spellEnd"/>
            <w:r w:rsidRPr="00A91625">
              <w:rPr>
                <w:sz w:val="28"/>
                <w:szCs w:val="28"/>
              </w:rPr>
              <w:t xml:space="preserve">, </w:t>
            </w:r>
            <w:proofErr w:type="spellStart"/>
            <w:r w:rsidRPr="00A91625">
              <w:rPr>
                <w:sz w:val="28"/>
                <w:szCs w:val="28"/>
              </w:rPr>
              <w:t>рівень</w:t>
            </w:r>
            <w:proofErr w:type="spellEnd"/>
            <w:r w:rsidRPr="00A91625">
              <w:rPr>
                <w:sz w:val="28"/>
                <w:szCs w:val="28"/>
              </w:rPr>
              <w:t xml:space="preserve"> </w:t>
            </w:r>
            <w:proofErr w:type="spellStart"/>
            <w:r w:rsidRPr="00A91625">
              <w:rPr>
                <w:sz w:val="28"/>
                <w:szCs w:val="28"/>
              </w:rPr>
              <w:t>плодючості</w:t>
            </w:r>
            <w:proofErr w:type="spellEnd"/>
            <w:r w:rsidRPr="00A91625">
              <w:rPr>
                <w:sz w:val="28"/>
                <w:szCs w:val="28"/>
              </w:rPr>
              <w:t xml:space="preserve">, </w:t>
            </w:r>
            <w:proofErr w:type="spellStart"/>
            <w:r w:rsidRPr="00A91625">
              <w:rPr>
                <w:sz w:val="28"/>
                <w:szCs w:val="28"/>
              </w:rPr>
              <w:t>інтенсивність</w:t>
            </w:r>
            <w:proofErr w:type="spellEnd"/>
            <w:r w:rsidRPr="00A91625">
              <w:rPr>
                <w:sz w:val="28"/>
                <w:szCs w:val="28"/>
              </w:rPr>
              <w:t xml:space="preserve"> росту, спектр </w:t>
            </w:r>
            <w:proofErr w:type="spellStart"/>
            <w:r w:rsidRPr="00A91625">
              <w:rPr>
                <w:sz w:val="28"/>
                <w:szCs w:val="28"/>
              </w:rPr>
              <w:t>живлення</w:t>
            </w:r>
            <w:proofErr w:type="spellEnd"/>
            <w:r w:rsidRPr="00A91625">
              <w:rPr>
                <w:sz w:val="28"/>
                <w:szCs w:val="28"/>
              </w:rPr>
              <w:t xml:space="preserve">, </w:t>
            </w:r>
            <w:proofErr w:type="spellStart"/>
            <w:r w:rsidRPr="00A91625">
              <w:rPr>
                <w:sz w:val="28"/>
                <w:szCs w:val="28"/>
              </w:rPr>
              <w:t>можливість</w:t>
            </w:r>
            <w:proofErr w:type="spellEnd"/>
            <w:r w:rsidRPr="00A91625">
              <w:rPr>
                <w:sz w:val="28"/>
                <w:szCs w:val="28"/>
              </w:rPr>
              <w:t xml:space="preserve"> </w:t>
            </w:r>
            <w:proofErr w:type="spellStart"/>
            <w:r w:rsidRPr="00A91625">
              <w:rPr>
                <w:sz w:val="28"/>
                <w:szCs w:val="28"/>
              </w:rPr>
              <w:t>годівлі</w:t>
            </w:r>
            <w:proofErr w:type="spellEnd"/>
            <w:r w:rsidRPr="00A91625">
              <w:rPr>
                <w:sz w:val="28"/>
                <w:szCs w:val="28"/>
              </w:rPr>
              <w:t xml:space="preserve"> та </w:t>
            </w:r>
            <w:proofErr w:type="spellStart"/>
            <w:r w:rsidRPr="00A91625">
              <w:rPr>
                <w:sz w:val="28"/>
                <w:szCs w:val="28"/>
              </w:rPr>
              <w:t>інше</w:t>
            </w:r>
            <w:proofErr w:type="spellEnd"/>
            <w:r w:rsidRPr="00A91625">
              <w:rPr>
                <w:sz w:val="28"/>
                <w:szCs w:val="28"/>
              </w:rPr>
              <w:t>.</w:t>
            </w:r>
          </w:p>
          <w:p w:rsidR="00F128C5" w:rsidRPr="00905530" w:rsidRDefault="00F128C5" w:rsidP="00905530">
            <w:pPr>
              <w:shd w:val="clear" w:color="auto" w:fill="FFFFFF"/>
              <w:spacing w:before="120" w:after="120" w:line="240" w:lineRule="auto"/>
              <w:ind w:left="23" w:hanging="23"/>
              <w:jc w:val="both"/>
              <w:rPr>
                <w:rFonts w:ascii="Times New Roman" w:hAnsi="Times New Roman"/>
                <w:sz w:val="28"/>
                <w:szCs w:val="28"/>
                <w:lang w:eastAsia="ru-RU"/>
              </w:rPr>
            </w:pPr>
            <w:r w:rsidRPr="00905530">
              <w:rPr>
                <w:rFonts w:ascii="Times New Roman" w:hAnsi="Times New Roman"/>
                <w:sz w:val="28"/>
                <w:szCs w:val="28"/>
              </w:rPr>
              <w:t xml:space="preserve">   Оцінка ефективності використання різних видів риб, як об’єктів товарного рибництва. Біологічні основи ефективності використання риб в аквакультурі.</w:t>
            </w:r>
          </w:p>
        </w:tc>
        <w:tc>
          <w:tcPr>
            <w:tcW w:w="1010" w:type="dxa"/>
            <w:gridSpan w:val="5"/>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833"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F128C5" w:rsidRPr="00F51B9F" w:rsidTr="00E51083">
        <w:trPr>
          <w:trHeight w:val="540"/>
        </w:trPr>
        <w:tc>
          <w:tcPr>
            <w:tcW w:w="10070" w:type="dxa"/>
            <w:gridSpan w:val="8"/>
            <w:vAlign w:val="center"/>
          </w:tcPr>
          <w:p w:rsidR="00F128C5" w:rsidRPr="00B130F6" w:rsidRDefault="00F128C5" w:rsidP="00881F34">
            <w:pPr>
              <w:spacing w:after="0" w:line="240" w:lineRule="auto"/>
              <w:jc w:val="center"/>
              <w:rPr>
                <w:rFonts w:ascii="Times New Roman" w:hAnsi="Times New Roman"/>
                <w:i/>
                <w:sz w:val="28"/>
                <w:szCs w:val="28"/>
                <w:lang w:eastAsia="ru-RU"/>
              </w:rPr>
            </w:pPr>
            <w:r>
              <w:rPr>
                <w:rFonts w:ascii="Times New Roman" w:hAnsi="Times New Roman"/>
                <w:b/>
                <w:i/>
                <w:sz w:val="28"/>
                <w:szCs w:val="28"/>
                <w:lang w:eastAsia="ru-RU"/>
              </w:rPr>
              <w:t>Розділ 2.</w:t>
            </w:r>
            <w:r w:rsidRPr="00E51083">
              <w:rPr>
                <w:rFonts w:ascii="Times New Roman" w:hAnsi="Times New Roman"/>
                <w:b/>
                <w:sz w:val="28"/>
                <w:szCs w:val="28"/>
              </w:rPr>
              <w:t xml:space="preserve"> </w:t>
            </w:r>
            <w:r w:rsidRPr="00A91625">
              <w:rPr>
                <w:b/>
                <w:bCs/>
                <w:sz w:val="28"/>
                <w:szCs w:val="28"/>
              </w:rPr>
              <w:t xml:space="preserve"> </w:t>
            </w:r>
            <w:r w:rsidRPr="00905530">
              <w:rPr>
                <w:rFonts w:ascii="Times New Roman" w:hAnsi="Times New Roman"/>
                <w:b/>
                <w:bCs/>
                <w:sz w:val="28"/>
                <w:szCs w:val="28"/>
              </w:rPr>
              <w:t xml:space="preserve">Біологічні основи життєвого циклу </w:t>
            </w:r>
            <w:proofErr w:type="spellStart"/>
            <w:r w:rsidRPr="00905530">
              <w:rPr>
                <w:rFonts w:ascii="Times New Roman" w:hAnsi="Times New Roman"/>
                <w:b/>
                <w:bCs/>
                <w:sz w:val="28"/>
                <w:szCs w:val="28"/>
              </w:rPr>
              <w:t>культивуємих</w:t>
            </w:r>
            <w:proofErr w:type="spellEnd"/>
            <w:r w:rsidRPr="00905530">
              <w:rPr>
                <w:rFonts w:ascii="Times New Roman" w:hAnsi="Times New Roman"/>
                <w:b/>
                <w:bCs/>
                <w:sz w:val="28"/>
                <w:szCs w:val="28"/>
              </w:rPr>
              <w:t xml:space="preserve"> риб</w:t>
            </w:r>
          </w:p>
        </w:tc>
      </w:tr>
      <w:tr w:rsidR="00F128C5" w:rsidRPr="00F51B9F" w:rsidTr="00905530">
        <w:trPr>
          <w:trHeight w:val="707"/>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5</w:t>
            </w:r>
          </w:p>
        </w:tc>
        <w:tc>
          <w:tcPr>
            <w:tcW w:w="7376" w:type="dxa"/>
          </w:tcPr>
          <w:p w:rsidR="00F128C5" w:rsidRPr="00B130F6" w:rsidRDefault="00F128C5" w:rsidP="00881F34">
            <w:pPr>
              <w:shd w:val="clear" w:color="auto" w:fill="FFFFFF"/>
              <w:spacing w:before="120" w:after="120" w:line="240" w:lineRule="auto"/>
              <w:jc w:val="both"/>
              <w:rPr>
                <w:rFonts w:ascii="Times New Roman" w:hAnsi="Times New Roman"/>
                <w:sz w:val="28"/>
                <w:szCs w:val="28"/>
                <w:lang w:eastAsia="ru-RU"/>
              </w:rPr>
            </w:pPr>
            <w:r w:rsidRPr="00B130F6">
              <w:rPr>
                <w:rFonts w:ascii="Times New Roman" w:hAnsi="Times New Roman"/>
                <w:b/>
                <w:sz w:val="28"/>
                <w:szCs w:val="28"/>
                <w:lang w:eastAsia="ru-RU"/>
              </w:rPr>
              <w:t>Тема:</w:t>
            </w:r>
            <w:r w:rsidRPr="00F51B9F">
              <w:rPr>
                <w:rFonts w:ascii="Times New Roman" w:hAnsi="Times New Roman"/>
                <w:b/>
                <w:bCs/>
                <w:sz w:val="28"/>
                <w:szCs w:val="28"/>
              </w:rPr>
              <w:t xml:space="preserve"> </w:t>
            </w:r>
            <w:r w:rsidRPr="00905530">
              <w:rPr>
                <w:rFonts w:ascii="Times New Roman" w:hAnsi="Times New Roman"/>
                <w:b/>
                <w:bCs/>
                <w:sz w:val="28"/>
                <w:szCs w:val="28"/>
              </w:rPr>
              <w:t>Характеристика і значення біологічних особливостей розвитку риб.</w:t>
            </w:r>
            <w:r w:rsidRPr="00905530">
              <w:rPr>
                <w:rFonts w:ascii="Times New Roman" w:hAnsi="Times New Roman"/>
                <w:sz w:val="28"/>
                <w:szCs w:val="28"/>
              </w:rPr>
              <w:t xml:space="preserve"> Визначення основних етапів життєвого циклу риб і їх характеристика: народження, дозрівання, зрілість, старіння та загибель організму. Біологічні особливості та значення етапів розмноження, дозрівання, статевої зрілості, старіння та загибелі </w:t>
            </w:r>
            <w:proofErr w:type="spellStart"/>
            <w:r w:rsidRPr="00905530">
              <w:rPr>
                <w:rFonts w:ascii="Times New Roman" w:hAnsi="Times New Roman"/>
                <w:sz w:val="28"/>
                <w:szCs w:val="28"/>
              </w:rPr>
              <w:t>культивуємих</w:t>
            </w:r>
            <w:proofErr w:type="spellEnd"/>
            <w:r w:rsidRPr="00905530">
              <w:rPr>
                <w:rFonts w:ascii="Times New Roman" w:hAnsi="Times New Roman"/>
                <w:sz w:val="28"/>
                <w:szCs w:val="28"/>
              </w:rPr>
              <w:t xml:space="preserve"> риб. Біологічні особливості ембріонального та постембріонального розвитку риб, а також розвитку личинок, мальків, ювенільних та статевозрілих риб – </w:t>
            </w:r>
            <w:r w:rsidRPr="00905530">
              <w:rPr>
                <w:rFonts w:ascii="Times New Roman" w:hAnsi="Times New Roman"/>
                <w:sz w:val="28"/>
                <w:szCs w:val="28"/>
              </w:rPr>
              <w:lastRenderedPageBreak/>
              <w:t>об’єктів рибництва. Значення етапності у розвитку та при вирощуванні риби</w:t>
            </w:r>
          </w:p>
        </w:tc>
        <w:tc>
          <w:tcPr>
            <w:tcW w:w="989" w:type="dxa"/>
            <w:gridSpan w:val="4"/>
            <w:vAlign w:val="center"/>
          </w:tcPr>
          <w:p w:rsidR="00F128C5" w:rsidRPr="00B130F6" w:rsidRDefault="00F128C5" w:rsidP="00881F34">
            <w:pPr>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lastRenderedPageBreak/>
              <w:t>2</w:t>
            </w:r>
          </w:p>
        </w:tc>
        <w:tc>
          <w:tcPr>
            <w:tcW w:w="854" w:type="dxa"/>
            <w:gridSpan w:val="2"/>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F128C5" w:rsidRPr="00F51B9F" w:rsidTr="00E51083">
        <w:trPr>
          <w:trHeight w:val="397"/>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lastRenderedPageBreak/>
              <w:t>6</w:t>
            </w:r>
          </w:p>
        </w:tc>
        <w:tc>
          <w:tcPr>
            <w:tcW w:w="7376" w:type="dxa"/>
          </w:tcPr>
          <w:p w:rsidR="00F128C5" w:rsidRPr="00C600FB" w:rsidRDefault="00F128C5" w:rsidP="00905530">
            <w:pPr>
              <w:pStyle w:val="33"/>
              <w:spacing w:after="0"/>
              <w:jc w:val="both"/>
              <w:rPr>
                <w:b/>
                <w:bCs/>
                <w:sz w:val="28"/>
                <w:szCs w:val="28"/>
                <w:lang w:val="uk-UA"/>
              </w:rPr>
            </w:pPr>
            <w:r w:rsidRPr="00B130F6">
              <w:rPr>
                <w:b/>
                <w:sz w:val="28"/>
                <w:szCs w:val="28"/>
              </w:rPr>
              <w:t xml:space="preserve">Тема: </w:t>
            </w:r>
            <w:r w:rsidRPr="00A91625">
              <w:rPr>
                <w:b/>
                <w:bCs/>
                <w:sz w:val="28"/>
                <w:szCs w:val="28"/>
              </w:rPr>
              <w:t xml:space="preserve"> </w:t>
            </w:r>
            <w:proofErr w:type="spellStart"/>
            <w:proofErr w:type="gramStart"/>
            <w:r w:rsidRPr="00A91625">
              <w:rPr>
                <w:b/>
                <w:bCs/>
                <w:sz w:val="28"/>
                <w:szCs w:val="28"/>
              </w:rPr>
              <w:t>Б</w:t>
            </w:r>
            <w:proofErr w:type="gramEnd"/>
            <w:r w:rsidRPr="00A91625">
              <w:rPr>
                <w:b/>
                <w:bCs/>
                <w:sz w:val="28"/>
                <w:szCs w:val="28"/>
              </w:rPr>
              <w:t>іологічні</w:t>
            </w:r>
            <w:proofErr w:type="spellEnd"/>
            <w:r w:rsidRPr="00A91625">
              <w:rPr>
                <w:b/>
                <w:bCs/>
                <w:sz w:val="28"/>
                <w:szCs w:val="28"/>
              </w:rPr>
              <w:t xml:space="preserve"> </w:t>
            </w:r>
            <w:proofErr w:type="spellStart"/>
            <w:r w:rsidRPr="00A91625">
              <w:rPr>
                <w:b/>
                <w:bCs/>
                <w:sz w:val="28"/>
                <w:szCs w:val="28"/>
              </w:rPr>
              <w:t>основи</w:t>
            </w:r>
            <w:proofErr w:type="spellEnd"/>
            <w:r w:rsidRPr="00A91625">
              <w:rPr>
                <w:b/>
                <w:bCs/>
                <w:sz w:val="28"/>
                <w:szCs w:val="28"/>
              </w:rPr>
              <w:t xml:space="preserve"> </w:t>
            </w:r>
            <w:proofErr w:type="spellStart"/>
            <w:r w:rsidRPr="00A91625">
              <w:rPr>
                <w:b/>
                <w:bCs/>
                <w:sz w:val="28"/>
                <w:szCs w:val="28"/>
              </w:rPr>
              <w:t>плодючості</w:t>
            </w:r>
            <w:proofErr w:type="spellEnd"/>
            <w:r w:rsidRPr="00A91625">
              <w:rPr>
                <w:b/>
                <w:bCs/>
                <w:sz w:val="28"/>
                <w:szCs w:val="28"/>
              </w:rPr>
              <w:t xml:space="preserve"> та </w:t>
            </w:r>
            <w:proofErr w:type="spellStart"/>
            <w:r w:rsidRPr="00A91625">
              <w:rPr>
                <w:b/>
                <w:bCs/>
                <w:sz w:val="28"/>
                <w:szCs w:val="28"/>
              </w:rPr>
              <w:t>розмноження</w:t>
            </w:r>
            <w:proofErr w:type="spellEnd"/>
            <w:r w:rsidRPr="00A91625">
              <w:rPr>
                <w:b/>
                <w:bCs/>
                <w:sz w:val="28"/>
                <w:szCs w:val="28"/>
              </w:rPr>
              <w:t xml:space="preserve"> </w:t>
            </w:r>
            <w:proofErr w:type="spellStart"/>
            <w:r w:rsidRPr="00A91625">
              <w:rPr>
                <w:b/>
                <w:bCs/>
                <w:sz w:val="28"/>
                <w:szCs w:val="28"/>
              </w:rPr>
              <w:t>риб</w:t>
            </w:r>
            <w:proofErr w:type="spellEnd"/>
            <w:r>
              <w:rPr>
                <w:b/>
                <w:bCs/>
                <w:sz w:val="28"/>
                <w:szCs w:val="28"/>
                <w:lang w:val="uk-UA"/>
              </w:rPr>
              <w:t>.</w:t>
            </w:r>
            <w:r w:rsidRPr="00A91625">
              <w:rPr>
                <w:sz w:val="28"/>
                <w:szCs w:val="28"/>
              </w:rPr>
              <w:t xml:space="preserve"> </w:t>
            </w:r>
            <w:proofErr w:type="spellStart"/>
            <w:r w:rsidRPr="00A91625">
              <w:rPr>
                <w:sz w:val="28"/>
                <w:szCs w:val="28"/>
              </w:rPr>
              <w:t>Статеві</w:t>
            </w:r>
            <w:proofErr w:type="spellEnd"/>
            <w:r w:rsidRPr="00A91625">
              <w:rPr>
                <w:sz w:val="28"/>
                <w:szCs w:val="28"/>
              </w:rPr>
              <w:t xml:space="preserve"> </w:t>
            </w:r>
            <w:proofErr w:type="spellStart"/>
            <w:r w:rsidRPr="00A91625">
              <w:rPr>
                <w:sz w:val="28"/>
                <w:szCs w:val="28"/>
              </w:rPr>
              <w:t>клітини</w:t>
            </w:r>
            <w:proofErr w:type="spellEnd"/>
            <w:r w:rsidRPr="00A91625">
              <w:rPr>
                <w:sz w:val="28"/>
                <w:szCs w:val="28"/>
              </w:rPr>
              <w:t xml:space="preserve"> і </w:t>
            </w:r>
            <w:proofErr w:type="spellStart"/>
            <w:r w:rsidRPr="00A91625">
              <w:rPr>
                <w:sz w:val="28"/>
                <w:szCs w:val="28"/>
              </w:rPr>
              <w:t>запліднення</w:t>
            </w:r>
            <w:proofErr w:type="spellEnd"/>
            <w:r w:rsidRPr="00A91625">
              <w:rPr>
                <w:sz w:val="28"/>
                <w:szCs w:val="28"/>
              </w:rPr>
              <w:t xml:space="preserve"> </w:t>
            </w:r>
            <w:proofErr w:type="spellStart"/>
            <w:r w:rsidRPr="00A91625">
              <w:rPr>
                <w:sz w:val="28"/>
                <w:szCs w:val="28"/>
              </w:rPr>
              <w:t>риб</w:t>
            </w:r>
            <w:proofErr w:type="spellEnd"/>
            <w:r w:rsidRPr="00A91625">
              <w:rPr>
                <w:sz w:val="28"/>
                <w:szCs w:val="28"/>
              </w:rPr>
              <w:t xml:space="preserve">. Оогенез </w:t>
            </w:r>
            <w:r>
              <w:rPr>
                <w:sz w:val="28"/>
                <w:szCs w:val="28"/>
                <w:lang w:val="uk-UA"/>
              </w:rPr>
              <w:t xml:space="preserve">і сперматогенез </w:t>
            </w:r>
            <w:proofErr w:type="spellStart"/>
            <w:r w:rsidRPr="00A91625">
              <w:rPr>
                <w:sz w:val="28"/>
                <w:szCs w:val="28"/>
              </w:rPr>
              <w:t>риб</w:t>
            </w:r>
            <w:proofErr w:type="spellEnd"/>
            <w:r>
              <w:rPr>
                <w:sz w:val="28"/>
                <w:szCs w:val="28"/>
              </w:rPr>
              <w:t xml:space="preserve"> та </w:t>
            </w:r>
            <w:proofErr w:type="spellStart"/>
            <w:r>
              <w:rPr>
                <w:sz w:val="28"/>
                <w:szCs w:val="28"/>
              </w:rPr>
              <w:t>фактори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визначають</w:t>
            </w:r>
            <w:proofErr w:type="spellEnd"/>
            <w:r>
              <w:rPr>
                <w:sz w:val="28"/>
                <w:szCs w:val="28"/>
              </w:rPr>
              <w:t xml:space="preserve"> </w:t>
            </w:r>
            <w:proofErr w:type="spellStart"/>
            <w:r>
              <w:rPr>
                <w:sz w:val="28"/>
                <w:szCs w:val="28"/>
              </w:rPr>
              <w:t>його</w:t>
            </w:r>
            <w:proofErr w:type="spellEnd"/>
            <w:r>
              <w:rPr>
                <w:sz w:val="28"/>
                <w:szCs w:val="28"/>
                <w:lang w:val="uk-UA"/>
              </w:rPr>
              <w:t>.</w:t>
            </w:r>
            <w:r w:rsidRPr="00A91625">
              <w:rPr>
                <w:sz w:val="28"/>
                <w:szCs w:val="28"/>
              </w:rPr>
              <w:t xml:space="preserve"> </w:t>
            </w:r>
          </w:p>
          <w:p w:rsidR="00F128C5" w:rsidRPr="00DD2375" w:rsidRDefault="00F128C5" w:rsidP="00905530">
            <w:pPr>
              <w:pStyle w:val="33"/>
              <w:jc w:val="both"/>
              <w:rPr>
                <w:sz w:val="28"/>
                <w:szCs w:val="28"/>
                <w:lang w:val="uk-UA"/>
              </w:rPr>
            </w:pPr>
            <w:r>
              <w:rPr>
                <w:sz w:val="28"/>
                <w:szCs w:val="28"/>
                <w:lang w:val="uk-UA"/>
              </w:rPr>
              <w:t xml:space="preserve">           Шкала зрілості сім</w:t>
            </w:r>
            <w:r w:rsidRPr="00E9773E">
              <w:rPr>
                <w:sz w:val="28"/>
                <w:szCs w:val="28"/>
                <w:lang w:val="uk-UA"/>
              </w:rPr>
              <w:t>’</w:t>
            </w:r>
            <w:r w:rsidRPr="00DD2375">
              <w:rPr>
                <w:sz w:val="28"/>
                <w:szCs w:val="28"/>
                <w:lang w:val="uk-UA"/>
              </w:rPr>
              <w:t xml:space="preserve">яників самців риб. Об’єм еякуляту, кількість сперміїв та </w:t>
            </w:r>
            <w:proofErr w:type="spellStart"/>
            <w:r w:rsidRPr="00DD2375">
              <w:rPr>
                <w:sz w:val="28"/>
                <w:szCs w:val="28"/>
                <w:lang w:val="uk-UA"/>
              </w:rPr>
              <w:t>продовжуваність</w:t>
            </w:r>
            <w:proofErr w:type="spellEnd"/>
            <w:r w:rsidRPr="00DD2375">
              <w:rPr>
                <w:sz w:val="28"/>
                <w:szCs w:val="28"/>
                <w:lang w:val="uk-UA"/>
              </w:rPr>
              <w:t xml:space="preserve"> їх руху. </w:t>
            </w:r>
            <w:r w:rsidRPr="00594619">
              <w:rPr>
                <w:sz w:val="28"/>
                <w:szCs w:val="28"/>
                <w:lang w:val="uk-UA"/>
              </w:rPr>
              <w:t xml:space="preserve">Процес запліднення у різних видів риб. </w:t>
            </w:r>
          </w:p>
          <w:p w:rsidR="00F128C5" w:rsidRPr="006F4989" w:rsidRDefault="00F128C5" w:rsidP="00905530">
            <w:pPr>
              <w:pStyle w:val="33"/>
              <w:jc w:val="both"/>
              <w:rPr>
                <w:sz w:val="28"/>
                <w:szCs w:val="28"/>
                <w:lang w:val="uk-UA"/>
              </w:rPr>
            </w:pPr>
            <w:r w:rsidRPr="006F4989">
              <w:rPr>
                <w:sz w:val="28"/>
                <w:szCs w:val="28"/>
                <w:lang w:val="uk-UA"/>
              </w:rPr>
              <w:t xml:space="preserve">           Нерест (осіменіння) яєць у природних умовах: стан зрілості статевих клітин, вік плідників, кількість самців на одну самку, забезпеченість нерестовим субстратом, протяжність контакту статевих клітин у воді.</w:t>
            </w:r>
          </w:p>
          <w:p w:rsidR="00F128C5" w:rsidRPr="00905530" w:rsidRDefault="00F128C5" w:rsidP="00905530">
            <w:pPr>
              <w:spacing w:before="120" w:after="120" w:line="240" w:lineRule="auto"/>
              <w:jc w:val="both"/>
              <w:rPr>
                <w:rFonts w:ascii="Times New Roman" w:hAnsi="Times New Roman"/>
                <w:color w:val="000000"/>
                <w:sz w:val="28"/>
                <w:szCs w:val="28"/>
                <w:lang w:eastAsia="ru-RU"/>
              </w:rPr>
            </w:pPr>
            <w:r w:rsidRPr="00905530">
              <w:rPr>
                <w:rFonts w:ascii="Times New Roman" w:hAnsi="Times New Roman"/>
                <w:sz w:val="28"/>
                <w:szCs w:val="28"/>
              </w:rPr>
              <w:t xml:space="preserve">           Інкубація яєць і рівень запліднення та виживаності ікри   риб на природних нерестовищах.</w:t>
            </w:r>
          </w:p>
        </w:tc>
        <w:tc>
          <w:tcPr>
            <w:tcW w:w="989" w:type="dxa"/>
            <w:gridSpan w:val="4"/>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854" w:type="dxa"/>
            <w:gridSpan w:val="2"/>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F128C5" w:rsidRPr="00F51B9F" w:rsidTr="00E51083">
        <w:trPr>
          <w:trHeight w:val="2355"/>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7</w:t>
            </w:r>
          </w:p>
        </w:tc>
        <w:tc>
          <w:tcPr>
            <w:tcW w:w="7376" w:type="dxa"/>
          </w:tcPr>
          <w:p w:rsidR="00F128C5" w:rsidRPr="00DD2375" w:rsidRDefault="00F128C5" w:rsidP="00500C9C">
            <w:pPr>
              <w:pStyle w:val="33"/>
              <w:spacing w:after="0"/>
              <w:jc w:val="both"/>
              <w:rPr>
                <w:b/>
                <w:bCs/>
                <w:sz w:val="28"/>
                <w:szCs w:val="28"/>
                <w:lang w:val="uk-UA"/>
              </w:rPr>
            </w:pPr>
            <w:r w:rsidRPr="00B130F6">
              <w:rPr>
                <w:b/>
                <w:sz w:val="28"/>
                <w:szCs w:val="28"/>
              </w:rPr>
              <w:t>Тема:</w:t>
            </w:r>
            <w:r w:rsidRPr="00A91625">
              <w:rPr>
                <w:b/>
                <w:bCs/>
                <w:sz w:val="28"/>
                <w:szCs w:val="28"/>
              </w:rPr>
              <w:t xml:space="preserve"> </w:t>
            </w:r>
            <w:proofErr w:type="spellStart"/>
            <w:r w:rsidRPr="00A91625">
              <w:rPr>
                <w:b/>
                <w:bCs/>
                <w:sz w:val="28"/>
                <w:szCs w:val="28"/>
              </w:rPr>
              <w:t>Біологічні</w:t>
            </w:r>
            <w:proofErr w:type="spellEnd"/>
            <w:r w:rsidRPr="00A91625">
              <w:rPr>
                <w:b/>
                <w:bCs/>
                <w:sz w:val="28"/>
                <w:szCs w:val="28"/>
              </w:rPr>
              <w:t xml:space="preserve"> </w:t>
            </w:r>
            <w:proofErr w:type="spellStart"/>
            <w:r w:rsidRPr="00A91625">
              <w:rPr>
                <w:b/>
                <w:bCs/>
                <w:sz w:val="28"/>
                <w:szCs w:val="28"/>
              </w:rPr>
              <w:t>основи</w:t>
            </w:r>
            <w:proofErr w:type="spellEnd"/>
            <w:r w:rsidRPr="00A91625">
              <w:rPr>
                <w:b/>
                <w:bCs/>
                <w:sz w:val="28"/>
                <w:szCs w:val="28"/>
              </w:rPr>
              <w:t xml:space="preserve"> росту та </w:t>
            </w:r>
            <w:proofErr w:type="spellStart"/>
            <w:r w:rsidRPr="00A91625">
              <w:rPr>
                <w:b/>
                <w:bCs/>
                <w:sz w:val="28"/>
                <w:szCs w:val="28"/>
              </w:rPr>
              <w:t>збільшення</w:t>
            </w:r>
            <w:proofErr w:type="spellEnd"/>
            <w:r w:rsidRPr="00A91625">
              <w:rPr>
                <w:b/>
                <w:bCs/>
                <w:sz w:val="28"/>
                <w:szCs w:val="28"/>
              </w:rPr>
              <w:t xml:space="preserve"> </w:t>
            </w:r>
            <w:proofErr w:type="spellStart"/>
            <w:r w:rsidRPr="00A91625">
              <w:rPr>
                <w:b/>
                <w:bCs/>
                <w:sz w:val="28"/>
                <w:szCs w:val="28"/>
              </w:rPr>
              <w:t>маси</w:t>
            </w:r>
            <w:proofErr w:type="spellEnd"/>
            <w:r w:rsidRPr="00A91625">
              <w:rPr>
                <w:b/>
                <w:bCs/>
                <w:sz w:val="28"/>
                <w:szCs w:val="28"/>
              </w:rPr>
              <w:t xml:space="preserve"> </w:t>
            </w:r>
            <w:proofErr w:type="spellStart"/>
            <w:proofErr w:type="gramStart"/>
            <w:r w:rsidRPr="00A91625">
              <w:rPr>
                <w:b/>
                <w:bCs/>
                <w:sz w:val="28"/>
                <w:szCs w:val="28"/>
              </w:rPr>
              <w:t>тіла</w:t>
            </w:r>
            <w:proofErr w:type="spellEnd"/>
            <w:proofErr w:type="gramEnd"/>
            <w:r w:rsidRPr="00A91625">
              <w:rPr>
                <w:b/>
                <w:bCs/>
                <w:sz w:val="28"/>
                <w:szCs w:val="28"/>
              </w:rPr>
              <w:t xml:space="preserve"> </w:t>
            </w:r>
            <w:proofErr w:type="spellStart"/>
            <w:r w:rsidRPr="00A91625">
              <w:rPr>
                <w:b/>
                <w:bCs/>
                <w:sz w:val="28"/>
                <w:szCs w:val="28"/>
              </w:rPr>
              <w:t>риб</w:t>
            </w:r>
            <w:proofErr w:type="spellEnd"/>
            <w:r>
              <w:rPr>
                <w:b/>
                <w:bCs/>
                <w:sz w:val="28"/>
                <w:szCs w:val="28"/>
                <w:lang w:val="uk-UA"/>
              </w:rPr>
              <w:t xml:space="preserve">. </w:t>
            </w:r>
            <w:r w:rsidRPr="00A91625">
              <w:rPr>
                <w:sz w:val="28"/>
                <w:szCs w:val="28"/>
              </w:rPr>
              <w:t xml:space="preserve">Характеристика та </w:t>
            </w:r>
            <w:proofErr w:type="spellStart"/>
            <w:r w:rsidRPr="00A91625">
              <w:rPr>
                <w:sz w:val="28"/>
                <w:szCs w:val="28"/>
              </w:rPr>
              <w:t>біологічні</w:t>
            </w:r>
            <w:proofErr w:type="spellEnd"/>
            <w:r w:rsidRPr="00A91625">
              <w:rPr>
                <w:sz w:val="28"/>
                <w:szCs w:val="28"/>
              </w:rPr>
              <w:t xml:space="preserve"> </w:t>
            </w:r>
            <w:proofErr w:type="spellStart"/>
            <w:r w:rsidRPr="00A91625">
              <w:rPr>
                <w:sz w:val="28"/>
                <w:szCs w:val="28"/>
              </w:rPr>
              <w:t>особливості</w:t>
            </w:r>
            <w:proofErr w:type="spellEnd"/>
            <w:r w:rsidRPr="00A91625">
              <w:rPr>
                <w:sz w:val="28"/>
                <w:szCs w:val="28"/>
              </w:rPr>
              <w:t xml:space="preserve"> росту </w:t>
            </w:r>
            <w:proofErr w:type="spellStart"/>
            <w:r w:rsidRPr="00A91625">
              <w:rPr>
                <w:sz w:val="28"/>
                <w:szCs w:val="28"/>
              </w:rPr>
              <w:t>риб</w:t>
            </w:r>
            <w:proofErr w:type="spellEnd"/>
            <w:r w:rsidRPr="00A91625">
              <w:rPr>
                <w:sz w:val="28"/>
                <w:szCs w:val="28"/>
              </w:rPr>
              <w:t xml:space="preserve"> і </w:t>
            </w:r>
            <w:proofErr w:type="spellStart"/>
            <w:r w:rsidRPr="00A91625">
              <w:rPr>
                <w:sz w:val="28"/>
                <w:szCs w:val="28"/>
              </w:rPr>
              <w:t>його</w:t>
            </w:r>
            <w:proofErr w:type="spellEnd"/>
            <w:r w:rsidRPr="00A91625">
              <w:rPr>
                <w:sz w:val="28"/>
                <w:szCs w:val="28"/>
              </w:rPr>
              <w:t xml:space="preserve"> </w:t>
            </w:r>
            <w:proofErr w:type="spellStart"/>
            <w:r w:rsidRPr="00A91625">
              <w:rPr>
                <w:sz w:val="28"/>
                <w:szCs w:val="28"/>
              </w:rPr>
              <w:t>інтенсифікації</w:t>
            </w:r>
            <w:proofErr w:type="spellEnd"/>
            <w:r w:rsidRPr="00A91625">
              <w:rPr>
                <w:sz w:val="28"/>
                <w:szCs w:val="28"/>
              </w:rPr>
              <w:t xml:space="preserve">. </w:t>
            </w:r>
            <w:proofErr w:type="spellStart"/>
            <w:r w:rsidRPr="00A91625">
              <w:rPr>
                <w:sz w:val="28"/>
                <w:szCs w:val="28"/>
              </w:rPr>
              <w:t>По</w:t>
            </w:r>
            <w:r>
              <w:rPr>
                <w:sz w:val="28"/>
                <w:szCs w:val="28"/>
              </w:rPr>
              <w:t>тенційна</w:t>
            </w:r>
            <w:proofErr w:type="spellEnd"/>
            <w:r>
              <w:rPr>
                <w:sz w:val="28"/>
                <w:szCs w:val="28"/>
              </w:rPr>
              <w:t xml:space="preserve"> </w:t>
            </w:r>
            <w:proofErr w:type="spellStart"/>
            <w:r>
              <w:rPr>
                <w:sz w:val="28"/>
                <w:szCs w:val="28"/>
              </w:rPr>
              <w:t>здатність</w:t>
            </w:r>
            <w:proofErr w:type="spellEnd"/>
            <w:r>
              <w:rPr>
                <w:sz w:val="28"/>
                <w:szCs w:val="28"/>
              </w:rPr>
              <w:t xml:space="preserve"> </w:t>
            </w:r>
            <w:proofErr w:type="spellStart"/>
            <w:r>
              <w:rPr>
                <w:sz w:val="28"/>
                <w:szCs w:val="28"/>
              </w:rPr>
              <w:t>риб</w:t>
            </w:r>
            <w:proofErr w:type="spellEnd"/>
            <w:r>
              <w:rPr>
                <w:sz w:val="28"/>
                <w:szCs w:val="28"/>
              </w:rPr>
              <w:t xml:space="preserve"> до росту</w:t>
            </w:r>
            <w:r>
              <w:rPr>
                <w:sz w:val="28"/>
                <w:szCs w:val="28"/>
                <w:lang w:val="uk-UA"/>
              </w:rPr>
              <w:t>.</w:t>
            </w:r>
            <w:r w:rsidRPr="00A91625">
              <w:rPr>
                <w:sz w:val="28"/>
                <w:szCs w:val="28"/>
              </w:rPr>
              <w:t xml:space="preserve"> </w:t>
            </w:r>
          </w:p>
          <w:p w:rsidR="00F128C5" w:rsidRPr="00A91625" w:rsidRDefault="00F128C5" w:rsidP="00500C9C">
            <w:pPr>
              <w:pStyle w:val="33"/>
              <w:jc w:val="both"/>
              <w:rPr>
                <w:sz w:val="28"/>
                <w:szCs w:val="28"/>
              </w:rPr>
            </w:pPr>
            <w:r>
              <w:rPr>
                <w:sz w:val="28"/>
                <w:szCs w:val="28"/>
              </w:rPr>
              <w:t xml:space="preserve">         </w:t>
            </w:r>
            <w:r>
              <w:rPr>
                <w:sz w:val="28"/>
                <w:szCs w:val="28"/>
                <w:lang w:val="uk-UA"/>
              </w:rPr>
              <w:t>П</w:t>
            </w:r>
            <w:proofErr w:type="spellStart"/>
            <w:r>
              <w:rPr>
                <w:sz w:val="28"/>
                <w:szCs w:val="28"/>
              </w:rPr>
              <w:t>осадко</w:t>
            </w:r>
            <w:proofErr w:type="spellEnd"/>
            <w:r>
              <w:rPr>
                <w:sz w:val="28"/>
                <w:szCs w:val="28"/>
                <w:lang w:val="uk-UA"/>
              </w:rPr>
              <w:t>вий</w:t>
            </w:r>
            <w:r w:rsidRPr="00A91625">
              <w:rPr>
                <w:sz w:val="28"/>
                <w:szCs w:val="28"/>
              </w:rPr>
              <w:t xml:space="preserve"> </w:t>
            </w:r>
            <w:proofErr w:type="spellStart"/>
            <w:r w:rsidRPr="00A91625">
              <w:rPr>
                <w:sz w:val="28"/>
                <w:szCs w:val="28"/>
              </w:rPr>
              <w:t>матеріалу</w:t>
            </w:r>
            <w:proofErr w:type="spellEnd"/>
            <w:r w:rsidRPr="00A91625">
              <w:rPr>
                <w:sz w:val="28"/>
                <w:szCs w:val="28"/>
              </w:rPr>
              <w:t xml:space="preserve"> і </w:t>
            </w:r>
            <w:proofErr w:type="spellStart"/>
            <w:r w:rsidRPr="00A91625">
              <w:rPr>
                <w:sz w:val="28"/>
                <w:szCs w:val="28"/>
              </w:rPr>
              <w:t>вплив</w:t>
            </w:r>
            <w:proofErr w:type="spellEnd"/>
            <w:r w:rsidRPr="00A91625">
              <w:rPr>
                <w:sz w:val="28"/>
                <w:szCs w:val="28"/>
              </w:rPr>
              <w:t xml:space="preserve"> </w:t>
            </w:r>
            <w:proofErr w:type="spellStart"/>
            <w:r w:rsidRPr="00A91625">
              <w:rPr>
                <w:sz w:val="28"/>
                <w:szCs w:val="28"/>
              </w:rPr>
              <w:t>середньої</w:t>
            </w:r>
            <w:proofErr w:type="spellEnd"/>
            <w:r w:rsidRPr="00A91625">
              <w:rPr>
                <w:sz w:val="28"/>
                <w:szCs w:val="28"/>
              </w:rPr>
              <w:t xml:space="preserve"> </w:t>
            </w:r>
            <w:proofErr w:type="spellStart"/>
            <w:r w:rsidRPr="00A91625">
              <w:rPr>
                <w:sz w:val="28"/>
                <w:szCs w:val="28"/>
              </w:rPr>
              <w:t>маси</w:t>
            </w:r>
            <w:proofErr w:type="spellEnd"/>
            <w:r w:rsidRPr="00A91625">
              <w:rPr>
                <w:sz w:val="28"/>
                <w:szCs w:val="28"/>
              </w:rPr>
              <w:t xml:space="preserve">, </w:t>
            </w:r>
            <w:proofErr w:type="spellStart"/>
            <w:r w:rsidRPr="00A91625">
              <w:rPr>
                <w:sz w:val="28"/>
                <w:szCs w:val="28"/>
              </w:rPr>
              <w:t>щільності</w:t>
            </w:r>
            <w:proofErr w:type="spellEnd"/>
            <w:r w:rsidRPr="00A91625">
              <w:rPr>
                <w:sz w:val="28"/>
                <w:szCs w:val="28"/>
              </w:rPr>
              <w:t xml:space="preserve"> посадки, </w:t>
            </w:r>
            <w:proofErr w:type="spellStart"/>
            <w:r w:rsidRPr="00A91625">
              <w:rPr>
                <w:sz w:val="28"/>
                <w:szCs w:val="28"/>
              </w:rPr>
              <w:t>природної</w:t>
            </w:r>
            <w:proofErr w:type="spellEnd"/>
            <w:r w:rsidRPr="00A91625">
              <w:rPr>
                <w:sz w:val="28"/>
                <w:szCs w:val="28"/>
              </w:rPr>
              <w:t xml:space="preserve"> </w:t>
            </w:r>
            <w:proofErr w:type="spellStart"/>
            <w:r w:rsidRPr="00A91625">
              <w:rPr>
                <w:sz w:val="28"/>
                <w:szCs w:val="28"/>
              </w:rPr>
              <w:t>їжі</w:t>
            </w:r>
            <w:proofErr w:type="spellEnd"/>
            <w:r w:rsidRPr="00A91625">
              <w:rPr>
                <w:sz w:val="28"/>
                <w:szCs w:val="28"/>
              </w:rPr>
              <w:t xml:space="preserve"> та </w:t>
            </w:r>
            <w:proofErr w:type="spellStart"/>
            <w:r w:rsidRPr="00A91625">
              <w:rPr>
                <w:sz w:val="28"/>
                <w:szCs w:val="28"/>
              </w:rPr>
              <w:t>штучних</w:t>
            </w:r>
            <w:proofErr w:type="spellEnd"/>
            <w:r w:rsidRPr="00A91625">
              <w:rPr>
                <w:sz w:val="28"/>
                <w:szCs w:val="28"/>
              </w:rPr>
              <w:t xml:space="preserve"> </w:t>
            </w:r>
            <w:proofErr w:type="spellStart"/>
            <w:r w:rsidRPr="00A91625">
              <w:rPr>
                <w:sz w:val="28"/>
                <w:szCs w:val="28"/>
              </w:rPr>
              <w:t>кормів</w:t>
            </w:r>
            <w:proofErr w:type="spellEnd"/>
            <w:r w:rsidRPr="00A91625">
              <w:rPr>
                <w:sz w:val="28"/>
                <w:szCs w:val="28"/>
              </w:rPr>
              <w:t xml:space="preserve"> на </w:t>
            </w:r>
            <w:proofErr w:type="spellStart"/>
            <w:r w:rsidRPr="00A91625">
              <w:rPr>
                <w:sz w:val="28"/>
                <w:szCs w:val="28"/>
              </w:rPr>
              <w:t>інтенсивність</w:t>
            </w:r>
            <w:proofErr w:type="spellEnd"/>
            <w:r w:rsidRPr="00A91625">
              <w:rPr>
                <w:sz w:val="28"/>
                <w:szCs w:val="28"/>
              </w:rPr>
              <w:t xml:space="preserve"> росту </w:t>
            </w:r>
            <w:proofErr w:type="spellStart"/>
            <w:r w:rsidRPr="00A91625">
              <w:rPr>
                <w:sz w:val="28"/>
                <w:szCs w:val="28"/>
              </w:rPr>
              <w:t>риб</w:t>
            </w:r>
            <w:proofErr w:type="spellEnd"/>
            <w:r w:rsidRPr="00A91625">
              <w:rPr>
                <w:sz w:val="28"/>
                <w:szCs w:val="28"/>
              </w:rPr>
              <w:t xml:space="preserve">. </w:t>
            </w:r>
          </w:p>
          <w:p w:rsidR="00F128C5" w:rsidRPr="00500C9C" w:rsidRDefault="00F128C5" w:rsidP="00500C9C">
            <w:pPr>
              <w:widowControl w:val="0"/>
              <w:suppressAutoHyphens/>
              <w:snapToGrid w:val="0"/>
              <w:spacing w:before="120" w:after="120" w:line="240" w:lineRule="auto"/>
              <w:ind w:firstLine="11"/>
              <w:jc w:val="both"/>
              <w:rPr>
                <w:rFonts w:ascii="Times New Roman" w:hAnsi="Times New Roman"/>
                <w:sz w:val="28"/>
                <w:szCs w:val="28"/>
              </w:rPr>
            </w:pPr>
            <w:r w:rsidRPr="00A91625">
              <w:rPr>
                <w:sz w:val="28"/>
                <w:szCs w:val="28"/>
              </w:rPr>
              <w:tab/>
            </w:r>
            <w:r w:rsidRPr="00500C9C">
              <w:rPr>
                <w:rFonts w:ascii="Times New Roman" w:hAnsi="Times New Roman"/>
                <w:sz w:val="28"/>
                <w:szCs w:val="28"/>
              </w:rPr>
              <w:t xml:space="preserve"> Ріст риб при застосуванні інтенсифікаційних заходів: вапнування (роль кальцію), годівля риби штучними кормами, стимуляція розвитку кормових ресурсів (удобрення водойм), меліоративні заходи та інше. </w:t>
            </w:r>
          </w:p>
        </w:tc>
        <w:tc>
          <w:tcPr>
            <w:tcW w:w="967" w:type="dxa"/>
            <w:gridSpan w:val="3"/>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876" w:type="dxa"/>
            <w:gridSpan w:val="3"/>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F128C5" w:rsidRPr="00F51B9F" w:rsidTr="00500C9C">
        <w:trPr>
          <w:trHeight w:val="3364"/>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8</w:t>
            </w:r>
          </w:p>
        </w:tc>
        <w:tc>
          <w:tcPr>
            <w:tcW w:w="7376" w:type="dxa"/>
          </w:tcPr>
          <w:p w:rsidR="00F128C5" w:rsidRPr="00C600FB" w:rsidRDefault="00F128C5" w:rsidP="00500C9C">
            <w:pPr>
              <w:pStyle w:val="33"/>
              <w:jc w:val="both"/>
              <w:rPr>
                <w:b/>
                <w:bCs/>
                <w:sz w:val="28"/>
                <w:szCs w:val="28"/>
                <w:lang w:val="uk-UA"/>
              </w:rPr>
            </w:pPr>
            <w:r w:rsidRPr="00B130F6">
              <w:rPr>
                <w:b/>
                <w:sz w:val="28"/>
                <w:szCs w:val="28"/>
              </w:rPr>
              <w:t>Тема:</w:t>
            </w:r>
            <w:r>
              <w:rPr>
                <w:b/>
                <w:sz w:val="28"/>
                <w:szCs w:val="28"/>
              </w:rPr>
              <w:t xml:space="preserve"> </w:t>
            </w:r>
            <w:r w:rsidRPr="00A91625">
              <w:rPr>
                <w:b/>
                <w:bCs/>
                <w:sz w:val="28"/>
                <w:szCs w:val="28"/>
              </w:rPr>
              <w:t xml:space="preserve"> </w:t>
            </w:r>
            <w:proofErr w:type="spellStart"/>
            <w:r w:rsidRPr="00A91625">
              <w:rPr>
                <w:b/>
                <w:bCs/>
                <w:sz w:val="28"/>
                <w:szCs w:val="28"/>
              </w:rPr>
              <w:t>Біологічні</w:t>
            </w:r>
            <w:proofErr w:type="spellEnd"/>
            <w:r w:rsidRPr="00A91625">
              <w:rPr>
                <w:b/>
                <w:bCs/>
                <w:sz w:val="28"/>
                <w:szCs w:val="28"/>
              </w:rPr>
              <w:t xml:space="preserve"> </w:t>
            </w:r>
            <w:proofErr w:type="spellStart"/>
            <w:r w:rsidRPr="00A91625">
              <w:rPr>
                <w:b/>
                <w:bCs/>
                <w:sz w:val="28"/>
                <w:szCs w:val="28"/>
              </w:rPr>
              <w:t>основи</w:t>
            </w:r>
            <w:proofErr w:type="spellEnd"/>
            <w:r w:rsidRPr="00A91625">
              <w:rPr>
                <w:b/>
                <w:bCs/>
                <w:sz w:val="28"/>
                <w:szCs w:val="28"/>
              </w:rPr>
              <w:t xml:space="preserve"> </w:t>
            </w:r>
            <w:proofErr w:type="spellStart"/>
            <w:r w:rsidRPr="00A91625">
              <w:rPr>
                <w:b/>
                <w:bCs/>
                <w:sz w:val="28"/>
                <w:szCs w:val="28"/>
              </w:rPr>
              <w:t>живлення</w:t>
            </w:r>
            <w:proofErr w:type="spellEnd"/>
            <w:r w:rsidRPr="00A91625">
              <w:rPr>
                <w:b/>
                <w:bCs/>
                <w:sz w:val="28"/>
                <w:szCs w:val="28"/>
              </w:rPr>
              <w:t xml:space="preserve"> та </w:t>
            </w:r>
            <w:proofErr w:type="spellStart"/>
            <w:r w:rsidRPr="00A91625">
              <w:rPr>
                <w:b/>
                <w:bCs/>
                <w:sz w:val="28"/>
                <w:szCs w:val="28"/>
              </w:rPr>
              <w:t>годі</w:t>
            </w:r>
            <w:proofErr w:type="gramStart"/>
            <w:r w:rsidRPr="00A91625">
              <w:rPr>
                <w:b/>
                <w:bCs/>
                <w:sz w:val="28"/>
                <w:szCs w:val="28"/>
              </w:rPr>
              <w:t>вл</w:t>
            </w:r>
            <w:proofErr w:type="gramEnd"/>
            <w:r w:rsidRPr="00A91625">
              <w:rPr>
                <w:b/>
                <w:bCs/>
                <w:sz w:val="28"/>
                <w:szCs w:val="28"/>
              </w:rPr>
              <w:t>і</w:t>
            </w:r>
            <w:proofErr w:type="spellEnd"/>
            <w:r w:rsidRPr="00A91625">
              <w:rPr>
                <w:b/>
                <w:bCs/>
                <w:sz w:val="28"/>
                <w:szCs w:val="28"/>
              </w:rPr>
              <w:t xml:space="preserve"> </w:t>
            </w:r>
            <w:proofErr w:type="spellStart"/>
            <w:r w:rsidRPr="00A91625">
              <w:rPr>
                <w:b/>
                <w:bCs/>
                <w:sz w:val="28"/>
                <w:szCs w:val="28"/>
              </w:rPr>
              <w:t>риб</w:t>
            </w:r>
            <w:proofErr w:type="spellEnd"/>
            <w:r>
              <w:rPr>
                <w:b/>
                <w:bCs/>
                <w:sz w:val="28"/>
                <w:szCs w:val="28"/>
                <w:lang w:val="uk-UA"/>
              </w:rPr>
              <w:t xml:space="preserve">. </w:t>
            </w:r>
            <w:r w:rsidRPr="00C600FB">
              <w:rPr>
                <w:sz w:val="28"/>
                <w:szCs w:val="28"/>
                <w:lang w:val="uk-UA"/>
              </w:rPr>
              <w:t xml:space="preserve">Морфо – фізіологічні особливості апарату травлення, живлення і годівлі різних видів риб. </w:t>
            </w:r>
            <w:proofErr w:type="spellStart"/>
            <w:r w:rsidRPr="00A91625">
              <w:rPr>
                <w:sz w:val="28"/>
                <w:szCs w:val="28"/>
              </w:rPr>
              <w:t>Біологічні</w:t>
            </w:r>
            <w:proofErr w:type="spellEnd"/>
            <w:r w:rsidRPr="00A91625">
              <w:rPr>
                <w:sz w:val="28"/>
                <w:szCs w:val="28"/>
              </w:rPr>
              <w:t xml:space="preserve"> </w:t>
            </w:r>
            <w:proofErr w:type="spellStart"/>
            <w:r w:rsidRPr="00A91625">
              <w:rPr>
                <w:sz w:val="28"/>
                <w:szCs w:val="28"/>
              </w:rPr>
              <w:t>складові</w:t>
            </w:r>
            <w:proofErr w:type="spellEnd"/>
            <w:r w:rsidRPr="00A91625">
              <w:rPr>
                <w:sz w:val="28"/>
                <w:szCs w:val="28"/>
              </w:rPr>
              <w:t xml:space="preserve"> </w:t>
            </w:r>
            <w:proofErr w:type="spellStart"/>
            <w:r w:rsidRPr="00A91625">
              <w:rPr>
                <w:sz w:val="28"/>
                <w:szCs w:val="28"/>
              </w:rPr>
              <w:t>живлення</w:t>
            </w:r>
            <w:proofErr w:type="spellEnd"/>
            <w:r w:rsidRPr="00A91625">
              <w:rPr>
                <w:sz w:val="28"/>
                <w:szCs w:val="28"/>
              </w:rPr>
              <w:t xml:space="preserve"> </w:t>
            </w:r>
            <w:proofErr w:type="spellStart"/>
            <w:r w:rsidRPr="00A91625">
              <w:rPr>
                <w:sz w:val="28"/>
                <w:szCs w:val="28"/>
              </w:rPr>
              <w:t>риб</w:t>
            </w:r>
            <w:proofErr w:type="spellEnd"/>
            <w:r w:rsidRPr="00A91625">
              <w:rPr>
                <w:sz w:val="28"/>
                <w:szCs w:val="28"/>
              </w:rPr>
              <w:t xml:space="preserve"> в </w:t>
            </w:r>
            <w:proofErr w:type="spellStart"/>
            <w:r w:rsidRPr="00A91625">
              <w:rPr>
                <w:sz w:val="28"/>
                <w:szCs w:val="28"/>
              </w:rPr>
              <w:t>природних</w:t>
            </w:r>
            <w:proofErr w:type="spellEnd"/>
            <w:r w:rsidRPr="00A91625">
              <w:rPr>
                <w:sz w:val="28"/>
                <w:szCs w:val="28"/>
              </w:rPr>
              <w:t xml:space="preserve"> </w:t>
            </w:r>
            <w:proofErr w:type="spellStart"/>
            <w:r w:rsidRPr="00A91625">
              <w:rPr>
                <w:sz w:val="28"/>
                <w:szCs w:val="28"/>
              </w:rPr>
              <w:t>умовах</w:t>
            </w:r>
            <w:proofErr w:type="spellEnd"/>
            <w:r w:rsidRPr="00A91625">
              <w:rPr>
                <w:sz w:val="28"/>
                <w:szCs w:val="28"/>
              </w:rPr>
              <w:t xml:space="preserve"> та при </w:t>
            </w:r>
            <w:proofErr w:type="spellStart"/>
            <w:r w:rsidRPr="00A91625">
              <w:rPr>
                <w:sz w:val="28"/>
                <w:szCs w:val="28"/>
              </w:rPr>
              <w:t>їх</w:t>
            </w:r>
            <w:proofErr w:type="spellEnd"/>
            <w:r w:rsidRPr="00A91625">
              <w:rPr>
                <w:sz w:val="28"/>
                <w:szCs w:val="28"/>
              </w:rPr>
              <w:t xml:space="preserve"> </w:t>
            </w:r>
            <w:proofErr w:type="spellStart"/>
            <w:r w:rsidRPr="00A91625">
              <w:rPr>
                <w:sz w:val="28"/>
                <w:szCs w:val="28"/>
              </w:rPr>
              <w:t>годі</w:t>
            </w:r>
            <w:proofErr w:type="gramStart"/>
            <w:r w:rsidRPr="00A91625">
              <w:rPr>
                <w:sz w:val="28"/>
                <w:szCs w:val="28"/>
              </w:rPr>
              <w:t>вл</w:t>
            </w:r>
            <w:proofErr w:type="gramEnd"/>
            <w:r w:rsidRPr="00A91625">
              <w:rPr>
                <w:sz w:val="28"/>
                <w:szCs w:val="28"/>
              </w:rPr>
              <w:t>і</w:t>
            </w:r>
            <w:proofErr w:type="spellEnd"/>
            <w:r w:rsidRPr="00A91625">
              <w:rPr>
                <w:sz w:val="28"/>
                <w:szCs w:val="28"/>
              </w:rPr>
              <w:t xml:space="preserve"> </w:t>
            </w:r>
            <w:proofErr w:type="spellStart"/>
            <w:r w:rsidRPr="00A91625">
              <w:rPr>
                <w:sz w:val="28"/>
                <w:szCs w:val="28"/>
              </w:rPr>
              <w:t>живими</w:t>
            </w:r>
            <w:proofErr w:type="spellEnd"/>
            <w:r w:rsidRPr="00A91625">
              <w:rPr>
                <w:sz w:val="28"/>
                <w:szCs w:val="28"/>
              </w:rPr>
              <w:t xml:space="preserve"> і </w:t>
            </w:r>
            <w:proofErr w:type="spellStart"/>
            <w:r w:rsidRPr="00A91625">
              <w:rPr>
                <w:sz w:val="28"/>
                <w:szCs w:val="28"/>
              </w:rPr>
              <w:t>штучними</w:t>
            </w:r>
            <w:proofErr w:type="spellEnd"/>
            <w:r w:rsidRPr="00A91625">
              <w:rPr>
                <w:sz w:val="28"/>
                <w:szCs w:val="28"/>
              </w:rPr>
              <w:t xml:space="preserve"> кормами.</w:t>
            </w:r>
            <w:r w:rsidRPr="005D687B">
              <w:rPr>
                <w:sz w:val="28"/>
                <w:szCs w:val="28"/>
              </w:rPr>
              <w:t xml:space="preserve"> </w:t>
            </w:r>
            <w:proofErr w:type="spellStart"/>
            <w:r w:rsidRPr="00A91625">
              <w:rPr>
                <w:sz w:val="28"/>
                <w:szCs w:val="28"/>
              </w:rPr>
              <w:t>Значення</w:t>
            </w:r>
            <w:proofErr w:type="spellEnd"/>
            <w:r w:rsidRPr="00A91625">
              <w:rPr>
                <w:sz w:val="28"/>
                <w:szCs w:val="28"/>
              </w:rPr>
              <w:t xml:space="preserve"> </w:t>
            </w:r>
            <w:proofErr w:type="spellStart"/>
            <w:r w:rsidRPr="00A91625">
              <w:rPr>
                <w:sz w:val="28"/>
                <w:szCs w:val="28"/>
              </w:rPr>
              <w:t>живих</w:t>
            </w:r>
            <w:proofErr w:type="spellEnd"/>
            <w:r w:rsidRPr="00A91625">
              <w:rPr>
                <w:sz w:val="28"/>
                <w:szCs w:val="28"/>
              </w:rPr>
              <w:t xml:space="preserve"> </w:t>
            </w:r>
            <w:proofErr w:type="spellStart"/>
            <w:r w:rsidRPr="00A91625">
              <w:rPr>
                <w:sz w:val="28"/>
                <w:szCs w:val="28"/>
              </w:rPr>
              <w:t>кормів</w:t>
            </w:r>
            <w:proofErr w:type="spellEnd"/>
            <w:r w:rsidRPr="00A91625">
              <w:rPr>
                <w:sz w:val="28"/>
                <w:szCs w:val="28"/>
              </w:rPr>
              <w:t xml:space="preserve"> у </w:t>
            </w:r>
            <w:proofErr w:type="spellStart"/>
            <w:r w:rsidRPr="00A91625">
              <w:rPr>
                <w:sz w:val="28"/>
                <w:szCs w:val="28"/>
              </w:rPr>
              <w:t>годі</w:t>
            </w:r>
            <w:proofErr w:type="gramStart"/>
            <w:r w:rsidRPr="00A91625">
              <w:rPr>
                <w:sz w:val="28"/>
                <w:szCs w:val="28"/>
              </w:rPr>
              <w:t>вл</w:t>
            </w:r>
            <w:proofErr w:type="gramEnd"/>
            <w:r w:rsidRPr="00A91625">
              <w:rPr>
                <w:sz w:val="28"/>
                <w:szCs w:val="28"/>
              </w:rPr>
              <w:t>і</w:t>
            </w:r>
            <w:proofErr w:type="spellEnd"/>
            <w:r w:rsidRPr="00A91625">
              <w:rPr>
                <w:sz w:val="28"/>
                <w:szCs w:val="28"/>
              </w:rPr>
              <w:t xml:space="preserve"> та </w:t>
            </w:r>
            <w:proofErr w:type="spellStart"/>
            <w:r w:rsidRPr="00A91625">
              <w:rPr>
                <w:sz w:val="28"/>
                <w:szCs w:val="28"/>
              </w:rPr>
              <w:t>збільшенні</w:t>
            </w:r>
            <w:proofErr w:type="spellEnd"/>
            <w:r w:rsidRPr="00A91625">
              <w:rPr>
                <w:sz w:val="28"/>
                <w:szCs w:val="28"/>
              </w:rPr>
              <w:t xml:space="preserve"> </w:t>
            </w:r>
            <w:proofErr w:type="spellStart"/>
            <w:r w:rsidRPr="00A91625">
              <w:rPr>
                <w:sz w:val="28"/>
                <w:szCs w:val="28"/>
              </w:rPr>
              <w:t>рибопродукції</w:t>
            </w:r>
            <w:proofErr w:type="spellEnd"/>
            <w:r w:rsidRPr="00A91625">
              <w:rPr>
                <w:sz w:val="28"/>
                <w:szCs w:val="28"/>
              </w:rPr>
              <w:t xml:space="preserve"> </w:t>
            </w:r>
            <w:proofErr w:type="spellStart"/>
            <w:r w:rsidRPr="00A91625">
              <w:rPr>
                <w:sz w:val="28"/>
                <w:szCs w:val="28"/>
              </w:rPr>
              <w:t>культивуємих</w:t>
            </w:r>
            <w:proofErr w:type="spellEnd"/>
            <w:r w:rsidRPr="00A91625">
              <w:rPr>
                <w:sz w:val="28"/>
                <w:szCs w:val="28"/>
              </w:rPr>
              <w:t xml:space="preserve"> </w:t>
            </w:r>
            <w:proofErr w:type="spellStart"/>
            <w:r w:rsidRPr="00A91625">
              <w:rPr>
                <w:sz w:val="28"/>
                <w:szCs w:val="28"/>
              </w:rPr>
              <w:t>риб</w:t>
            </w:r>
            <w:proofErr w:type="spellEnd"/>
            <w:r w:rsidRPr="00A91625">
              <w:rPr>
                <w:sz w:val="28"/>
                <w:szCs w:val="28"/>
              </w:rPr>
              <w:t>.</w:t>
            </w:r>
          </w:p>
          <w:p w:rsidR="00F128C5" w:rsidRPr="00500C9C" w:rsidRDefault="00F128C5" w:rsidP="00500C9C">
            <w:pPr>
              <w:widowControl w:val="0"/>
              <w:tabs>
                <w:tab w:val="left" w:pos="1551"/>
              </w:tabs>
              <w:suppressAutoHyphens/>
              <w:snapToGrid w:val="0"/>
              <w:spacing w:before="120" w:after="120" w:line="240" w:lineRule="auto"/>
              <w:ind w:firstLine="11"/>
              <w:jc w:val="both"/>
              <w:rPr>
                <w:rFonts w:ascii="Times New Roman" w:hAnsi="Times New Roman"/>
                <w:b/>
                <w:sz w:val="28"/>
                <w:szCs w:val="28"/>
                <w:lang w:eastAsia="ru-RU"/>
              </w:rPr>
            </w:pPr>
            <w:r w:rsidRPr="00500C9C">
              <w:rPr>
                <w:rFonts w:ascii="Times New Roman" w:hAnsi="Times New Roman"/>
                <w:sz w:val="28"/>
                <w:szCs w:val="28"/>
              </w:rPr>
              <w:t>Біологічні основи годівлі риб: кормовий раціон, хімічний склад, поживність кормів. Перетравність кормів рибами та їх фізіологічне значення. Нормування споживання кормів для різних видів риб.</w:t>
            </w:r>
          </w:p>
        </w:tc>
        <w:tc>
          <w:tcPr>
            <w:tcW w:w="967" w:type="dxa"/>
            <w:gridSpan w:val="3"/>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876" w:type="dxa"/>
            <w:gridSpan w:val="3"/>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F128C5" w:rsidRPr="00F51B9F" w:rsidTr="00E51083">
        <w:trPr>
          <w:trHeight w:val="397"/>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9</w:t>
            </w:r>
          </w:p>
        </w:tc>
        <w:tc>
          <w:tcPr>
            <w:tcW w:w="7376" w:type="dxa"/>
          </w:tcPr>
          <w:p w:rsidR="00F128C5" w:rsidRPr="00C600FB" w:rsidRDefault="00F128C5" w:rsidP="001303F9">
            <w:pPr>
              <w:pStyle w:val="33"/>
              <w:jc w:val="both"/>
              <w:rPr>
                <w:b/>
                <w:bCs/>
                <w:sz w:val="28"/>
                <w:szCs w:val="28"/>
                <w:lang w:val="uk-UA"/>
              </w:rPr>
            </w:pPr>
            <w:r>
              <w:rPr>
                <w:b/>
                <w:sz w:val="28"/>
                <w:szCs w:val="28"/>
              </w:rPr>
              <w:t>Тема</w:t>
            </w:r>
            <w:r w:rsidRPr="00F51B9F">
              <w:rPr>
                <w:b/>
                <w:sz w:val="28"/>
                <w:szCs w:val="28"/>
              </w:rPr>
              <w:t>:</w:t>
            </w:r>
            <w:r w:rsidRPr="00A91625">
              <w:rPr>
                <w:b/>
                <w:bCs/>
                <w:sz w:val="28"/>
                <w:szCs w:val="28"/>
              </w:rPr>
              <w:t xml:space="preserve"> </w:t>
            </w:r>
            <w:proofErr w:type="spellStart"/>
            <w:proofErr w:type="gramStart"/>
            <w:r w:rsidRPr="00A91625">
              <w:rPr>
                <w:b/>
                <w:bCs/>
                <w:sz w:val="28"/>
                <w:szCs w:val="28"/>
              </w:rPr>
              <w:t>Б</w:t>
            </w:r>
            <w:proofErr w:type="gramEnd"/>
            <w:r w:rsidRPr="00A91625">
              <w:rPr>
                <w:b/>
                <w:bCs/>
                <w:sz w:val="28"/>
                <w:szCs w:val="28"/>
              </w:rPr>
              <w:t>іологічні</w:t>
            </w:r>
            <w:proofErr w:type="spellEnd"/>
            <w:r w:rsidRPr="00A91625">
              <w:rPr>
                <w:b/>
                <w:bCs/>
                <w:sz w:val="28"/>
                <w:szCs w:val="28"/>
              </w:rPr>
              <w:t xml:space="preserve"> </w:t>
            </w:r>
            <w:proofErr w:type="spellStart"/>
            <w:r w:rsidRPr="00A91625">
              <w:rPr>
                <w:b/>
                <w:bCs/>
                <w:sz w:val="28"/>
                <w:szCs w:val="28"/>
              </w:rPr>
              <w:t>особливості</w:t>
            </w:r>
            <w:proofErr w:type="spellEnd"/>
            <w:r w:rsidRPr="00A91625">
              <w:rPr>
                <w:b/>
                <w:bCs/>
                <w:sz w:val="28"/>
                <w:szCs w:val="28"/>
              </w:rPr>
              <w:t xml:space="preserve"> </w:t>
            </w:r>
            <w:proofErr w:type="spellStart"/>
            <w:r w:rsidRPr="00A91625">
              <w:rPr>
                <w:b/>
                <w:bCs/>
                <w:sz w:val="28"/>
                <w:szCs w:val="28"/>
              </w:rPr>
              <w:t>формування</w:t>
            </w:r>
            <w:proofErr w:type="spellEnd"/>
            <w:r w:rsidRPr="00A91625">
              <w:rPr>
                <w:b/>
                <w:bCs/>
                <w:sz w:val="28"/>
                <w:szCs w:val="28"/>
              </w:rPr>
              <w:t xml:space="preserve"> </w:t>
            </w:r>
            <w:proofErr w:type="spellStart"/>
            <w:r w:rsidRPr="00A91625">
              <w:rPr>
                <w:b/>
                <w:bCs/>
                <w:sz w:val="28"/>
                <w:szCs w:val="28"/>
              </w:rPr>
              <w:t>рибопродуктивності</w:t>
            </w:r>
            <w:proofErr w:type="spellEnd"/>
            <w:r w:rsidRPr="00A91625">
              <w:rPr>
                <w:b/>
                <w:bCs/>
                <w:sz w:val="28"/>
                <w:szCs w:val="28"/>
              </w:rPr>
              <w:t xml:space="preserve"> </w:t>
            </w:r>
            <w:proofErr w:type="spellStart"/>
            <w:r w:rsidRPr="00A91625">
              <w:rPr>
                <w:b/>
                <w:bCs/>
                <w:sz w:val="28"/>
                <w:szCs w:val="28"/>
              </w:rPr>
              <w:t>водойм</w:t>
            </w:r>
            <w:proofErr w:type="spellEnd"/>
            <w:r>
              <w:rPr>
                <w:b/>
                <w:bCs/>
                <w:sz w:val="28"/>
                <w:szCs w:val="28"/>
                <w:lang w:val="uk-UA"/>
              </w:rPr>
              <w:t xml:space="preserve">. </w:t>
            </w:r>
            <w:r w:rsidRPr="00C600FB">
              <w:rPr>
                <w:sz w:val="28"/>
                <w:szCs w:val="28"/>
                <w:lang w:val="uk-UA"/>
              </w:rPr>
              <w:t>Характеристика та біологічні основи рибопродуктивності ставів, річок, озер, водосховищ, морів, басейнів, садків: зональність, рівні, особливості формування та можливості збільшення.</w:t>
            </w:r>
          </w:p>
          <w:p w:rsidR="00F128C5" w:rsidRPr="00500C9C" w:rsidRDefault="00F128C5" w:rsidP="00500C9C">
            <w:pPr>
              <w:widowControl w:val="0"/>
              <w:suppressAutoHyphens/>
              <w:snapToGrid w:val="0"/>
              <w:spacing w:before="120" w:after="120" w:line="240" w:lineRule="auto"/>
              <w:ind w:left="-2" w:right="-44" w:firstLine="11"/>
              <w:jc w:val="both"/>
              <w:rPr>
                <w:rFonts w:ascii="Times New Roman" w:hAnsi="Times New Roman"/>
                <w:b/>
                <w:sz w:val="28"/>
                <w:szCs w:val="28"/>
                <w:lang w:eastAsia="ru-RU"/>
              </w:rPr>
            </w:pPr>
            <w:r w:rsidRPr="00C600FB">
              <w:rPr>
                <w:sz w:val="28"/>
                <w:szCs w:val="28"/>
              </w:rPr>
              <w:tab/>
            </w:r>
            <w:r w:rsidRPr="00500C9C">
              <w:rPr>
                <w:rFonts w:ascii="Times New Roman" w:hAnsi="Times New Roman"/>
                <w:sz w:val="28"/>
                <w:szCs w:val="28"/>
              </w:rPr>
              <w:t xml:space="preserve">Поняття та значення потенційної, природної та промислової рибопродуктивності водойм. Біологічне </w:t>
            </w:r>
            <w:r w:rsidRPr="00500C9C">
              <w:rPr>
                <w:rFonts w:ascii="Times New Roman" w:hAnsi="Times New Roman"/>
                <w:sz w:val="28"/>
                <w:szCs w:val="28"/>
              </w:rPr>
              <w:lastRenderedPageBreak/>
              <w:t>значення природної рибопродуктивності водойм та особливості її використання у рибництві.</w:t>
            </w:r>
          </w:p>
        </w:tc>
        <w:tc>
          <w:tcPr>
            <w:tcW w:w="967" w:type="dxa"/>
            <w:gridSpan w:val="3"/>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1</w:t>
            </w:r>
          </w:p>
        </w:tc>
        <w:tc>
          <w:tcPr>
            <w:tcW w:w="876" w:type="dxa"/>
            <w:gridSpan w:val="3"/>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F128C5" w:rsidRPr="00F51B9F" w:rsidTr="00E51083">
        <w:trPr>
          <w:trHeight w:val="397"/>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10</w:t>
            </w:r>
          </w:p>
        </w:tc>
        <w:tc>
          <w:tcPr>
            <w:tcW w:w="7376" w:type="dxa"/>
          </w:tcPr>
          <w:p w:rsidR="00F128C5" w:rsidRPr="00C600FB" w:rsidRDefault="00F128C5" w:rsidP="001303F9">
            <w:pPr>
              <w:pStyle w:val="33"/>
              <w:jc w:val="both"/>
              <w:rPr>
                <w:b/>
                <w:bCs/>
                <w:sz w:val="28"/>
                <w:szCs w:val="28"/>
              </w:rPr>
            </w:pPr>
            <w:r>
              <w:rPr>
                <w:b/>
                <w:sz w:val="28"/>
                <w:szCs w:val="28"/>
                <w:lang w:val="uk-UA"/>
              </w:rPr>
              <w:t xml:space="preserve">Тема : </w:t>
            </w:r>
            <w:proofErr w:type="spellStart"/>
            <w:r w:rsidRPr="00A91625">
              <w:rPr>
                <w:b/>
                <w:bCs/>
                <w:sz w:val="28"/>
                <w:szCs w:val="28"/>
              </w:rPr>
              <w:t>Перспективи</w:t>
            </w:r>
            <w:proofErr w:type="spellEnd"/>
            <w:r w:rsidRPr="00A91625">
              <w:rPr>
                <w:b/>
                <w:bCs/>
                <w:sz w:val="28"/>
                <w:szCs w:val="28"/>
              </w:rPr>
              <w:t xml:space="preserve"> </w:t>
            </w:r>
            <w:proofErr w:type="spellStart"/>
            <w:r w:rsidRPr="00A91625">
              <w:rPr>
                <w:b/>
                <w:bCs/>
                <w:sz w:val="28"/>
                <w:szCs w:val="28"/>
              </w:rPr>
              <w:t>використання</w:t>
            </w:r>
            <w:proofErr w:type="spellEnd"/>
            <w:r w:rsidRPr="00A91625">
              <w:rPr>
                <w:b/>
                <w:bCs/>
                <w:sz w:val="28"/>
                <w:szCs w:val="28"/>
              </w:rPr>
              <w:t xml:space="preserve"> </w:t>
            </w:r>
            <w:proofErr w:type="spellStart"/>
            <w:r w:rsidRPr="00A91625">
              <w:rPr>
                <w:b/>
                <w:bCs/>
                <w:sz w:val="28"/>
                <w:szCs w:val="28"/>
              </w:rPr>
              <w:t>біол</w:t>
            </w:r>
            <w:r>
              <w:rPr>
                <w:b/>
                <w:bCs/>
                <w:sz w:val="28"/>
                <w:szCs w:val="28"/>
              </w:rPr>
              <w:t>огічних</w:t>
            </w:r>
            <w:proofErr w:type="spellEnd"/>
            <w:r>
              <w:rPr>
                <w:b/>
                <w:bCs/>
                <w:sz w:val="28"/>
                <w:szCs w:val="28"/>
              </w:rPr>
              <w:t xml:space="preserve"> </w:t>
            </w:r>
            <w:proofErr w:type="spellStart"/>
            <w:r>
              <w:rPr>
                <w:b/>
                <w:bCs/>
                <w:sz w:val="28"/>
                <w:szCs w:val="28"/>
              </w:rPr>
              <w:t>особливостей</w:t>
            </w:r>
            <w:proofErr w:type="spellEnd"/>
            <w:r>
              <w:rPr>
                <w:b/>
                <w:bCs/>
                <w:sz w:val="28"/>
                <w:szCs w:val="28"/>
              </w:rPr>
              <w:t xml:space="preserve"> </w:t>
            </w:r>
            <w:proofErr w:type="spellStart"/>
            <w:r>
              <w:rPr>
                <w:b/>
                <w:bCs/>
                <w:sz w:val="28"/>
                <w:szCs w:val="28"/>
              </w:rPr>
              <w:t>риб</w:t>
            </w:r>
            <w:proofErr w:type="spellEnd"/>
            <w:r>
              <w:rPr>
                <w:b/>
                <w:bCs/>
                <w:sz w:val="28"/>
                <w:szCs w:val="28"/>
              </w:rPr>
              <w:t xml:space="preserve"> у </w:t>
            </w:r>
            <w:r>
              <w:rPr>
                <w:b/>
                <w:bCs/>
                <w:sz w:val="28"/>
                <w:szCs w:val="28"/>
                <w:lang w:val="uk-UA"/>
              </w:rPr>
              <w:t>а</w:t>
            </w:r>
            <w:proofErr w:type="spellStart"/>
            <w:r w:rsidRPr="00A91625">
              <w:rPr>
                <w:b/>
                <w:bCs/>
                <w:sz w:val="28"/>
                <w:szCs w:val="28"/>
              </w:rPr>
              <w:t>квакультурі</w:t>
            </w:r>
            <w:proofErr w:type="spellEnd"/>
            <w:r>
              <w:rPr>
                <w:b/>
                <w:bCs/>
                <w:sz w:val="28"/>
                <w:szCs w:val="28"/>
                <w:lang w:val="uk-UA"/>
              </w:rPr>
              <w:t xml:space="preserve">. </w:t>
            </w:r>
            <w:r w:rsidRPr="00A91625">
              <w:rPr>
                <w:sz w:val="28"/>
                <w:szCs w:val="28"/>
              </w:rPr>
              <w:t xml:space="preserve"> </w:t>
            </w:r>
            <w:proofErr w:type="spellStart"/>
            <w:r w:rsidRPr="00A91625">
              <w:rPr>
                <w:sz w:val="28"/>
                <w:szCs w:val="28"/>
              </w:rPr>
              <w:t>Використання</w:t>
            </w:r>
            <w:proofErr w:type="spellEnd"/>
            <w:r w:rsidRPr="00A91625">
              <w:rPr>
                <w:sz w:val="28"/>
                <w:szCs w:val="28"/>
              </w:rPr>
              <w:t xml:space="preserve"> </w:t>
            </w:r>
            <w:proofErr w:type="spellStart"/>
            <w:r w:rsidRPr="00A91625">
              <w:rPr>
                <w:sz w:val="28"/>
                <w:szCs w:val="28"/>
              </w:rPr>
              <w:t>біологічних</w:t>
            </w:r>
            <w:proofErr w:type="spellEnd"/>
            <w:r w:rsidRPr="00A91625">
              <w:rPr>
                <w:sz w:val="28"/>
                <w:szCs w:val="28"/>
              </w:rPr>
              <w:t xml:space="preserve"> </w:t>
            </w:r>
            <w:proofErr w:type="spellStart"/>
            <w:r w:rsidRPr="00A91625">
              <w:rPr>
                <w:sz w:val="28"/>
                <w:szCs w:val="28"/>
              </w:rPr>
              <w:t>особливостей</w:t>
            </w:r>
            <w:proofErr w:type="spellEnd"/>
            <w:r w:rsidRPr="00A91625">
              <w:rPr>
                <w:sz w:val="28"/>
                <w:szCs w:val="28"/>
              </w:rPr>
              <w:t xml:space="preserve"> </w:t>
            </w:r>
            <w:proofErr w:type="spellStart"/>
            <w:r w:rsidRPr="00A91625">
              <w:rPr>
                <w:sz w:val="28"/>
                <w:szCs w:val="28"/>
              </w:rPr>
              <w:t>риб</w:t>
            </w:r>
            <w:proofErr w:type="spellEnd"/>
            <w:r w:rsidRPr="00A91625">
              <w:rPr>
                <w:sz w:val="28"/>
                <w:szCs w:val="28"/>
              </w:rPr>
              <w:t xml:space="preserve"> у </w:t>
            </w:r>
            <w:proofErr w:type="spellStart"/>
            <w:r w:rsidRPr="00A91625">
              <w:rPr>
                <w:sz w:val="28"/>
                <w:szCs w:val="28"/>
              </w:rPr>
              <w:t>рибництві</w:t>
            </w:r>
            <w:proofErr w:type="spellEnd"/>
            <w:r w:rsidRPr="00A91625">
              <w:rPr>
                <w:sz w:val="28"/>
                <w:szCs w:val="28"/>
              </w:rPr>
              <w:t xml:space="preserve">: </w:t>
            </w:r>
            <w:proofErr w:type="spellStart"/>
            <w:r w:rsidRPr="00A91625">
              <w:rPr>
                <w:sz w:val="28"/>
                <w:szCs w:val="28"/>
              </w:rPr>
              <w:t>поліпшення</w:t>
            </w:r>
            <w:proofErr w:type="spellEnd"/>
            <w:r w:rsidRPr="00A91625">
              <w:rPr>
                <w:sz w:val="28"/>
                <w:szCs w:val="28"/>
              </w:rPr>
              <w:t xml:space="preserve"> </w:t>
            </w:r>
            <w:proofErr w:type="spellStart"/>
            <w:r w:rsidRPr="00A91625">
              <w:rPr>
                <w:sz w:val="28"/>
                <w:szCs w:val="28"/>
              </w:rPr>
              <w:t>екстер</w:t>
            </w:r>
            <w:proofErr w:type="spellEnd"/>
            <w:r w:rsidRPr="00A91625">
              <w:rPr>
                <w:sz w:val="28"/>
                <w:szCs w:val="28"/>
              </w:rPr>
              <w:sym w:font="Symbol" w:char="F0A2"/>
            </w:r>
            <w:proofErr w:type="spellStart"/>
            <w:r w:rsidRPr="00A91625">
              <w:rPr>
                <w:sz w:val="28"/>
                <w:szCs w:val="28"/>
              </w:rPr>
              <w:t>єрних</w:t>
            </w:r>
            <w:proofErr w:type="spellEnd"/>
            <w:r w:rsidRPr="00A91625">
              <w:rPr>
                <w:sz w:val="28"/>
                <w:szCs w:val="28"/>
              </w:rPr>
              <w:t xml:space="preserve"> </w:t>
            </w:r>
            <w:proofErr w:type="spellStart"/>
            <w:r w:rsidRPr="00A91625">
              <w:rPr>
                <w:sz w:val="28"/>
                <w:szCs w:val="28"/>
              </w:rPr>
              <w:t>ознак</w:t>
            </w:r>
            <w:proofErr w:type="spellEnd"/>
            <w:r w:rsidRPr="00A91625">
              <w:rPr>
                <w:sz w:val="28"/>
                <w:szCs w:val="28"/>
              </w:rPr>
              <w:t xml:space="preserve"> </w:t>
            </w:r>
            <w:proofErr w:type="spellStart"/>
            <w:proofErr w:type="gramStart"/>
            <w:r w:rsidRPr="00A91625">
              <w:rPr>
                <w:sz w:val="28"/>
                <w:szCs w:val="28"/>
              </w:rPr>
              <w:t>пл</w:t>
            </w:r>
            <w:proofErr w:type="gramEnd"/>
            <w:r w:rsidRPr="00A91625">
              <w:rPr>
                <w:sz w:val="28"/>
                <w:szCs w:val="28"/>
              </w:rPr>
              <w:t>ідників</w:t>
            </w:r>
            <w:proofErr w:type="spellEnd"/>
            <w:r w:rsidRPr="00A91625">
              <w:rPr>
                <w:sz w:val="28"/>
                <w:szCs w:val="28"/>
              </w:rPr>
              <w:t xml:space="preserve"> </w:t>
            </w:r>
            <w:proofErr w:type="spellStart"/>
            <w:r w:rsidRPr="00A91625">
              <w:rPr>
                <w:sz w:val="28"/>
                <w:szCs w:val="28"/>
              </w:rPr>
              <w:t>риб</w:t>
            </w:r>
            <w:proofErr w:type="spellEnd"/>
            <w:r w:rsidRPr="00A91625">
              <w:rPr>
                <w:sz w:val="28"/>
                <w:szCs w:val="28"/>
              </w:rPr>
              <w:t xml:space="preserve">, </w:t>
            </w:r>
            <w:proofErr w:type="spellStart"/>
            <w:r w:rsidRPr="00A91625">
              <w:rPr>
                <w:sz w:val="28"/>
                <w:szCs w:val="28"/>
              </w:rPr>
              <w:t>збільшення</w:t>
            </w:r>
            <w:proofErr w:type="spellEnd"/>
            <w:r w:rsidRPr="00A91625">
              <w:rPr>
                <w:sz w:val="28"/>
                <w:szCs w:val="28"/>
              </w:rPr>
              <w:t xml:space="preserve"> </w:t>
            </w:r>
            <w:proofErr w:type="spellStart"/>
            <w:r w:rsidRPr="00A91625">
              <w:rPr>
                <w:sz w:val="28"/>
                <w:szCs w:val="28"/>
              </w:rPr>
              <w:t>плодючості</w:t>
            </w:r>
            <w:proofErr w:type="spellEnd"/>
            <w:r w:rsidRPr="00A91625">
              <w:rPr>
                <w:sz w:val="28"/>
                <w:szCs w:val="28"/>
              </w:rPr>
              <w:t xml:space="preserve"> самок, </w:t>
            </w:r>
            <w:proofErr w:type="spellStart"/>
            <w:r w:rsidRPr="00A91625">
              <w:rPr>
                <w:sz w:val="28"/>
                <w:szCs w:val="28"/>
              </w:rPr>
              <w:t>виживаності</w:t>
            </w:r>
            <w:proofErr w:type="spellEnd"/>
            <w:r w:rsidRPr="00A91625">
              <w:rPr>
                <w:sz w:val="28"/>
                <w:szCs w:val="28"/>
              </w:rPr>
              <w:t xml:space="preserve"> (</w:t>
            </w:r>
            <w:proofErr w:type="spellStart"/>
            <w:r w:rsidRPr="00A91625">
              <w:rPr>
                <w:sz w:val="28"/>
                <w:szCs w:val="28"/>
              </w:rPr>
              <w:t>виходу</w:t>
            </w:r>
            <w:proofErr w:type="spellEnd"/>
            <w:r w:rsidRPr="00A91625">
              <w:rPr>
                <w:sz w:val="28"/>
                <w:szCs w:val="28"/>
              </w:rPr>
              <w:t xml:space="preserve">) </w:t>
            </w:r>
            <w:proofErr w:type="spellStart"/>
            <w:r w:rsidRPr="00A91625">
              <w:rPr>
                <w:sz w:val="28"/>
                <w:szCs w:val="28"/>
              </w:rPr>
              <w:t>ікри</w:t>
            </w:r>
            <w:proofErr w:type="spellEnd"/>
            <w:r w:rsidRPr="00A91625">
              <w:rPr>
                <w:sz w:val="28"/>
                <w:szCs w:val="28"/>
              </w:rPr>
              <w:t xml:space="preserve"> </w:t>
            </w:r>
            <w:proofErr w:type="spellStart"/>
            <w:r w:rsidRPr="00A91625">
              <w:rPr>
                <w:sz w:val="28"/>
                <w:szCs w:val="28"/>
              </w:rPr>
              <w:t>тощо</w:t>
            </w:r>
            <w:proofErr w:type="spellEnd"/>
            <w:r w:rsidRPr="00A91625">
              <w:rPr>
                <w:sz w:val="28"/>
                <w:szCs w:val="28"/>
              </w:rPr>
              <w:t>.</w:t>
            </w:r>
          </w:p>
          <w:p w:rsidR="00F128C5" w:rsidRPr="00500C9C" w:rsidRDefault="00F128C5" w:rsidP="00500C9C">
            <w:pPr>
              <w:pStyle w:val="33"/>
              <w:jc w:val="both"/>
              <w:rPr>
                <w:b/>
                <w:sz w:val="28"/>
                <w:szCs w:val="28"/>
                <w:lang w:val="uk-UA"/>
              </w:rPr>
            </w:pPr>
            <w:r w:rsidRPr="00A91625">
              <w:rPr>
                <w:sz w:val="28"/>
                <w:szCs w:val="28"/>
              </w:rPr>
              <w:tab/>
            </w:r>
            <w:proofErr w:type="spellStart"/>
            <w:r w:rsidRPr="00A91625">
              <w:rPr>
                <w:sz w:val="28"/>
                <w:szCs w:val="28"/>
              </w:rPr>
              <w:t>Використання</w:t>
            </w:r>
            <w:proofErr w:type="spellEnd"/>
            <w:r w:rsidRPr="00A91625">
              <w:rPr>
                <w:sz w:val="28"/>
                <w:szCs w:val="28"/>
              </w:rPr>
              <w:t xml:space="preserve"> </w:t>
            </w:r>
            <w:proofErr w:type="spellStart"/>
            <w:r w:rsidRPr="00A91625">
              <w:rPr>
                <w:sz w:val="28"/>
                <w:szCs w:val="28"/>
              </w:rPr>
              <w:t>особливостей</w:t>
            </w:r>
            <w:proofErr w:type="spellEnd"/>
            <w:r w:rsidRPr="00A91625">
              <w:rPr>
                <w:sz w:val="28"/>
                <w:szCs w:val="28"/>
              </w:rPr>
              <w:t xml:space="preserve"> росту, </w:t>
            </w:r>
            <w:proofErr w:type="spellStart"/>
            <w:r w:rsidRPr="00A91625">
              <w:rPr>
                <w:sz w:val="28"/>
                <w:szCs w:val="28"/>
              </w:rPr>
              <w:t>живлення</w:t>
            </w:r>
            <w:proofErr w:type="spellEnd"/>
            <w:r w:rsidRPr="00A91625">
              <w:rPr>
                <w:sz w:val="28"/>
                <w:szCs w:val="28"/>
              </w:rPr>
              <w:t xml:space="preserve"> і </w:t>
            </w:r>
            <w:proofErr w:type="spellStart"/>
            <w:r w:rsidRPr="00A91625">
              <w:rPr>
                <w:sz w:val="28"/>
                <w:szCs w:val="28"/>
              </w:rPr>
              <w:t>годі</w:t>
            </w:r>
            <w:proofErr w:type="gramStart"/>
            <w:r w:rsidRPr="00A91625">
              <w:rPr>
                <w:sz w:val="28"/>
                <w:szCs w:val="28"/>
              </w:rPr>
              <w:t>вл</w:t>
            </w:r>
            <w:proofErr w:type="gramEnd"/>
            <w:r w:rsidRPr="00A91625">
              <w:rPr>
                <w:sz w:val="28"/>
                <w:szCs w:val="28"/>
              </w:rPr>
              <w:t>і</w:t>
            </w:r>
            <w:proofErr w:type="spellEnd"/>
            <w:r w:rsidRPr="00A91625">
              <w:rPr>
                <w:sz w:val="28"/>
                <w:szCs w:val="28"/>
              </w:rPr>
              <w:t xml:space="preserve">, </w:t>
            </w:r>
            <w:proofErr w:type="spellStart"/>
            <w:r w:rsidRPr="00A91625">
              <w:rPr>
                <w:sz w:val="28"/>
                <w:szCs w:val="28"/>
              </w:rPr>
              <w:t>кормових</w:t>
            </w:r>
            <w:proofErr w:type="spellEnd"/>
            <w:r w:rsidRPr="00A91625">
              <w:rPr>
                <w:sz w:val="28"/>
                <w:szCs w:val="28"/>
              </w:rPr>
              <w:t xml:space="preserve"> </w:t>
            </w:r>
            <w:proofErr w:type="spellStart"/>
            <w:r w:rsidRPr="00A91625">
              <w:rPr>
                <w:sz w:val="28"/>
                <w:szCs w:val="28"/>
              </w:rPr>
              <w:t>ресурсів</w:t>
            </w:r>
            <w:proofErr w:type="spellEnd"/>
            <w:r w:rsidRPr="00A91625">
              <w:rPr>
                <w:sz w:val="28"/>
                <w:szCs w:val="28"/>
              </w:rPr>
              <w:t xml:space="preserve"> </w:t>
            </w:r>
            <w:proofErr w:type="spellStart"/>
            <w:r w:rsidRPr="00A91625">
              <w:rPr>
                <w:sz w:val="28"/>
                <w:szCs w:val="28"/>
              </w:rPr>
              <w:t>водойм</w:t>
            </w:r>
            <w:proofErr w:type="spellEnd"/>
            <w:r w:rsidRPr="00A91625">
              <w:rPr>
                <w:sz w:val="28"/>
                <w:szCs w:val="28"/>
              </w:rPr>
              <w:t xml:space="preserve"> для </w:t>
            </w:r>
            <w:proofErr w:type="spellStart"/>
            <w:r w:rsidRPr="00A91625">
              <w:rPr>
                <w:sz w:val="28"/>
                <w:szCs w:val="28"/>
              </w:rPr>
              <w:t>збільшення</w:t>
            </w:r>
            <w:proofErr w:type="spellEnd"/>
            <w:r w:rsidRPr="00A91625">
              <w:rPr>
                <w:sz w:val="28"/>
                <w:szCs w:val="28"/>
              </w:rPr>
              <w:t xml:space="preserve"> </w:t>
            </w:r>
            <w:proofErr w:type="spellStart"/>
            <w:r w:rsidRPr="00A91625">
              <w:rPr>
                <w:sz w:val="28"/>
                <w:szCs w:val="28"/>
              </w:rPr>
              <w:t>приростів</w:t>
            </w:r>
            <w:proofErr w:type="spellEnd"/>
            <w:r w:rsidRPr="00A91625">
              <w:rPr>
                <w:sz w:val="28"/>
                <w:szCs w:val="28"/>
              </w:rPr>
              <w:t xml:space="preserve"> </w:t>
            </w:r>
            <w:proofErr w:type="spellStart"/>
            <w:r w:rsidRPr="00A91625">
              <w:rPr>
                <w:sz w:val="28"/>
                <w:szCs w:val="28"/>
              </w:rPr>
              <w:t>довжини</w:t>
            </w:r>
            <w:proofErr w:type="spellEnd"/>
            <w:r w:rsidRPr="00A91625">
              <w:rPr>
                <w:sz w:val="28"/>
                <w:szCs w:val="28"/>
              </w:rPr>
              <w:t xml:space="preserve"> і </w:t>
            </w:r>
            <w:proofErr w:type="spellStart"/>
            <w:r w:rsidRPr="00A91625">
              <w:rPr>
                <w:sz w:val="28"/>
                <w:szCs w:val="28"/>
              </w:rPr>
              <w:t>маси</w:t>
            </w:r>
            <w:proofErr w:type="spellEnd"/>
            <w:r w:rsidRPr="00A91625">
              <w:rPr>
                <w:sz w:val="28"/>
                <w:szCs w:val="28"/>
              </w:rPr>
              <w:t xml:space="preserve"> </w:t>
            </w:r>
            <w:proofErr w:type="spellStart"/>
            <w:r w:rsidRPr="00A91625">
              <w:rPr>
                <w:sz w:val="28"/>
                <w:szCs w:val="28"/>
              </w:rPr>
              <w:t>тіла</w:t>
            </w:r>
            <w:proofErr w:type="spellEnd"/>
            <w:r w:rsidRPr="00A91625">
              <w:rPr>
                <w:sz w:val="28"/>
                <w:szCs w:val="28"/>
              </w:rPr>
              <w:t xml:space="preserve">, </w:t>
            </w:r>
            <w:proofErr w:type="spellStart"/>
            <w:r w:rsidRPr="00A91625">
              <w:rPr>
                <w:sz w:val="28"/>
                <w:szCs w:val="28"/>
              </w:rPr>
              <w:t>швидкості</w:t>
            </w:r>
            <w:proofErr w:type="spellEnd"/>
            <w:r w:rsidRPr="00A91625">
              <w:rPr>
                <w:sz w:val="28"/>
                <w:szCs w:val="28"/>
              </w:rPr>
              <w:t xml:space="preserve"> росту </w:t>
            </w:r>
            <w:proofErr w:type="spellStart"/>
            <w:r w:rsidRPr="00A91625">
              <w:rPr>
                <w:sz w:val="28"/>
                <w:szCs w:val="28"/>
              </w:rPr>
              <w:t>риб</w:t>
            </w:r>
            <w:proofErr w:type="spellEnd"/>
            <w:r w:rsidRPr="00A91625">
              <w:rPr>
                <w:sz w:val="28"/>
                <w:szCs w:val="28"/>
              </w:rPr>
              <w:t xml:space="preserve"> та </w:t>
            </w:r>
            <w:proofErr w:type="spellStart"/>
            <w:r w:rsidRPr="00A91625">
              <w:rPr>
                <w:sz w:val="28"/>
                <w:szCs w:val="28"/>
              </w:rPr>
              <w:t>рибопродуктивності</w:t>
            </w:r>
            <w:proofErr w:type="spellEnd"/>
            <w:r w:rsidRPr="00A91625">
              <w:rPr>
                <w:sz w:val="28"/>
                <w:szCs w:val="28"/>
              </w:rPr>
              <w:t xml:space="preserve"> </w:t>
            </w:r>
            <w:proofErr w:type="spellStart"/>
            <w:r w:rsidRPr="00A91625">
              <w:rPr>
                <w:sz w:val="28"/>
                <w:szCs w:val="28"/>
              </w:rPr>
              <w:t>водойм</w:t>
            </w:r>
            <w:proofErr w:type="spellEnd"/>
            <w:r w:rsidRPr="00A91625">
              <w:rPr>
                <w:sz w:val="28"/>
                <w:szCs w:val="28"/>
              </w:rPr>
              <w:t>.</w:t>
            </w:r>
          </w:p>
        </w:tc>
        <w:tc>
          <w:tcPr>
            <w:tcW w:w="967" w:type="dxa"/>
            <w:gridSpan w:val="3"/>
            <w:vAlign w:val="center"/>
          </w:tcPr>
          <w:p w:rsidR="00F128C5"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876" w:type="dxa"/>
            <w:gridSpan w:val="3"/>
            <w:vAlign w:val="center"/>
          </w:tcPr>
          <w:p w:rsidR="00F128C5"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F128C5" w:rsidRPr="00F51B9F" w:rsidTr="00E51083">
        <w:trPr>
          <w:trHeight w:val="397"/>
        </w:trPr>
        <w:tc>
          <w:tcPr>
            <w:tcW w:w="10070" w:type="dxa"/>
            <w:gridSpan w:val="8"/>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b/>
                <w:i/>
                <w:sz w:val="28"/>
                <w:szCs w:val="28"/>
                <w:lang w:eastAsia="ru-RU"/>
              </w:rPr>
              <w:t>Розділ 3.</w:t>
            </w:r>
            <w:r w:rsidRPr="000126EA">
              <w:rPr>
                <w:b/>
                <w:sz w:val="28"/>
                <w:szCs w:val="28"/>
              </w:rPr>
              <w:t xml:space="preserve"> </w:t>
            </w:r>
            <w:r w:rsidRPr="00500C9C">
              <w:rPr>
                <w:rFonts w:ascii="Times New Roman" w:hAnsi="Times New Roman"/>
                <w:b/>
                <w:sz w:val="28"/>
                <w:szCs w:val="28"/>
              </w:rPr>
              <w:t>Біологічні основи штучного розведення риб</w:t>
            </w:r>
            <w:r w:rsidRPr="00500C9C">
              <w:rPr>
                <w:rFonts w:ascii="Times New Roman" w:hAnsi="Times New Roman"/>
                <w:b/>
                <w:i/>
                <w:sz w:val="28"/>
                <w:szCs w:val="28"/>
                <w:lang w:eastAsia="ru-RU"/>
              </w:rPr>
              <w:t xml:space="preserve">  </w:t>
            </w:r>
          </w:p>
        </w:tc>
      </w:tr>
      <w:tr w:rsidR="00F128C5" w:rsidRPr="00F51B9F" w:rsidTr="00E51083">
        <w:trPr>
          <w:trHeight w:val="397"/>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tc>
        <w:tc>
          <w:tcPr>
            <w:tcW w:w="7376" w:type="dxa"/>
          </w:tcPr>
          <w:p w:rsidR="00F128C5" w:rsidRPr="00934969" w:rsidRDefault="00F128C5" w:rsidP="001303F9">
            <w:pPr>
              <w:pStyle w:val="33"/>
              <w:jc w:val="both"/>
              <w:rPr>
                <w:b/>
                <w:bCs/>
                <w:sz w:val="28"/>
                <w:szCs w:val="28"/>
                <w:lang w:val="uk-UA"/>
              </w:rPr>
            </w:pPr>
            <w:r w:rsidRPr="00B130F6">
              <w:rPr>
                <w:b/>
                <w:sz w:val="28"/>
                <w:szCs w:val="28"/>
              </w:rPr>
              <w:t>Тема</w:t>
            </w:r>
            <w:proofErr w:type="gramStart"/>
            <w:r>
              <w:rPr>
                <w:b/>
                <w:sz w:val="28"/>
                <w:szCs w:val="28"/>
              </w:rPr>
              <w:t xml:space="preserve"> :</w:t>
            </w:r>
            <w:proofErr w:type="gramEnd"/>
            <w:r w:rsidRPr="00A91625">
              <w:rPr>
                <w:b/>
                <w:bCs/>
                <w:sz w:val="28"/>
                <w:szCs w:val="28"/>
              </w:rPr>
              <w:t xml:space="preserve"> Метод </w:t>
            </w:r>
            <w:proofErr w:type="spellStart"/>
            <w:proofErr w:type="gramStart"/>
            <w:r w:rsidRPr="00A91625">
              <w:rPr>
                <w:b/>
                <w:bCs/>
                <w:sz w:val="28"/>
                <w:szCs w:val="28"/>
              </w:rPr>
              <w:t>г</w:t>
            </w:r>
            <w:proofErr w:type="gramEnd"/>
            <w:r w:rsidRPr="00A91625">
              <w:rPr>
                <w:b/>
                <w:bCs/>
                <w:sz w:val="28"/>
                <w:szCs w:val="28"/>
              </w:rPr>
              <w:t>іпофізарних</w:t>
            </w:r>
            <w:proofErr w:type="spellEnd"/>
            <w:r w:rsidRPr="00A91625">
              <w:rPr>
                <w:b/>
                <w:bCs/>
                <w:sz w:val="28"/>
                <w:szCs w:val="28"/>
              </w:rPr>
              <w:t xml:space="preserve"> </w:t>
            </w:r>
            <w:proofErr w:type="spellStart"/>
            <w:r w:rsidRPr="00A91625">
              <w:rPr>
                <w:b/>
                <w:bCs/>
                <w:sz w:val="28"/>
                <w:szCs w:val="28"/>
              </w:rPr>
              <w:t>ін</w:t>
            </w:r>
            <w:proofErr w:type="spellEnd"/>
            <w:r w:rsidRPr="00A91625">
              <w:rPr>
                <w:b/>
                <w:bCs/>
                <w:sz w:val="28"/>
                <w:szCs w:val="28"/>
              </w:rPr>
              <w:sym w:font="Symbol" w:char="F0A2"/>
            </w:r>
            <w:proofErr w:type="spellStart"/>
            <w:r w:rsidRPr="00A91625">
              <w:rPr>
                <w:b/>
                <w:bCs/>
                <w:sz w:val="28"/>
                <w:szCs w:val="28"/>
              </w:rPr>
              <w:t>єкцій</w:t>
            </w:r>
            <w:proofErr w:type="spellEnd"/>
            <w:r w:rsidRPr="00A91625">
              <w:rPr>
                <w:b/>
                <w:bCs/>
                <w:sz w:val="28"/>
                <w:szCs w:val="28"/>
              </w:rPr>
              <w:t xml:space="preserve"> і </w:t>
            </w:r>
            <w:proofErr w:type="spellStart"/>
            <w:r w:rsidRPr="00A91625">
              <w:rPr>
                <w:b/>
                <w:bCs/>
                <w:sz w:val="28"/>
                <w:szCs w:val="28"/>
              </w:rPr>
              <w:t>його</w:t>
            </w:r>
            <w:proofErr w:type="spellEnd"/>
            <w:r w:rsidRPr="00A91625">
              <w:rPr>
                <w:b/>
                <w:bCs/>
                <w:sz w:val="28"/>
                <w:szCs w:val="28"/>
              </w:rPr>
              <w:t xml:space="preserve"> </w:t>
            </w:r>
            <w:proofErr w:type="spellStart"/>
            <w:r w:rsidRPr="00A91625">
              <w:rPr>
                <w:b/>
                <w:bCs/>
                <w:sz w:val="28"/>
                <w:szCs w:val="28"/>
              </w:rPr>
              <w:t>застосування</w:t>
            </w:r>
            <w:proofErr w:type="spellEnd"/>
            <w:r w:rsidRPr="00A91625">
              <w:rPr>
                <w:b/>
                <w:bCs/>
                <w:sz w:val="28"/>
                <w:szCs w:val="28"/>
              </w:rPr>
              <w:t xml:space="preserve"> у </w:t>
            </w:r>
            <w:proofErr w:type="spellStart"/>
            <w:r w:rsidRPr="00A91625">
              <w:rPr>
                <w:b/>
                <w:bCs/>
                <w:sz w:val="28"/>
                <w:szCs w:val="28"/>
              </w:rPr>
              <w:t>рибництві</w:t>
            </w:r>
            <w:proofErr w:type="spellEnd"/>
            <w:r>
              <w:rPr>
                <w:b/>
                <w:bCs/>
                <w:sz w:val="28"/>
                <w:szCs w:val="28"/>
                <w:lang w:val="uk-UA"/>
              </w:rPr>
              <w:t xml:space="preserve">. </w:t>
            </w:r>
            <w:r w:rsidRPr="00257174">
              <w:rPr>
                <w:sz w:val="28"/>
                <w:szCs w:val="28"/>
                <w:lang w:val="uk-UA"/>
              </w:rPr>
              <w:t xml:space="preserve">Коротка історія </w:t>
            </w:r>
            <w:proofErr w:type="spellStart"/>
            <w:r w:rsidRPr="00257174">
              <w:rPr>
                <w:sz w:val="28"/>
                <w:szCs w:val="28"/>
                <w:lang w:val="uk-UA"/>
              </w:rPr>
              <w:t>винекнення</w:t>
            </w:r>
            <w:proofErr w:type="spellEnd"/>
            <w:r w:rsidRPr="00257174">
              <w:rPr>
                <w:sz w:val="28"/>
                <w:szCs w:val="28"/>
                <w:lang w:val="uk-UA"/>
              </w:rPr>
              <w:t xml:space="preserve"> методу </w:t>
            </w:r>
            <w:proofErr w:type="spellStart"/>
            <w:r w:rsidRPr="00257174">
              <w:rPr>
                <w:sz w:val="28"/>
                <w:szCs w:val="28"/>
                <w:lang w:val="uk-UA"/>
              </w:rPr>
              <w:t>гіпофізарних</w:t>
            </w:r>
            <w:proofErr w:type="spellEnd"/>
            <w:r w:rsidRPr="00257174">
              <w:rPr>
                <w:sz w:val="28"/>
                <w:szCs w:val="28"/>
                <w:lang w:val="uk-UA"/>
              </w:rPr>
              <w:t xml:space="preserve"> </w:t>
            </w:r>
            <w:proofErr w:type="spellStart"/>
            <w:r w:rsidRPr="00257174">
              <w:rPr>
                <w:sz w:val="28"/>
                <w:szCs w:val="28"/>
                <w:lang w:val="uk-UA"/>
              </w:rPr>
              <w:t>ін</w:t>
            </w:r>
            <w:proofErr w:type="spellEnd"/>
            <w:r w:rsidRPr="00A91625">
              <w:rPr>
                <w:sz w:val="28"/>
                <w:szCs w:val="28"/>
              </w:rPr>
              <w:sym w:font="Symbol" w:char="F0A2"/>
            </w:r>
            <w:proofErr w:type="spellStart"/>
            <w:r w:rsidRPr="00257174">
              <w:rPr>
                <w:sz w:val="28"/>
                <w:szCs w:val="28"/>
                <w:lang w:val="uk-UA"/>
              </w:rPr>
              <w:t>єкцій</w:t>
            </w:r>
            <w:proofErr w:type="spellEnd"/>
            <w:r w:rsidRPr="00257174">
              <w:rPr>
                <w:sz w:val="28"/>
                <w:szCs w:val="28"/>
                <w:lang w:val="uk-UA"/>
              </w:rPr>
              <w:t xml:space="preserve">. Гіпофіз риб і зміни в </w:t>
            </w:r>
            <w:proofErr w:type="spellStart"/>
            <w:r w:rsidRPr="00257174">
              <w:rPr>
                <w:sz w:val="28"/>
                <w:szCs w:val="28"/>
                <w:lang w:val="uk-UA"/>
              </w:rPr>
              <w:t>гонадах</w:t>
            </w:r>
            <w:proofErr w:type="spellEnd"/>
            <w:r w:rsidRPr="00257174">
              <w:rPr>
                <w:sz w:val="28"/>
                <w:szCs w:val="28"/>
                <w:lang w:val="uk-UA"/>
              </w:rPr>
              <w:t xml:space="preserve"> під його впливом. Еволюція методу </w:t>
            </w:r>
            <w:proofErr w:type="spellStart"/>
            <w:r w:rsidRPr="00257174">
              <w:rPr>
                <w:sz w:val="28"/>
                <w:szCs w:val="28"/>
                <w:lang w:val="uk-UA"/>
              </w:rPr>
              <w:t>гіпофізарних</w:t>
            </w:r>
            <w:proofErr w:type="spellEnd"/>
            <w:r w:rsidRPr="00257174">
              <w:rPr>
                <w:sz w:val="28"/>
                <w:szCs w:val="28"/>
                <w:lang w:val="uk-UA"/>
              </w:rPr>
              <w:t xml:space="preserve"> </w:t>
            </w:r>
            <w:proofErr w:type="spellStart"/>
            <w:r w:rsidRPr="00257174">
              <w:rPr>
                <w:sz w:val="28"/>
                <w:szCs w:val="28"/>
                <w:lang w:val="uk-UA"/>
              </w:rPr>
              <w:t>ін</w:t>
            </w:r>
            <w:proofErr w:type="spellEnd"/>
            <w:r w:rsidRPr="00A91625">
              <w:rPr>
                <w:sz w:val="28"/>
                <w:szCs w:val="28"/>
              </w:rPr>
              <w:sym w:font="Symbol" w:char="F0A2"/>
            </w:r>
            <w:proofErr w:type="spellStart"/>
            <w:r w:rsidRPr="00257174">
              <w:rPr>
                <w:sz w:val="28"/>
                <w:szCs w:val="28"/>
                <w:lang w:val="uk-UA"/>
              </w:rPr>
              <w:t>єкцій</w:t>
            </w:r>
            <w:proofErr w:type="spellEnd"/>
            <w:r w:rsidRPr="00257174">
              <w:rPr>
                <w:sz w:val="28"/>
                <w:szCs w:val="28"/>
                <w:lang w:val="uk-UA"/>
              </w:rPr>
              <w:t xml:space="preserve">. Сезонні зміни </w:t>
            </w:r>
            <w:proofErr w:type="spellStart"/>
            <w:r w:rsidRPr="00257174">
              <w:rPr>
                <w:sz w:val="28"/>
                <w:szCs w:val="28"/>
                <w:lang w:val="uk-UA"/>
              </w:rPr>
              <w:t>гопадотронної</w:t>
            </w:r>
            <w:proofErr w:type="spellEnd"/>
            <w:r w:rsidRPr="00257174">
              <w:rPr>
                <w:sz w:val="28"/>
                <w:szCs w:val="28"/>
                <w:lang w:val="uk-UA"/>
              </w:rPr>
              <w:t xml:space="preserve"> активності гіпофізу риб. </w:t>
            </w:r>
            <w:proofErr w:type="spellStart"/>
            <w:r w:rsidRPr="00257174">
              <w:rPr>
                <w:sz w:val="28"/>
                <w:szCs w:val="28"/>
                <w:lang w:val="uk-UA"/>
              </w:rPr>
              <w:t>Видоспецифічність</w:t>
            </w:r>
            <w:proofErr w:type="spellEnd"/>
            <w:r w:rsidRPr="00257174">
              <w:rPr>
                <w:sz w:val="28"/>
                <w:szCs w:val="28"/>
                <w:lang w:val="uk-UA"/>
              </w:rPr>
              <w:t xml:space="preserve"> </w:t>
            </w:r>
            <w:proofErr w:type="spellStart"/>
            <w:r w:rsidRPr="00257174">
              <w:rPr>
                <w:sz w:val="28"/>
                <w:szCs w:val="28"/>
                <w:lang w:val="uk-UA"/>
              </w:rPr>
              <w:t>гонадотро</w:t>
            </w:r>
            <w:r>
              <w:rPr>
                <w:sz w:val="28"/>
                <w:szCs w:val="28"/>
                <w:lang w:val="uk-UA"/>
              </w:rPr>
              <w:t>п</w:t>
            </w:r>
            <w:r w:rsidRPr="00257174">
              <w:rPr>
                <w:sz w:val="28"/>
                <w:szCs w:val="28"/>
                <w:lang w:val="uk-UA"/>
              </w:rPr>
              <w:t>них</w:t>
            </w:r>
            <w:proofErr w:type="spellEnd"/>
            <w:r w:rsidRPr="00257174">
              <w:rPr>
                <w:sz w:val="28"/>
                <w:szCs w:val="28"/>
                <w:lang w:val="uk-UA"/>
              </w:rPr>
              <w:t xml:space="preserve"> гормонів гіпофізів риб.</w:t>
            </w:r>
          </w:p>
          <w:p w:rsidR="00F128C5" w:rsidRPr="001303F9" w:rsidRDefault="00F128C5" w:rsidP="001303F9">
            <w:pPr>
              <w:widowControl w:val="0"/>
              <w:suppressAutoHyphens/>
              <w:snapToGrid w:val="0"/>
              <w:spacing w:before="120" w:after="120" w:line="240" w:lineRule="auto"/>
              <w:jc w:val="both"/>
              <w:rPr>
                <w:rFonts w:ascii="Times New Roman" w:hAnsi="Times New Roman"/>
                <w:b/>
                <w:sz w:val="28"/>
                <w:szCs w:val="28"/>
                <w:lang w:eastAsia="ru-RU"/>
              </w:rPr>
            </w:pPr>
            <w:r w:rsidRPr="00AA0DE1">
              <w:tab/>
            </w:r>
            <w:r w:rsidRPr="001303F9">
              <w:rPr>
                <w:rFonts w:ascii="Times New Roman" w:hAnsi="Times New Roman"/>
                <w:sz w:val="28"/>
                <w:szCs w:val="28"/>
              </w:rPr>
              <w:t xml:space="preserve">Основні принципи застосування методу </w:t>
            </w:r>
            <w:proofErr w:type="spellStart"/>
            <w:r w:rsidRPr="001303F9">
              <w:rPr>
                <w:rFonts w:ascii="Times New Roman" w:hAnsi="Times New Roman"/>
                <w:sz w:val="28"/>
                <w:szCs w:val="28"/>
              </w:rPr>
              <w:t>гіпофізарних</w:t>
            </w:r>
            <w:proofErr w:type="spellEnd"/>
            <w:r w:rsidRPr="001303F9">
              <w:rPr>
                <w:rFonts w:ascii="Times New Roman" w:hAnsi="Times New Roman"/>
                <w:sz w:val="28"/>
                <w:szCs w:val="28"/>
              </w:rPr>
              <w:t xml:space="preserve"> </w:t>
            </w:r>
            <w:proofErr w:type="spellStart"/>
            <w:r w:rsidRPr="001303F9">
              <w:rPr>
                <w:rFonts w:ascii="Times New Roman" w:hAnsi="Times New Roman"/>
                <w:sz w:val="28"/>
                <w:szCs w:val="28"/>
              </w:rPr>
              <w:t>ін</w:t>
            </w:r>
            <w:proofErr w:type="spellEnd"/>
            <w:r w:rsidRPr="001303F9">
              <w:rPr>
                <w:rFonts w:ascii="Times New Roman" w:hAnsi="Times New Roman"/>
                <w:sz w:val="28"/>
                <w:szCs w:val="28"/>
              </w:rPr>
              <w:sym w:font="Symbol" w:char="F0A2"/>
            </w:r>
            <w:proofErr w:type="spellStart"/>
            <w:r w:rsidRPr="001303F9">
              <w:rPr>
                <w:rFonts w:ascii="Times New Roman" w:hAnsi="Times New Roman"/>
                <w:sz w:val="28"/>
                <w:szCs w:val="28"/>
              </w:rPr>
              <w:t>єкцій</w:t>
            </w:r>
            <w:proofErr w:type="spellEnd"/>
            <w:r w:rsidRPr="001303F9">
              <w:rPr>
                <w:rFonts w:ascii="Times New Roman" w:hAnsi="Times New Roman"/>
                <w:sz w:val="28"/>
                <w:szCs w:val="28"/>
              </w:rPr>
              <w:t>, його роль та значення в інтенсифікації рибництва.</w:t>
            </w:r>
            <w:r w:rsidRPr="001303F9">
              <w:rPr>
                <w:rFonts w:ascii="Times New Roman" w:hAnsi="Times New Roman"/>
                <w:b/>
                <w:sz w:val="28"/>
                <w:szCs w:val="28"/>
                <w:lang w:eastAsia="ru-RU"/>
              </w:rPr>
              <w:t xml:space="preserve"> </w:t>
            </w:r>
          </w:p>
        </w:tc>
        <w:tc>
          <w:tcPr>
            <w:tcW w:w="946"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2</w:t>
            </w:r>
          </w:p>
        </w:tc>
        <w:tc>
          <w:tcPr>
            <w:tcW w:w="897" w:type="dxa"/>
            <w:gridSpan w:val="5"/>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F128C5" w:rsidRPr="00F51B9F" w:rsidTr="001303F9">
        <w:trPr>
          <w:trHeight w:val="397"/>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12</w:t>
            </w:r>
          </w:p>
        </w:tc>
        <w:tc>
          <w:tcPr>
            <w:tcW w:w="7376" w:type="dxa"/>
          </w:tcPr>
          <w:p w:rsidR="00F128C5" w:rsidRPr="001303F9" w:rsidRDefault="00F128C5" w:rsidP="001303F9">
            <w:pPr>
              <w:pStyle w:val="33"/>
              <w:jc w:val="both"/>
              <w:rPr>
                <w:b/>
                <w:bCs/>
                <w:sz w:val="28"/>
                <w:szCs w:val="28"/>
                <w:lang w:val="uk-UA"/>
              </w:rPr>
            </w:pPr>
            <w:r w:rsidRPr="001303F9">
              <w:rPr>
                <w:b/>
                <w:sz w:val="28"/>
                <w:szCs w:val="28"/>
              </w:rPr>
              <w:t xml:space="preserve">Тема: </w:t>
            </w:r>
            <w:r w:rsidRPr="001303F9">
              <w:rPr>
                <w:b/>
                <w:bCs/>
                <w:sz w:val="28"/>
                <w:szCs w:val="28"/>
                <w:lang w:val="uk-UA"/>
              </w:rPr>
              <w:t xml:space="preserve"> </w:t>
            </w:r>
            <w:proofErr w:type="spellStart"/>
            <w:r w:rsidRPr="001303F9">
              <w:rPr>
                <w:b/>
                <w:bCs/>
                <w:sz w:val="28"/>
                <w:szCs w:val="28"/>
                <w:lang w:val="uk-UA"/>
              </w:rPr>
              <w:t>Гонадотропний</w:t>
            </w:r>
            <w:proofErr w:type="spellEnd"/>
            <w:r w:rsidRPr="001303F9">
              <w:rPr>
                <w:b/>
                <w:bCs/>
                <w:sz w:val="28"/>
                <w:szCs w:val="28"/>
                <w:lang w:val="uk-UA"/>
              </w:rPr>
              <w:t xml:space="preserve"> і статевий гормони та їх роль у стимуляції  і регуляції відтворювальної системи риб.</w:t>
            </w:r>
            <w:r w:rsidRPr="001303F9">
              <w:rPr>
                <w:sz w:val="28"/>
                <w:szCs w:val="28"/>
                <w:lang w:val="uk-UA"/>
              </w:rPr>
              <w:t xml:space="preserve"> </w:t>
            </w:r>
            <w:r w:rsidRPr="001303F9">
              <w:rPr>
                <w:sz w:val="28"/>
                <w:szCs w:val="28"/>
              </w:rPr>
              <w:t xml:space="preserve">Роль </w:t>
            </w:r>
            <w:proofErr w:type="spellStart"/>
            <w:r w:rsidRPr="001303F9">
              <w:rPr>
                <w:sz w:val="28"/>
                <w:szCs w:val="28"/>
              </w:rPr>
              <w:t>гормонів</w:t>
            </w:r>
            <w:proofErr w:type="spellEnd"/>
            <w:r w:rsidRPr="001303F9">
              <w:rPr>
                <w:sz w:val="28"/>
                <w:szCs w:val="28"/>
              </w:rPr>
              <w:t xml:space="preserve"> у </w:t>
            </w:r>
            <w:proofErr w:type="spellStart"/>
            <w:r w:rsidRPr="001303F9">
              <w:rPr>
                <w:sz w:val="28"/>
                <w:szCs w:val="28"/>
              </w:rPr>
              <w:t>регуляції</w:t>
            </w:r>
            <w:proofErr w:type="spellEnd"/>
            <w:r w:rsidRPr="001303F9">
              <w:rPr>
                <w:sz w:val="28"/>
                <w:szCs w:val="28"/>
              </w:rPr>
              <w:t xml:space="preserve"> </w:t>
            </w:r>
            <w:proofErr w:type="spellStart"/>
            <w:r w:rsidRPr="001303F9">
              <w:rPr>
                <w:sz w:val="28"/>
                <w:szCs w:val="28"/>
              </w:rPr>
              <w:t>функції</w:t>
            </w:r>
            <w:proofErr w:type="spellEnd"/>
            <w:r w:rsidRPr="001303F9">
              <w:rPr>
                <w:sz w:val="28"/>
                <w:szCs w:val="28"/>
              </w:rPr>
              <w:t xml:space="preserve"> </w:t>
            </w:r>
            <w:proofErr w:type="spellStart"/>
            <w:r w:rsidRPr="001303F9">
              <w:rPr>
                <w:sz w:val="28"/>
                <w:szCs w:val="28"/>
              </w:rPr>
              <w:t>відтворювальної</w:t>
            </w:r>
            <w:proofErr w:type="spellEnd"/>
            <w:r w:rsidRPr="001303F9">
              <w:rPr>
                <w:sz w:val="28"/>
                <w:szCs w:val="28"/>
              </w:rPr>
              <w:t xml:space="preserve"> </w:t>
            </w:r>
            <w:proofErr w:type="spellStart"/>
            <w:r w:rsidRPr="001303F9">
              <w:rPr>
                <w:sz w:val="28"/>
                <w:szCs w:val="28"/>
              </w:rPr>
              <w:t>системи</w:t>
            </w:r>
            <w:proofErr w:type="spellEnd"/>
            <w:r w:rsidRPr="001303F9">
              <w:rPr>
                <w:sz w:val="28"/>
                <w:szCs w:val="28"/>
              </w:rPr>
              <w:t xml:space="preserve"> </w:t>
            </w:r>
            <w:proofErr w:type="spellStart"/>
            <w:r w:rsidRPr="001303F9">
              <w:rPr>
                <w:sz w:val="28"/>
                <w:szCs w:val="28"/>
              </w:rPr>
              <w:t>риб</w:t>
            </w:r>
            <w:proofErr w:type="gramStart"/>
            <w:r w:rsidRPr="001303F9">
              <w:rPr>
                <w:sz w:val="28"/>
                <w:szCs w:val="28"/>
              </w:rPr>
              <w:t>.С</w:t>
            </w:r>
            <w:proofErr w:type="gramEnd"/>
            <w:r w:rsidRPr="001303F9">
              <w:rPr>
                <w:sz w:val="28"/>
                <w:szCs w:val="28"/>
              </w:rPr>
              <w:t>учасний</w:t>
            </w:r>
            <w:proofErr w:type="spellEnd"/>
            <w:r w:rsidRPr="001303F9">
              <w:rPr>
                <w:sz w:val="28"/>
                <w:szCs w:val="28"/>
              </w:rPr>
              <w:t xml:space="preserve"> стан </w:t>
            </w:r>
            <w:r w:rsidRPr="001303F9">
              <w:rPr>
                <w:sz w:val="28"/>
                <w:szCs w:val="28"/>
                <w:lang w:val="uk-UA"/>
              </w:rPr>
              <w:t xml:space="preserve">і </w:t>
            </w:r>
            <w:proofErr w:type="spellStart"/>
            <w:r w:rsidRPr="001303F9">
              <w:rPr>
                <w:sz w:val="28"/>
                <w:szCs w:val="28"/>
              </w:rPr>
              <w:t>проблеми</w:t>
            </w:r>
            <w:proofErr w:type="spellEnd"/>
            <w:r w:rsidRPr="001303F9">
              <w:rPr>
                <w:sz w:val="28"/>
                <w:szCs w:val="28"/>
              </w:rPr>
              <w:t xml:space="preserve"> </w:t>
            </w:r>
            <w:proofErr w:type="spellStart"/>
            <w:r w:rsidRPr="001303F9">
              <w:rPr>
                <w:sz w:val="28"/>
                <w:szCs w:val="28"/>
              </w:rPr>
              <w:t>нейрогормональної</w:t>
            </w:r>
            <w:proofErr w:type="spellEnd"/>
            <w:r w:rsidRPr="001303F9">
              <w:rPr>
                <w:sz w:val="28"/>
                <w:szCs w:val="28"/>
              </w:rPr>
              <w:t xml:space="preserve"> </w:t>
            </w:r>
            <w:proofErr w:type="spellStart"/>
            <w:r w:rsidRPr="001303F9">
              <w:rPr>
                <w:sz w:val="28"/>
                <w:szCs w:val="28"/>
              </w:rPr>
              <w:t>регуляції</w:t>
            </w:r>
            <w:proofErr w:type="spellEnd"/>
            <w:r w:rsidRPr="001303F9">
              <w:rPr>
                <w:sz w:val="28"/>
                <w:szCs w:val="28"/>
              </w:rPr>
              <w:t xml:space="preserve"> </w:t>
            </w:r>
            <w:proofErr w:type="spellStart"/>
            <w:r w:rsidRPr="001303F9">
              <w:rPr>
                <w:sz w:val="28"/>
                <w:szCs w:val="28"/>
              </w:rPr>
              <w:t>розмноження</w:t>
            </w:r>
            <w:proofErr w:type="spellEnd"/>
            <w:r w:rsidRPr="001303F9">
              <w:rPr>
                <w:sz w:val="28"/>
                <w:szCs w:val="28"/>
              </w:rPr>
              <w:t xml:space="preserve"> </w:t>
            </w:r>
            <w:proofErr w:type="spellStart"/>
            <w:r w:rsidRPr="001303F9">
              <w:rPr>
                <w:sz w:val="28"/>
                <w:szCs w:val="28"/>
              </w:rPr>
              <w:t>риб</w:t>
            </w:r>
            <w:proofErr w:type="spellEnd"/>
            <w:r w:rsidRPr="001303F9">
              <w:rPr>
                <w:sz w:val="28"/>
                <w:szCs w:val="28"/>
              </w:rPr>
              <w:t>. Структурно-</w:t>
            </w:r>
            <w:proofErr w:type="spellStart"/>
            <w:r w:rsidRPr="001303F9">
              <w:rPr>
                <w:sz w:val="28"/>
                <w:szCs w:val="28"/>
              </w:rPr>
              <w:t>функціональна</w:t>
            </w:r>
            <w:proofErr w:type="spellEnd"/>
            <w:r w:rsidRPr="001303F9">
              <w:rPr>
                <w:sz w:val="28"/>
                <w:szCs w:val="28"/>
              </w:rPr>
              <w:t xml:space="preserve"> </w:t>
            </w:r>
            <w:proofErr w:type="spellStart"/>
            <w:r w:rsidRPr="001303F9">
              <w:rPr>
                <w:sz w:val="28"/>
                <w:szCs w:val="28"/>
              </w:rPr>
              <w:t>організація</w:t>
            </w:r>
            <w:proofErr w:type="spellEnd"/>
            <w:r w:rsidRPr="001303F9">
              <w:rPr>
                <w:sz w:val="28"/>
                <w:szCs w:val="28"/>
              </w:rPr>
              <w:t xml:space="preserve"> </w:t>
            </w:r>
            <w:proofErr w:type="spellStart"/>
            <w:proofErr w:type="gramStart"/>
            <w:r w:rsidRPr="001303F9">
              <w:rPr>
                <w:sz w:val="28"/>
                <w:szCs w:val="28"/>
              </w:rPr>
              <w:t>г</w:t>
            </w:r>
            <w:proofErr w:type="gramEnd"/>
            <w:r w:rsidRPr="001303F9">
              <w:rPr>
                <w:sz w:val="28"/>
                <w:szCs w:val="28"/>
              </w:rPr>
              <w:t>іпоталамо</w:t>
            </w:r>
            <w:proofErr w:type="spellEnd"/>
            <w:r w:rsidRPr="001303F9">
              <w:rPr>
                <w:sz w:val="28"/>
                <w:szCs w:val="28"/>
              </w:rPr>
              <w:t xml:space="preserve">-гіпофізарної </w:t>
            </w:r>
            <w:proofErr w:type="spellStart"/>
            <w:r w:rsidRPr="001303F9">
              <w:rPr>
                <w:sz w:val="28"/>
                <w:szCs w:val="28"/>
              </w:rPr>
              <w:t>регуляції</w:t>
            </w:r>
            <w:proofErr w:type="spellEnd"/>
            <w:r w:rsidRPr="001303F9">
              <w:rPr>
                <w:sz w:val="28"/>
                <w:szCs w:val="28"/>
              </w:rPr>
              <w:t xml:space="preserve"> </w:t>
            </w:r>
            <w:proofErr w:type="spellStart"/>
            <w:r w:rsidRPr="001303F9">
              <w:rPr>
                <w:sz w:val="28"/>
                <w:szCs w:val="28"/>
              </w:rPr>
              <w:t>процесу</w:t>
            </w:r>
            <w:proofErr w:type="spellEnd"/>
            <w:r w:rsidRPr="001303F9">
              <w:rPr>
                <w:sz w:val="28"/>
                <w:szCs w:val="28"/>
              </w:rPr>
              <w:t xml:space="preserve"> </w:t>
            </w:r>
            <w:proofErr w:type="spellStart"/>
            <w:r w:rsidRPr="001303F9">
              <w:rPr>
                <w:sz w:val="28"/>
                <w:szCs w:val="28"/>
              </w:rPr>
              <w:t>розмноження</w:t>
            </w:r>
            <w:proofErr w:type="spellEnd"/>
            <w:r w:rsidRPr="001303F9">
              <w:rPr>
                <w:sz w:val="28"/>
                <w:szCs w:val="28"/>
              </w:rPr>
              <w:t xml:space="preserve"> </w:t>
            </w:r>
            <w:proofErr w:type="spellStart"/>
            <w:r w:rsidRPr="001303F9">
              <w:rPr>
                <w:sz w:val="28"/>
                <w:szCs w:val="28"/>
              </w:rPr>
              <w:t>риб</w:t>
            </w:r>
            <w:proofErr w:type="spellEnd"/>
            <w:r w:rsidRPr="001303F9">
              <w:rPr>
                <w:sz w:val="28"/>
                <w:szCs w:val="28"/>
              </w:rPr>
              <w:t xml:space="preserve">: </w:t>
            </w:r>
            <w:proofErr w:type="spellStart"/>
            <w:r w:rsidRPr="001303F9">
              <w:rPr>
                <w:sz w:val="28"/>
                <w:szCs w:val="28"/>
              </w:rPr>
              <w:t>регуляція</w:t>
            </w:r>
            <w:proofErr w:type="spellEnd"/>
            <w:r w:rsidRPr="001303F9">
              <w:rPr>
                <w:sz w:val="28"/>
                <w:szCs w:val="28"/>
              </w:rPr>
              <w:t xml:space="preserve"> </w:t>
            </w:r>
            <w:proofErr w:type="spellStart"/>
            <w:r w:rsidRPr="001303F9">
              <w:rPr>
                <w:sz w:val="28"/>
                <w:szCs w:val="28"/>
              </w:rPr>
              <w:t>ендокринної</w:t>
            </w:r>
            <w:proofErr w:type="spellEnd"/>
            <w:r w:rsidRPr="001303F9">
              <w:rPr>
                <w:sz w:val="28"/>
                <w:szCs w:val="28"/>
              </w:rPr>
              <w:t xml:space="preserve"> і </w:t>
            </w:r>
            <w:proofErr w:type="spellStart"/>
            <w:r w:rsidRPr="001303F9">
              <w:rPr>
                <w:sz w:val="28"/>
                <w:szCs w:val="28"/>
              </w:rPr>
              <w:t>генеративної</w:t>
            </w:r>
            <w:proofErr w:type="spellEnd"/>
            <w:r w:rsidRPr="001303F9">
              <w:rPr>
                <w:sz w:val="28"/>
                <w:szCs w:val="28"/>
              </w:rPr>
              <w:t xml:space="preserve"> </w:t>
            </w:r>
            <w:proofErr w:type="spellStart"/>
            <w:r w:rsidRPr="001303F9">
              <w:rPr>
                <w:sz w:val="28"/>
                <w:szCs w:val="28"/>
              </w:rPr>
              <w:t>функції</w:t>
            </w:r>
            <w:proofErr w:type="spellEnd"/>
            <w:r w:rsidRPr="001303F9">
              <w:rPr>
                <w:sz w:val="28"/>
                <w:szCs w:val="28"/>
              </w:rPr>
              <w:t xml:space="preserve"> гонад, </w:t>
            </w:r>
            <w:proofErr w:type="spellStart"/>
            <w:r w:rsidRPr="001303F9">
              <w:rPr>
                <w:sz w:val="28"/>
                <w:szCs w:val="28"/>
              </w:rPr>
              <w:t>регуляція</w:t>
            </w:r>
            <w:proofErr w:type="spellEnd"/>
            <w:r w:rsidRPr="001303F9">
              <w:rPr>
                <w:sz w:val="28"/>
                <w:szCs w:val="28"/>
              </w:rPr>
              <w:t xml:space="preserve"> </w:t>
            </w:r>
            <w:proofErr w:type="spellStart"/>
            <w:r w:rsidRPr="001303F9">
              <w:rPr>
                <w:sz w:val="28"/>
                <w:szCs w:val="28"/>
              </w:rPr>
              <w:t>вісцеральних</w:t>
            </w:r>
            <w:proofErr w:type="spellEnd"/>
            <w:r w:rsidRPr="001303F9">
              <w:rPr>
                <w:sz w:val="28"/>
                <w:szCs w:val="28"/>
              </w:rPr>
              <w:t xml:space="preserve"> систем та </w:t>
            </w:r>
            <w:proofErr w:type="spellStart"/>
            <w:r w:rsidRPr="001303F9">
              <w:rPr>
                <w:sz w:val="28"/>
                <w:szCs w:val="28"/>
              </w:rPr>
              <w:t>регуляція</w:t>
            </w:r>
            <w:proofErr w:type="spellEnd"/>
            <w:r w:rsidRPr="001303F9">
              <w:rPr>
                <w:sz w:val="28"/>
                <w:szCs w:val="28"/>
              </w:rPr>
              <w:t xml:space="preserve"> </w:t>
            </w:r>
            <w:proofErr w:type="spellStart"/>
            <w:r w:rsidRPr="001303F9">
              <w:rPr>
                <w:sz w:val="28"/>
                <w:szCs w:val="28"/>
              </w:rPr>
              <w:t>поведінки</w:t>
            </w:r>
            <w:proofErr w:type="spellEnd"/>
            <w:r w:rsidRPr="001303F9">
              <w:rPr>
                <w:sz w:val="28"/>
                <w:szCs w:val="28"/>
              </w:rPr>
              <w:t>.</w:t>
            </w:r>
          </w:p>
        </w:tc>
        <w:tc>
          <w:tcPr>
            <w:tcW w:w="958" w:type="dxa"/>
            <w:gridSpan w:val="2"/>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885" w:type="dxa"/>
            <w:gridSpan w:val="4"/>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F128C5" w:rsidRPr="00F51B9F" w:rsidTr="001303F9">
        <w:trPr>
          <w:trHeight w:val="397"/>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w:t>
            </w:r>
          </w:p>
        </w:tc>
        <w:tc>
          <w:tcPr>
            <w:tcW w:w="7376" w:type="dxa"/>
          </w:tcPr>
          <w:p w:rsidR="00F128C5" w:rsidRPr="001303F9" w:rsidRDefault="00F128C5" w:rsidP="001303F9">
            <w:pPr>
              <w:pStyle w:val="33"/>
              <w:jc w:val="both"/>
              <w:rPr>
                <w:b/>
                <w:bCs/>
                <w:sz w:val="28"/>
                <w:szCs w:val="28"/>
              </w:rPr>
            </w:pPr>
            <w:r w:rsidRPr="001303F9">
              <w:rPr>
                <w:b/>
                <w:sz w:val="28"/>
                <w:szCs w:val="28"/>
              </w:rPr>
              <w:t>Тема:</w:t>
            </w:r>
            <w:r w:rsidRPr="001303F9">
              <w:rPr>
                <w:b/>
                <w:bCs/>
                <w:sz w:val="28"/>
                <w:szCs w:val="28"/>
                <w:lang w:val="uk-UA"/>
              </w:rPr>
              <w:t xml:space="preserve">. </w:t>
            </w:r>
            <w:r w:rsidRPr="001303F9">
              <w:rPr>
                <w:b/>
                <w:bCs/>
                <w:sz w:val="28"/>
                <w:szCs w:val="28"/>
              </w:rPr>
              <w:t xml:space="preserve"> </w:t>
            </w:r>
            <w:proofErr w:type="spellStart"/>
            <w:r w:rsidRPr="001303F9">
              <w:rPr>
                <w:b/>
                <w:bCs/>
                <w:sz w:val="28"/>
                <w:szCs w:val="28"/>
              </w:rPr>
              <w:t>Вплив</w:t>
            </w:r>
            <w:proofErr w:type="spellEnd"/>
            <w:r w:rsidRPr="001303F9">
              <w:rPr>
                <w:b/>
                <w:bCs/>
                <w:sz w:val="28"/>
                <w:szCs w:val="28"/>
              </w:rPr>
              <w:t xml:space="preserve"> </w:t>
            </w:r>
            <w:proofErr w:type="spellStart"/>
            <w:r w:rsidRPr="001303F9">
              <w:rPr>
                <w:b/>
                <w:bCs/>
                <w:sz w:val="28"/>
                <w:szCs w:val="28"/>
              </w:rPr>
              <w:t>екологічних</w:t>
            </w:r>
            <w:proofErr w:type="spellEnd"/>
            <w:r w:rsidRPr="001303F9">
              <w:rPr>
                <w:b/>
                <w:bCs/>
                <w:sz w:val="28"/>
                <w:szCs w:val="28"/>
              </w:rPr>
              <w:t xml:space="preserve"> </w:t>
            </w:r>
            <w:proofErr w:type="spellStart"/>
            <w:r w:rsidRPr="001303F9">
              <w:rPr>
                <w:b/>
                <w:bCs/>
                <w:sz w:val="28"/>
                <w:szCs w:val="28"/>
              </w:rPr>
              <w:t>факторі</w:t>
            </w:r>
            <w:proofErr w:type="gramStart"/>
            <w:r w:rsidRPr="001303F9">
              <w:rPr>
                <w:b/>
                <w:bCs/>
                <w:sz w:val="28"/>
                <w:szCs w:val="28"/>
              </w:rPr>
              <w:t>в</w:t>
            </w:r>
            <w:proofErr w:type="spellEnd"/>
            <w:proofErr w:type="gramEnd"/>
            <w:r w:rsidRPr="001303F9">
              <w:rPr>
                <w:b/>
                <w:bCs/>
                <w:sz w:val="28"/>
                <w:szCs w:val="28"/>
              </w:rPr>
              <w:t xml:space="preserve"> на </w:t>
            </w:r>
            <w:proofErr w:type="spellStart"/>
            <w:r w:rsidRPr="001303F9">
              <w:rPr>
                <w:b/>
                <w:bCs/>
                <w:sz w:val="28"/>
                <w:szCs w:val="28"/>
              </w:rPr>
              <w:t>осіменіння</w:t>
            </w:r>
            <w:proofErr w:type="spellEnd"/>
            <w:r w:rsidRPr="001303F9">
              <w:rPr>
                <w:b/>
                <w:bCs/>
                <w:sz w:val="28"/>
                <w:szCs w:val="28"/>
              </w:rPr>
              <w:t xml:space="preserve"> та </w:t>
            </w:r>
            <w:proofErr w:type="spellStart"/>
            <w:r w:rsidRPr="001303F9">
              <w:rPr>
                <w:b/>
                <w:bCs/>
                <w:sz w:val="28"/>
                <w:szCs w:val="28"/>
              </w:rPr>
              <w:t>інкубацію</w:t>
            </w:r>
            <w:proofErr w:type="spellEnd"/>
            <w:r w:rsidRPr="001303F9">
              <w:rPr>
                <w:b/>
                <w:bCs/>
                <w:sz w:val="28"/>
                <w:szCs w:val="28"/>
              </w:rPr>
              <w:t xml:space="preserve"> </w:t>
            </w:r>
            <w:proofErr w:type="spellStart"/>
            <w:r w:rsidRPr="001303F9">
              <w:rPr>
                <w:b/>
                <w:bCs/>
                <w:sz w:val="28"/>
                <w:szCs w:val="28"/>
              </w:rPr>
              <w:t>ікри</w:t>
            </w:r>
            <w:proofErr w:type="spellEnd"/>
            <w:r w:rsidRPr="001303F9">
              <w:rPr>
                <w:b/>
                <w:bCs/>
                <w:sz w:val="28"/>
                <w:szCs w:val="28"/>
              </w:rPr>
              <w:t xml:space="preserve"> </w:t>
            </w:r>
            <w:proofErr w:type="spellStart"/>
            <w:r w:rsidRPr="001303F9">
              <w:rPr>
                <w:b/>
                <w:bCs/>
                <w:sz w:val="28"/>
                <w:szCs w:val="28"/>
              </w:rPr>
              <w:t>риб</w:t>
            </w:r>
            <w:proofErr w:type="spellEnd"/>
            <w:r w:rsidRPr="001303F9">
              <w:rPr>
                <w:b/>
                <w:bCs/>
                <w:sz w:val="28"/>
                <w:szCs w:val="28"/>
                <w:lang w:val="uk-UA"/>
              </w:rPr>
              <w:t>.</w:t>
            </w:r>
            <w:r w:rsidRPr="001303F9">
              <w:rPr>
                <w:b/>
                <w:bCs/>
                <w:sz w:val="28"/>
                <w:szCs w:val="28"/>
              </w:rPr>
              <w:t xml:space="preserve"> </w:t>
            </w:r>
            <w:r w:rsidRPr="001303F9">
              <w:rPr>
                <w:sz w:val="28"/>
                <w:szCs w:val="28"/>
              </w:rPr>
              <w:t xml:space="preserve">Характеристика </w:t>
            </w:r>
            <w:proofErr w:type="spellStart"/>
            <w:r w:rsidRPr="001303F9">
              <w:rPr>
                <w:sz w:val="28"/>
                <w:szCs w:val="28"/>
              </w:rPr>
              <w:t>основних</w:t>
            </w:r>
            <w:proofErr w:type="spellEnd"/>
            <w:r w:rsidRPr="001303F9">
              <w:rPr>
                <w:sz w:val="28"/>
                <w:szCs w:val="28"/>
              </w:rPr>
              <w:t xml:space="preserve"> </w:t>
            </w:r>
            <w:proofErr w:type="spellStart"/>
            <w:r w:rsidRPr="001303F9">
              <w:rPr>
                <w:sz w:val="28"/>
                <w:szCs w:val="28"/>
              </w:rPr>
              <w:t>екологічних</w:t>
            </w:r>
            <w:proofErr w:type="spellEnd"/>
            <w:r w:rsidRPr="001303F9">
              <w:rPr>
                <w:sz w:val="28"/>
                <w:szCs w:val="28"/>
              </w:rPr>
              <w:t xml:space="preserve"> </w:t>
            </w:r>
            <w:proofErr w:type="spellStart"/>
            <w:r w:rsidRPr="001303F9">
              <w:rPr>
                <w:sz w:val="28"/>
                <w:szCs w:val="28"/>
              </w:rPr>
              <w:t>факторів</w:t>
            </w:r>
            <w:proofErr w:type="spellEnd"/>
            <w:r w:rsidRPr="001303F9">
              <w:rPr>
                <w:sz w:val="28"/>
                <w:szCs w:val="28"/>
              </w:rPr>
              <w:t xml:space="preserve"> </w:t>
            </w:r>
            <w:proofErr w:type="spellStart"/>
            <w:r w:rsidRPr="001303F9">
              <w:rPr>
                <w:sz w:val="28"/>
                <w:szCs w:val="28"/>
              </w:rPr>
              <w:t>впливу</w:t>
            </w:r>
            <w:proofErr w:type="spellEnd"/>
            <w:r w:rsidRPr="001303F9">
              <w:rPr>
                <w:sz w:val="28"/>
                <w:szCs w:val="28"/>
              </w:rPr>
              <w:t xml:space="preserve"> на </w:t>
            </w:r>
            <w:proofErr w:type="spellStart"/>
            <w:r w:rsidRPr="001303F9">
              <w:rPr>
                <w:sz w:val="28"/>
                <w:szCs w:val="28"/>
              </w:rPr>
              <w:t>осіменіння</w:t>
            </w:r>
            <w:proofErr w:type="spellEnd"/>
            <w:r w:rsidRPr="001303F9">
              <w:rPr>
                <w:sz w:val="28"/>
                <w:szCs w:val="28"/>
              </w:rPr>
              <w:t xml:space="preserve"> та </w:t>
            </w:r>
            <w:proofErr w:type="spellStart"/>
            <w:r w:rsidRPr="001303F9">
              <w:rPr>
                <w:sz w:val="28"/>
                <w:szCs w:val="28"/>
              </w:rPr>
              <w:t>інкубацію</w:t>
            </w:r>
            <w:proofErr w:type="spellEnd"/>
            <w:r w:rsidRPr="001303F9">
              <w:rPr>
                <w:sz w:val="28"/>
                <w:szCs w:val="28"/>
              </w:rPr>
              <w:t xml:space="preserve"> </w:t>
            </w:r>
            <w:proofErr w:type="spellStart"/>
            <w:r w:rsidRPr="001303F9">
              <w:rPr>
                <w:sz w:val="28"/>
                <w:szCs w:val="28"/>
              </w:rPr>
              <w:t>ікри</w:t>
            </w:r>
            <w:proofErr w:type="spellEnd"/>
            <w:r w:rsidRPr="001303F9">
              <w:rPr>
                <w:sz w:val="28"/>
                <w:szCs w:val="28"/>
              </w:rPr>
              <w:t xml:space="preserve"> </w:t>
            </w:r>
            <w:proofErr w:type="spellStart"/>
            <w:r w:rsidRPr="001303F9">
              <w:rPr>
                <w:sz w:val="28"/>
                <w:szCs w:val="28"/>
              </w:rPr>
              <w:t>риб</w:t>
            </w:r>
            <w:proofErr w:type="spellEnd"/>
            <w:r w:rsidRPr="001303F9">
              <w:rPr>
                <w:sz w:val="28"/>
                <w:szCs w:val="28"/>
              </w:rPr>
              <w:t xml:space="preserve">. </w:t>
            </w:r>
            <w:proofErr w:type="spellStart"/>
            <w:r w:rsidRPr="001303F9">
              <w:rPr>
                <w:sz w:val="28"/>
                <w:szCs w:val="28"/>
              </w:rPr>
              <w:t>Вплив</w:t>
            </w:r>
            <w:proofErr w:type="spellEnd"/>
            <w:r w:rsidRPr="001303F9">
              <w:rPr>
                <w:sz w:val="28"/>
                <w:szCs w:val="28"/>
              </w:rPr>
              <w:t xml:space="preserve"> </w:t>
            </w:r>
            <w:proofErr w:type="spellStart"/>
            <w:r w:rsidRPr="001303F9">
              <w:rPr>
                <w:sz w:val="28"/>
                <w:szCs w:val="28"/>
              </w:rPr>
              <w:t>температури</w:t>
            </w:r>
            <w:proofErr w:type="spellEnd"/>
            <w:r w:rsidRPr="001303F9">
              <w:rPr>
                <w:sz w:val="28"/>
                <w:szCs w:val="28"/>
              </w:rPr>
              <w:t xml:space="preserve">, </w:t>
            </w:r>
            <w:proofErr w:type="spellStart"/>
            <w:r w:rsidRPr="001303F9">
              <w:rPr>
                <w:sz w:val="28"/>
                <w:szCs w:val="28"/>
              </w:rPr>
              <w:t>хімізму</w:t>
            </w:r>
            <w:proofErr w:type="spellEnd"/>
            <w:r w:rsidRPr="001303F9">
              <w:rPr>
                <w:sz w:val="28"/>
                <w:szCs w:val="28"/>
              </w:rPr>
              <w:t xml:space="preserve"> води, </w:t>
            </w:r>
            <w:proofErr w:type="spellStart"/>
            <w:r w:rsidRPr="001303F9">
              <w:rPr>
                <w:sz w:val="28"/>
                <w:szCs w:val="28"/>
              </w:rPr>
              <w:t>освітлення</w:t>
            </w:r>
            <w:proofErr w:type="spellEnd"/>
            <w:r w:rsidRPr="001303F9">
              <w:rPr>
                <w:sz w:val="28"/>
                <w:szCs w:val="28"/>
              </w:rPr>
              <w:t xml:space="preserve"> і </w:t>
            </w:r>
            <w:proofErr w:type="spellStart"/>
            <w:r w:rsidRPr="001303F9">
              <w:rPr>
                <w:sz w:val="28"/>
                <w:szCs w:val="28"/>
              </w:rPr>
              <w:t>сонячної</w:t>
            </w:r>
            <w:proofErr w:type="spellEnd"/>
            <w:r w:rsidRPr="001303F9">
              <w:rPr>
                <w:sz w:val="28"/>
                <w:szCs w:val="28"/>
              </w:rPr>
              <w:t xml:space="preserve"> </w:t>
            </w:r>
            <w:proofErr w:type="spellStart"/>
            <w:r w:rsidRPr="001303F9">
              <w:rPr>
                <w:sz w:val="28"/>
                <w:szCs w:val="28"/>
              </w:rPr>
              <w:t>радіації</w:t>
            </w:r>
            <w:proofErr w:type="spellEnd"/>
            <w:r w:rsidRPr="001303F9">
              <w:rPr>
                <w:sz w:val="28"/>
                <w:szCs w:val="28"/>
              </w:rPr>
              <w:t xml:space="preserve">, </w:t>
            </w:r>
            <w:proofErr w:type="spellStart"/>
            <w:r w:rsidRPr="001303F9">
              <w:rPr>
                <w:sz w:val="28"/>
                <w:szCs w:val="28"/>
              </w:rPr>
              <w:t>наявності</w:t>
            </w:r>
            <w:proofErr w:type="spellEnd"/>
            <w:r w:rsidRPr="001303F9">
              <w:rPr>
                <w:sz w:val="28"/>
                <w:szCs w:val="28"/>
              </w:rPr>
              <w:t xml:space="preserve"> </w:t>
            </w:r>
            <w:proofErr w:type="spellStart"/>
            <w:r w:rsidRPr="001303F9">
              <w:rPr>
                <w:sz w:val="28"/>
                <w:szCs w:val="28"/>
              </w:rPr>
              <w:t>кисню</w:t>
            </w:r>
            <w:proofErr w:type="spellEnd"/>
            <w:r w:rsidRPr="001303F9">
              <w:rPr>
                <w:sz w:val="28"/>
                <w:szCs w:val="28"/>
              </w:rPr>
              <w:t xml:space="preserve">, </w:t>
            </w:r>
            <w:proofErr w:type="spellStart"/>
            <w:r w:rsidRPr="001303F9">
              <w:rPr>
                <w:sz w:val="28"/>
                <w:szCs w:val="28"/>
              </w:rPr>
              <w:t>вуглекислоти</w:t>
            </w:r>
            <w:proofErr w:type="spellEnd"/>
            <w:r w:rsidRPr="001303F9">
              <w:rPr>
                <w:sz w:val="28"/>
                <w:szCs w:val="28"/>
              </w:rPr>
              <w:t xml:space="preserve">, </w:t>
            </w:r>
            <w:proofErr w:type="spellStart"/>
            <w:proofErr w:type="gramStart"/>
            <w:r w:rsidRPr="001303F9">
              <w:rPr>
                <w:sz w:val="28"/>
                <w:szCs w:val="28"/>
              </w:rPr>
              <w:t>р</w:t>
            </w:r>
            <w:proofErr w:type="gramEnd"/>
            <w:r w:rsidRPr="001303F9">
              <w:rPr>
                <w:sz w:val="28"/>
                <w:szCs w:val="28"/>
              </w:rPr>
              <w:t>івня</w:t>
            </w:r>
            <w:proofErr w:type="spellEnd"/>
            <w:r w:rsidRPr="001303F9">
              <w:rPr>
                <w:sz w:val="28"/>
                <w:szCs w:val="28"/>
              </w:rPr>
              <w:t xml:space="preserve"> </w:t>
            </w:r>
            <w:r w:rsidRPr="001303F9">
              <w:rPr>
                <w:sz w:val="28"/>
                <w:szCs w:val="28"/>
                <w:lang w:val="en-US"/>
              </w:rPr>
              <w:t>pH</w:t>
            </w:r>
            <w:r w:rsidRPr="001303F9">
              <w:rPr>
                <w:sz w:val="28"/>
                <w:szCs w:val="28"/>
              </w:rPr>
              <w:t xml:space="preserve"> води та </w:t>
            </w:r>
            <w:proofErr w:type="spellStart"/>
            <w:r w:rsidRPr="001303F9">
              <w:rPr>
                <w:sz w:val="28"/>
                <w:szCs w:val="28"/>
              </w:rPr>
              <w:t>інших</w:t>
            </w:r>
            <w:proofErr w:type="spellEnd"/>
            <w:r w:rsidRPr="001303F9">
              <w:rPr>
                <w:sz w:val="28"/>
                <w:szCs w:val="28"/>
              </w:rPr>
              <w:t xml:space="preserve"> </w:t>
            </w:r>
            <w:proofErr w:type="spellStart"/>
            <w:r w:rsidRPr="001303F9">
              <w:rPr>
                <w:sz w:val="28"/>
                <w:szCs w:val="28"/>
              </w:rPr>
              <w:t>чинників</w:t>
            </w:r>
            <w:proofErr w:type="spellEnd"/>
            <w:r w:rsidRPr="001303F9">
              <w:rPr>
                <w:sz w:val="28"/>
                <w:szCs w:val="28"/>
              </w:rPr>
              <w:t xml:space="preserve"> на </w:t>
            </w:r>
            <w:proofErr w:type="spellStart"/>
            <w:r w:rsidRPr="001303F9">
              <w:rPr>
                <w:sz w:val="28"/>
                <w:szCs w:val="28"/>
              </w:rPr>
              <w:t>процеси</w:t>
            </w:r>
            <w:proofErr w:type="spellEnd"/>
            <w:r w:rsidRPr="001303F9">
              <w:rPr>
                <w:sz w:val="28"/>
                <w:szCs w:val="28"/>
              </w:rPr>
              <w:t xml:space="preserve"> </w:t>
            </w:r>
            <w:proofErr w:type="spellStart"/>
            <w:r w:rsidRPr="001303F9">
              <w:rPr>
                <w:sz w:val="28"/>
                <w:szCs w:val="28"/>
              </w:rPr>
              <w:t>осіменіння,відібрану</w:t>
            </w:r>
            <w:proofErr w:type="spellEnd"/>
            <w:r w:rsidRPr="001303F9">
              <w:rPr>
                <w:sz w:val="28"/>
                <w:szCs w:val="28"/>
              </w:rPr>
              <w:t xml:space="preserve"> </w:t>
            </w:r>
            <w:proofErr w:type="spellStart"/>
            <w:r w:rsidRPr="001303F9">
              <w:rPr>
                <w:sz w:val="28"/>
                <w:szCs w:val="28"/>
              </w:rPr>
              <w:t>ікру</w:t>
            </w:r>
            <w:proofErr w:type="spellEnd"/>
            <w:r w:rsidRPr="001303F9">
              <w:rPr>
                <w:sz w:val="28"/>
                <w:szCs w:val="28"/>
              </w:rPr>
              <w:t xml:space="preserve"> та сперму </w:t>
            </w:r>
            <w:proofErr w:type="spellStart"/>
            <w:r w:rsidRPr="001303F9">
              <w:rPr>
                <w:sz w:val="28"/>
                <w:szCs w:val="28"/>
              </w:rPr>
              <w:t>із</w:t>
            </w:r>
            <w:proofErr w:type="spellEnd"/>
            <w:r w:rsidRPr="001303F9">
              <w:rPr>
                <w:sz w:val="28"/>
                <w:szCs w:val="28"/>
              </w:rPr>
              <w:t xml:space="preserve"> </w:t>
            </w:r>
            <w:proofErr w:type="spellStart"/>
            <w:r w:rsidRPr="001303F9">
              <w:rPr>
                <w:sz w:val="28"/>
                <w:szCs w:val="28"/>
              </w:rPr>
              <w:t>порожнини</w:t>
            </w:r>
            <w:proofErr w:type="spellEnd"/>
            <w:r w:rsidRPr="001303F9">
              <w:rPr>
                <w:sz w:val="28"/>
                <w:szCs w:val="28"/>
              </w:rPr>
              <w:t xml:space="preserve"> </w:t>
            </w:r>
            <w:proofErr w:type="spellStart"/>
            <w:r w:rsidRPr="001303F9">
              <w:rPr>
                <w:sz w:val="28"/>
                <w:szCs w:val="28"/>
              </w:rPr>
              <w:t>тіла</w:t>
            </w:r>
            <w:proofErr w:type="spellEnd"/>
            <w:r w:rsidRPr="001303F9">
              <w:rPr>
                <w:sz w:val="28"/>
                <w:szCs w:val="28"/>
              </w:rPr>
              <w:t xml:space="preserve"> </w:t>
            </w:r>
            <w:proofErr w:type="spellStart"/>
            <w:r w:rsidRPr="001303F9">
              <w:rPr>
                <w:sz w:val="28"/>
                <w:szCs w:val="28"/>
              </w:rPr>
              <w:t>риб</w:t>
            </w:r>
            <w:proofErr w:type="spellEnd"/>
            <w:r w:rsidRPr="001303F9">
              <w:rPr>
                <w:sz w:val="28"/>
                <w:szCs w:val="28"/>
              </w:rPr>
              <w:t xml:space="preserve">, </w:t>
            </w:r>
            <w:proofErr w:type="spellStart"/>
            <w:r w:rsidRPr="001303F9">
              <w:rPr>
                <w:sz w:val="28"/>
                <w:szCs w:val="28"/>
              </w:rPr>
              <w:t>ембріональний</w:t>
            </w:r>
            <w:proofErr w:type="spellEnd"/>
            <w:r w:rsidRPr="001303F9">
              <w:rPr>
                <w:sz w:val="28"/>
                <w:szCs w:val="28"/>
              </w:rPr>
              <w:t xml:space="preserve"> </w:t>
            </w:r>
            <w:proofErr w:type="spellStart"/>
            <w:r w:rsidRPr="001303F9">
              <w:rPr>
                <w:sz w:val="28"/>
                <w:szCs w:val="28"/>
              </w:rPr>
              <w:t>розвиток</w:t>
            </w:r>
            <w:proofErr w:type="spellEnd"/>
            <w:r w:rsidRPr="001303F9">
              <w:rPr>
                <w:sz w:val="28"/>
                <w:szCs w:val="28"/>
              </w:rPr>
              <w:t xml:space="preserve"> </w:t>
            </w:r>
            <w:proofErr w:type="spellStart"/>
            <w:r w:rsidRPr="001303F9">
              <w:rPr>
                <w:sz w:val="28"/>
                <w:szCs w:val="28"/>
              </w:rPr>
              <w:t>запліднених</w:t>
            </w:r>
            <w:proofErr w:type="spellEnd"/>
            <w:r w:rsidRPr="001303F9">
              <w:rPr>
                <w:sz w:val="28"/>
                <w:szCs w:val="28"/>
              </w:rPr>
              <w:t xml:space="preserve"> </w:t>
            </w:r>
            <w:proofErr w:type="spellStart"/>
            <w:r w:rsidRPr="001303F9">
              <w:rPr>
                <w:sz w:val="28"/>
                <w:szCs w:val="28"/>
              </w:rPr>
              <w:t>яєць</w:t>
            </w:r>
            <w:proofErr w:type="spellEnd"/>
            <w:r w:rsidRPr="001303F9">
              <w:rPr>
                <w:sz w:val="28"/>
                <w:szCs w:val="28"/>
              </w:rPr>
              <w:t xml:space="preserve"> </w:t>
            </w:r>
            <w:proofErr w:type="spellStart"/>
            <w:r w:rsidRPr="001303F9">
              <w:rPr>
                <w:sz w:val="28"/>
                <w:szCs w:val="28"/>
              </w:rPr>
              <w:t>під</w:t>
            </w:r>
            <w:proofErr w:type="spellEnd"/>
            <w:r w:rsidRPr="001303F9">
              <w:rPr>
                <w:sz w:val="28"/>
                <w:szCs w:val="28"/>
              </w:rPr>
              <w:t xml:space="preserve"> час </w:t>
            </w:r>
            <w:proofErr w:type="spellStart"/>
            <w:r w:rsidRPr="001303F9">
              <w:rPr>
                <w:sz w:val="28"/>
                <w:szCs w:val="28"/>
              </w:rPr>
              <w:t>інкубації.Споживання</w:t>
            </w:r>
            <w:proofErr w:type="spellEnd"/>
            <w:r w:rsidRPr="001303F9">
              <w:rPr>
                <w:sz w:val="28"/>
                <w:szCs w:val="28"/>
              </w:rPr>
              <w:t xml:space="preserve"> </w:t>
            </w:r>
            <w:proofErr w:type="spellStart"/>
            <w:r w:rsidRPr="001303F9">
              <w:rPr>
                <w:sz w:val="28"/>
                <w:szCs w:val="28"/>
              </w:rPr>
              <w:t>кисню</w:t>
            </w:r>
            <w:proofErr w:type="spellEnd"/>
            <w:r w:rsidRPr="001303F9">
              <w:rPr>
                <w:sz w:val="28"/>
                <w:szCs w:val="28"/>
              </w:rPr>
              <w:t xml:space="preserve"> при </w:t>
            </w:r>
            <w:proofErr w:type="spellStart"/>
            <w:r w:rsidRPr="001303F9">
              <w:rPr>
                <w:sz w:val="28"/>
                <w:szCs w:val="28"/>
              </w:rPr>
              <w:t>осіменінні</w:t>
            </w:r>
            <w:proofErr w:type="spellEnd"/>
            <w:r w:rsidRPr="001303F9">
              <w:rPr>
                <w:sz w:val="28"/>
                <w:szCs w:val="28"/>
              </w:rPr>
              <w:t xml:space="preserve"> та </w:t>
            </w:r>
            <w:proofErr w:type="spellStart"/>
            <w:r w:rsidRPr="001303F9">
              <w:rPr>
                <w:sz w:val="28"/>
                <w:szCs w:val="28"/>
              </w:rPr>
              <w:t>ембріональному</w:t>
            </w:r>
            <w:proofErr w:type="spellEnd"/>
            <w:r w:rsidRPr="001303F9">
              <w:rPr>
                <w:sz w:val="28"/>
                <w:szCs w:val="28"/>
              </w:rPr>
              <w:t xml:space="preserve"> </w:t>
            </w:r>
            <w:proofErr w:type="spellStart"/>
            <w:r w:rsidRPr="001303F9">
              <w:rPr>
                <w:sz w:val="28"/>
                <w:szCs w:val="28"/>
              </w:rPr>
              <w:t>розвитку</w:t>
            </w:r>
            <w:proofErr w:type="spellEnd"/>
            <w:r w:rsidRPr="001303F9">
              <w:rPr>
                <w:sz w:val="28"/>
                <w:szCs w:val="28"/>
              </w:rPr>
              <w:t xml:space="preserve"> </w:t>
            </w:r>
            <w:proofErr w:type="spellStart"/>
            <w:r w:rsidRPr="001303F9">
              <w:rPr>
                <w:sz w:val="28"/>
                <w:szCs w:val="28"/>
              </w:rPr>
              <w:t>яєць</w:t>
            </w:r>
            <w:proofErr w:type="spellEnd"/>
            <w:r w:rsidRPr="001303F9">
              <w:rPr>
                <w:sz w:val="28"/>
                <w:szCs w:val="28"/>
              </w:rPr>
              <w:t xml:space="preserve">. </w:t>
            </w:r>
            <w:proofErr w:type="spellStart"/>
            <w:r w:rsidRPr="001303F9">
              <w:rPr>
                <w:sz w:val="28"/>
                <w:szCs w:val="28"/>
              </w:rPr>
              <w:t>Пристосування</w:t>
            </w:r>
            <w:proofErr w:type="spellEnd"/>
            <w:r w:rsidRPr="001303F9">
              <w:rPr>
                <w:sz w:val="28"/>
                <w:szCs w:val="28"/>
              </w:rPr>
              <w:t xml:space="preserve"> для </w:t>
            </w:r>
            <w:proofErr w:type="spellStart"/>
            <w:r w:rsidRPr="001303F9">
              <w:rPr>
                <w:sz w:val="28"/>
                <w:szCs w:val="28"/>
              </w:rPr>
              <w:t>дихання</w:t>
            </w:r>
            <w:proofErr w:type="spellEnd"/>
            <w:r w:rsidRPr="001303F9">
              <w:rPr>
                <w:sz w:val="28"/>
                <w:szCs w:val="28"/>
              </w:rPr>
              <w:t xml:space="preserve"> у </w:t>
            </w:r>
            <w:proofErr w:type="spellStart"/>
            <w:r w:rsidRPr="001303F9">
              <w:rPr>
                <w:sz w:val="28"/>
                <w:szCs w:val="28"/>
              </w:rPr>
              <w:t>ембріонів</w:t>
            </w:r>
            <w:proofErr w:type="spellEnd"/>
            <w:r w:rsidRPr="001303F9">
              <w:rPr>
                <w:sz w:val="28"/>
                <w:szCs w:val="28"/>
              </w:rPr>
              <w:t xml:space="preserve"> </w:t>
            </w:r>
            <w:proofErr w:type="spellStart"/>
            <w:r w:rsidRPr="001303F9">
              <w:rPr>
                <w:sz w:val="28"/>
                <w:szCs w:val="28"/>
              </w:rPr>
              <w:t>риб</w:t>
            </w:r>
            <w:proofErr w:type="spellEnd"/>
            <w:r w:rsidRPr="001303F9">
              <w:rPr>
                <w:sz w:val="28"/>
                <w:szCs w:val="28"/>
              </w:rPr>
              <w:t>.</w:t>
            </w:r>
            <w:r w:rsidRPr="001303F9">
              <w:rPr>
                <w:b/>
                <w:sz w:val="28"/>
                <w:szCs w:val="28"/>
              </w:rPr>
              <w:t xml:space="preserve"> </w:t>
            </w:r>
          </w:p>
        </w:tc>
        <w:tc>
          <w:tcPr>
            <w:tcW w:w="958" w:type="dxa"/>
            <w:gridSpan w:val="2"/>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885" w:type="dxa"/>
            <w:gridSpan w:val="4"/>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F128C5" w:rsidRPr="00F51B9F" w:rsidTr="001303F9">
        <w:trPr>
          <w:trHeight w:val="397"/>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w:t>
            </w:r>
          </w:p>
        </w:tc>
        <w:tc>
          <w:tcPr>
            <w:tcW w:w="7376" w:type="dxa"/>
          </w:tcPr>
          <w:p w:rsidR="00F128C5" w:rsidRPr="002B7DF4" w:rsidRDefault="00F128C5" w:rsidP="002B7DF4">
            <w:pPr>
              <w:pStyle w:val="33"/>
              <w:jc w:val="both"/>
              <w:rPr>
                <w:sz w:val="28"/>
                <w:szCs w:val="28"/>
                <w:lang w:val="uk-UA"/>
              </w:rPr>
            </w:pPr>
            <w:r w:rsidRPr="002B7DF4">
              <w:rPr>
                <w:b/>
                <w:sz w:val="28"/>
                <w:szCs w:val="28"/>
              </w:rPr>
              <w:t xml:space="preserve">Тема: </w:t>
            </w:r>
            <w:proofErr w:type="spellStart"/>
            <w:r w:rsidRPr="002B7DF4">
              <w:rPr>
                <w:b/>
                <w:sz w:val="28"/>
                <w:szCs w:val="28"/>
              </w:rPr>
              <w:t>Біологічні</w:t>
            </w:r>
            <w:proofErr w:type="spellEnd"/>
            <w:r w:rsidRPr="002B7DF4">
              <w:rPr>
                <w:b/>
                <w:sz w:val="28"/>
                <w:szCs w:val="28"/>
              </w:rPr>
              <w:t xml:space="preserve"> </w:t>
            </w:r>
            <w:proofErr w:type="spellStart"/>
            <w:r w:rsidRPr="002B7DF4">
              <w:rPr>
                <w:b/>
                <w:sz w:val="28"/>
                <w:szCs w:val="28"/>
              </w:rPr>
              <w:t>основи</w:t>
            </w:r>
            <w:proofErr w:type="spellEnd"/>
            <w:r w:rsidRPr="002B7DF4">
              <w:rPr>
                <w:b/>
                <w:sz w:val="28"/>
                <w:szCs w:val="28"/>
              </w:rPr>
              <w:t xml:space="preserve"> </w:t>
            </w:r>
            <w:proofErr w:type="gramStart"/>
            <w:r w:rsidRPr="002B7DF4">
              <w:rPr>
                <w:b/>
                <w:sz w:val="28"/>
                <w:szCs w:val="28"/>
              </w:rPr>
              <w:t>штучного</w:t>
            </w:r>
            <w:proofErr w:type="gramEnd"/>
            <w:r w:rsidRPr="002B7DF4">
              <w:rPr>
                <w:b/>
                <w:sz w:val="28"/>
                <w:szCs w:val="28"/>
              </w:rPr>
              <w:t xml:space="preserve"> </w:t>
            </w:r>
            <w:proofErr w:type="spellStart"/>
            <w:r w:rsidRPr="002B7DF4">
              <w:rPr>
                <w:b/>
                <w:sz w:val="28"/>
                <w:szCs w:val="28"/>
              </w:rPr>
              <w:t>осіменіння</w:t>
            </w:r>
            <w:proofErr w:type="spellEnd"/>
            <w:r w:rsidRPr="002B7DF4">
              <w:rPr>
                <w:b/>
                <w:sz w:val="28"/>
                <w:szCs w:val="28"/>
              </w:rPr>
              <w:t xml:space="preserve"> </w:t>
            </w:r>
            <w:proofErr w:type="spellStart"/>
            <w:r w:rsidRPr="002B7DF4">
              <w:rPr>
                <w:b/>
                <w:sz w:val="28"/>
                <w:szCs w:val="28"/>
              </w:rPr>
              <w:t>ікри</w:t>
            </w:r>
            <w:proofErr w:type="spellEnd"/>
            <w:r w:rsidRPr="002B7DF4">
              <w:rPr>
                <w:b/>
                <w:sz w:val="28"/>
                <w:szCs w:val="28"/>
              </w:rPr>
              <w:t xml:space="preserve"> </w:t>
            </w:r>
            <w:proofErr w:type="spellStart"/>
            <w:r w:rsidRPr="002B7DF4">
              <w:rPr>
                <w:b/>
                <w:sz w:val="28"/>
                <w:szCs w:val="28"/>
              </w:rPr>
              <w:t>риб</w:t>
            </w:r>
            <w:proofErr w:type="spellEnd"/>
            <w:r w:rsidRPr="002B7DF4">
              <w:rPr>
                <w:b/>
                <w:sz w:val="28"/>
                <w:szCs w:val="28"/>
              </w:rPr>
              <w:t xml:space="preserve">.    </w:t>
            </w:r>
            <w:proofErr w:type="spellStart"/>
            <w:r w:rsidRPr="002B7DF4">
              <w:rPr>
                <w:sz w:val="28"/>
                <w:szCs w:val="28"/>
              </w:rPr>
              <w:t>Стимулювання</w:t>
            </w:r>
            <w:proofErr w:type="spellEnd"/>
            <w:r w:rsidRPr="002B7DF4">
              <w:rPr>
                <w:sz w:val="28"/>
                <w:szCs w:val="28"/>
              </w:rPr>
              <w:t xml:space="preserve"> </w:t>
            </w:r>
            <w:proofErr w:type="spellStart"/>
            <w:r w:rsidRPr="002B7DF4">
              <w:rPr>
                <w:sz w:val="28"/>
                <w:szCs w:val="28"/>
              </w:rPr>
              <w:t>текучості</w:t>
            </w:r>
            <w:proofErr w:type="spellEnd"/>
            <w:r w:rsidRPr="002B7DF4">
              <w:rPr>
                <w:sz w:val="28"/>
                <w:szCs w:val="28"/>
              </w:rPr>
              <w:t xml:space="preserve"> </w:t>
            </w:r>
            <w:proofErr w:type="spellStart"/>
            <w:r w:rsidRPr="002B7DF4">
              <w:rPr>
                <w:sz w:val="28"/>
                <w:szCs w:val="28"/>
              </w:rPr>
              <w:t>статевих</w:t>
            </w:r>
            <w:proofErr w:type="spellEnd"/>
            <w:r w:rsidRPr="002B7DF4">
              <w:rPr>
                <w:sz w:val="28"/>
                <w:szCs w:val="28"/>
              </w:rPr>
              <w:t xml:space="preserve"> </w:t>
            </w:r>
            <w:proofErr w:type="spellStart"/>
            <w:r w:rsidRPr="002B7DF4">
              <w:rPr>
                <w:sz w:val="28"/>
                <w:szCs w:val="28"/>
              </w:rPr>
              <w:t>продуктів</w:t>
            </w:r>
            <w:proofErr w:type="spellEnd"/>
            <w:r w:rsidRPr="002B7DF4">
              <w:rPr>
                <w:sz w:val="28"/>
                <w:szCs w:val="28"/>
              </w:rPr>
              <w:t xml:space="preserve"> </w:t>
            </w:r>
            <w:proofErr w:type="spellStart"/>
            <w:r w:rsidRPr="002B7DF4">
              <w:rPr>
                <w:sz w:val="28"/>
                <w:szCs w:val="28"/>
              </w:rPr>
              <w:t>риб</w:t>
            </w:r>
            <w:proofErr w:type="spellEnd"/>
            <w:r w:rsidRPr="002B7DF4">
              <w:rPr>
                <w:sz w:val="28"/>
                <w:szCs w:val="28"/>
              </w:rPr>
              <w:t xml:space="preserve">: </w:t>
            </w:r>
            <w:proofErr w:type="spellStart"/>
            <w:r w:rsidRPr="002B7DF4">
              <w:rPr>
                <w:sz w:val="28"/>
                <w:szCs w:val="28"/>
              </w:rPr>
              <w:t>дози</w:t>
            </w:r>
            <w:proofErr w:type="spellEnd"/>
            <w:r w:rsidRPr="002B7DF4">
              <w:rPr>
                <w:sz w:val="28"/>
                <w:szCs w:val="28"/>
              </w:rPr>
              <w:t xml:space="preserve"> </w:t>
            </w:r>
            <w:proofErr w:type="spellStart"/>
            <w:r w:rsidRPr="002B7DF4">
              <w:rPr>
                <w:sz w:val="28"/>
                <w:szCs w:val="28"/>
              </w:rPr>
              <w:lastRenderedPageBreak/>
              <w:t>гонадостимулюючих</w:t>
            </w:r>
            <w:proofErr w:type="spellEnd"/>
            <w:r w:rsidRPr="002B7DF4">
              <w:rPr>
                <w:sz w:val="28"/>
                <w:szCs w:val="28"/>
              </w:rPr>
              <w:t xml:space="preserve"> </w:t>
            </w:r>
            <w:proofErr w:type="spellStart"/>
            <w:r w:rsidRPr="002B7DF4">
              <w:rPr>
                <w:sz w:val="28"/>
                <w:szCs w:val="28"/>
              </w:rPr>
              <w:t>препараті</w:t>
            </w:r>
            <w:proofErr w:type="gramStart"/>
            <w:r w:rsidRPr="002B7DF4">
              <w:rPr>
                <w:sz w:val="28"/>
                <w:szCs w:val="28"/>
              </w:rPr>
              <w:t>в</w:t>
            </w:r>
            <w:proofErr w:type="spellEnd"/>
            <w:proofErr w:type="gramEnd"/>
            <w:r w:rsidRPr="002B7DF4">
              <w:rPr>
                <w:sz w:val="28"/>
                <w:szCs w:val="28"/>
              </w:rPr>
              <w:t xml:space="preserve">. </w:t>
            </w:r>
            <w:proofErr w:type="spellStart"/>
            <w:r w:rsidRPr="002B7DF4">
              <w:rPr>
                <w:sz w:val="28"/>
                <w:szCs w:val="28"/>
              </w:rPr>
              <w:t>Якість</w:t>
            </w:r>
            <w:proofErr w:type="spellEnd"/>
            <w:r w:rsidRPr="002B7DF4">
              <w:rPr>
                <w:sz w:val="28"/>
                <w:szCs w:val="28"/>
              </w:rPr>
              <w:t xml:space="preserve"> </w:t>
            </w:r>
            <w:proofErr w:type="spellStart"/>
            <w:r w:rsidRPr="002B7DF4">
              <w:rPr>
                <w:sz w:val="28"/>
                <w:szCs w:val="28"/>
              </w:rPr>
              <w:t>статевих</w:t>
            </w:r>
            <w:proofErr w:type="spellEnd"/>
            <w:r w:rsidRPr="002B7DF4">
              <w:rPr>
                <w:sz w:val="28"/>
                <w:szCs w:val="28"/>
              </w:rPr>
              <w:t xml:space="preserve"> </w:t>
            </w:r>
            <w:proofErr w:type="spellStart"/>
            <w:r w:rsidRPr="002B7DF4">
              <w:rPr>
                <w:sz w:val="28"/>
                <w:szCs w:val="28"/>
              </w:rPr>
              <w:t>клітин</w:t>
            </w:r>
            <w:proofErr w:type="spellEnd"/>
            <w:r w:rsidRPr="002B7DF4">
              <w:rPr>
                <w:sz w:val="28"/>
                <w:szCs w:val="28"/>
              </w:rPr>
              <w:t xml:space="preserve"> до </w:t>
            </w:r>
            <w:proofErr w:type="spellStart"/>
            <w:r w:rsidRPr="002B7DF4">
              <w:rPr>
                <w:sz w:val="28"/>
                <w:szCs w:val="28"/>
              </w:rPr>
              <w:t>осіменіння</w:t>
            </w:r>
            <w:proofErr w:type="spellEnd"/>
            <w:r w:rsidRPr="002B7DF4">
              <w:rPr>
                <w:sz w:val="28"/>
                <w:szCs w:val="28"/>
              </w:rPr>
              <w:t xml:space="preserve">. </w:t>
            </w:r>
            <w:proofErr w:type="spellStart"/>
            <w:r w:rsidRPr="002B7DF4">
              <w:rPr>
                <w:sz w:val="28"/>
                <w:szCs w:val="28"/>
              </w:rPr>
              <w:t>Зберігання</w:t>
            </w:r>
            <w:proofErr w:type="spellEnd"/>
            <w:r w:rsidRPr="002B7DF4">
              <w:rPr>
                <w:sz w:val="28"/>
                <w:szCs w:val="28"/>
              </w:rPr>
              <w:t xml:space="preserve"> </w:t>
            </w:r>
            <w:proofErr w:type="spellStart"/>
            <w:r w:rsidRPr="002B7DF4">
              <w:rPr>
                <w:sz w:val="28"/>
                <w:szCs w:val="28"/>
              </w:rPr>
              <w:t>овульованої</w:t>
            </w:r>
            <w:proofErr w:type="spellEnd"/>
            <w:r w:rsidRPr="002B7DF4">
              <w:rPr>
                <w:sz w:val="28"/>
                <w:szCs w:val="28"/>
              </w:rPr>
              <w:t xml:space="preserve"> </w:t>
            </w:r>
            <w:proofErr w:type="spellStart"/>
            <w:r w:rsidRPr="002B7DF4">
              <w:rPr>
                <w:sz w:val="28"/>
                <w:szCs w:val="28"/>
              </w:rPr>
              <w:t>ікри</w:t>
            </w:r>
            <w:proofErr w:type="spellEnd"/>
            <w:r w:rsidRPr="002B7DF4">
              <w:rPr>
                <w:sz w:val="28"/>
                <w:szCs w:val="28"/>
              </w:rPr>
              <w:t xml:space="preserve"> і </w:t>
            </w:r>
            <w:proofErr w:type="spellStart"/>
            <w:r w:rsidRPr="002B7DF4">
              <w:rPr>
                <w:sz w:val="28"/>
                <w:szCs w:val="28"/>
              </w:rPr>
              <w:t>сперми</w:t>
            </w:r>
            <w:proofErr w:type="spellEnd"/>
            <w:r w:rsidRPr="002B7DF4">
              <w:rPr>
                <w:sz w:val="28"/>
                <w:szCs w:val="28"/>
              </w:rPr>
              <w:t xml:space="preserve"> в </w:t>
            </w:r>
            <w:proofErr w:type="spellStart"/>
            <w:r w:rsidRPr="002B7DF4">
              <w:rPr>
                <w:sz w:val="28"/>
                <w:szCs w:val="28"/>
              </w:rPr>
              <w:t>порожнині</w:t>
            </w:r>
            <w:proofErr w:type="spellEnd"/>
            <w:r w:rsidRPr="002B7DF4">
              <w:rPr>
                <w:sz w:val="28"/>
                <w:szCs w:val="28"/>
              </w:rPr>
              <w:t xml:space="preserve"> і за </w:t>
            </w:r>
            <w:proofErr w:type="spellStart"/>
            <w:r w:rsidRPr="002B7DF4">
              <w:rPr>
                <w:sz w:val="28"/>
                <w:szCs w:val="28"/>
              </w:rPr>
              <w:t>порожниною</w:t>
            </w:r>
            <w:proofErr w:type="spellEnd"/>
            <w:r w:rsidRPr="002B7DF4">
              <w:rPr>
                <w:sz w:val="28"/>
                <w:szCs w:val="28"/>
              </w:rPr>
              <w:t xml:space="preserve"> </w:t>
            </w:r>
            <w:proofErr w:type="spellStart"/>
            <w:proofErr w:type="gramStart"/>
            <w:r w:rsidRPr="002B7DF4">
              <w:rPr>
                <w:sz w:val="28"/>
                <w:szCs w:val="28"/>
              </w:rPr>
              <w:t>тіла</w:t>
            </w:r>
            <w:proofErr w:type="spellEnd"/>
            <w:proofErr w:type="gramEnd"/>
            <w:r w:rsidRPr="002B7DF4">
              <w:rPr>
                <w:sz w:val="28"/>
                <w:szCs w:val="28"/>
              </w:rPr>
              <w:t xml:space="preserve"> </w:t>
            </w:r>
            <w:proofErr w:type="spellStart"/>
            <w:r w:rsidRPr="002B7DF4">
              <w:rPr>
                <w:sz w:val="28"/>
                <w:szCs w:val="28"/>
              </w:rPr>
              <w:t>риб</w:t>
            </w:r>
            <w:proofErr w:type="spellEnd"/>
            <w:r w:rsidRPr="002B7DF4">
              <w:rPr>
                <w:sz w:val="28"/>
                <w:szCs w:val="28"/>
              </w:rPr>
              <w:t xml:space="preserve">.  </w:t>
            </w:r>
            <w:proofErr w:type="spellStart"/>
            <w:r w:rsidRPr="002B7DF4">
              <w:rPr>
                <w:sz w:val="28"/>
                <w:szCs w:val="28"/>
              </w:rPr>
              <w:t>Особливості</w:t>
            </w:r>
            <w:proofErr w:type="spellEnd"/>
            <w:r w:rsidRPr="002B7DF4">
              <w:rPr>
                <w:sz w:val="28"/>
                <w:szCs w:val="28"/>
              </w:rPr>
              <w:t xml:space="preserve"> </w:t>
            </w:r>
            <w:proofErr w:type="gramStart"/>
            <w:r w:rsidRPr="002B7DF4">
              <w:rPr>
                <w:sz w:val="28"/>
                <w:szCs w:val="28"/>
              </w:rPr>
              <w:t>штучного</w:t>
            </w:r>
            <w:proofErr w:type="gramEnd"/>
            <w:r w:rsidRPr="002B7DF4">
              <w:rPr>
                <w:sz w:val="28"/>
                <w:szCs w:val="28"/>
              </w:rPr>
              <w:t xml:space="preserve"> </w:t>
            </w:r>
            <w:proofErr w:type="spellStart"/>
            <w:r w:rsidRPr="002B7DF4">
              <w:rPr>
                <w:sz w:val="28"/>
                <w:szCs w:val="28"/>
              </w:rPr>
              <w:t>осіменіння</w:t>
            </w:r>
            <w:proofErr w:type="spellEnd"/>
            <w:r w:rsidRPr="002B7DF4">
              <w:rPr>
                <w:sz w:val="28"/>
                <w:szCs w:val="28"/>
              </w:rPr>
              <w:t xml:space="preserve">  </w:t>
            </w:r>
            <w:proofErr w:type="spellStart"/>
            <w:r w:rsidRPr="002B7DF4">
              <w:rPr>
                <w:sz w:val="28"/>
                <w:szCs w:val="28"/>
              </w:rPr>
              <w:t>риб</w:t>
            </w:r>
            <w:proofErr w:type="spellEnd"/>
            <w:r w:rsidRPr="002B7DF4">
              <w:rPr>
                <w:sz w:val="28"/>
                <w:szCs w:val="28"/>
              </w:rPr>
              <w:t xml:space="preserve">.  </w:t>
            </w:r>
            <w:proofErr w:type="spellStart"/>
            <w:r w:rsidRPr="002B7DF4">
              <w:rPr>
                <w:sz w:val="28"/>
                <w:szCs w:val="28"/>
              </w:rPr>
              <w:t>Вплив</w:t>
            </w:r>
            <w:proofErr w:type="spellEnd"/>
            <w:r w:rsidRPr="002B7DF4">
              <w:rPr>
                <w:sz w:val="28"/>
                <w:szCs w:val="28"/>
              </w:rPr>
              <w:t xml:space="preserve"> </w:t>
            </w:r>
            <w:proofErr w:type="spellStart"/>
            <w:r w:rsidRPr="002B7DF4">
              <w:rPr>
                <w:sz w:val="28"/>
                <w:szCs w:val="28"/>
              </w:rPr>
              <w:t>концентрації</w:t>
            </w:r>
            <w:proofErr w:type="spellEnd"/>
            <w:r w:rsidRPr="002B7DF4">
              <w:rPr>
                <w:sz w:val="28"/>
                <w:szCs w:val="28"/>
              </w:rPr>
              <w:t xml:space="preserve"> </w:t>
            </w:r>
            <w:proofErr w:type="spellStart"/>
            <w:r w:rsidRPr="002B7DF4">
              <w:rPr>
                <w:sz w:val="28"/>
                <w:szCs w:val="28"/>
              </w:rPr>
              <w:t>сперміїв</w:t>
            </w:r>
            <w:proofErr w:type="spellEnd"/>
            <w:r w:rsidRPr="002B7DF4">
              <w:rPr>
                <w:sz w:val="28"/>
                <w:szCs w:val="28"/>
              </w:rPr>
              <w:t xml:space="preserve"> при </w:t>
            </w:r>
            <w:proofErr w:type="spellStart"/>
            <w:r w:rsidRPr="002B7DF4">
              <w:rPr>
                <w:sz w:val="28"/>
                <w:szCs w:val="28"/>
              </w:rPr>
              <w:t>осіменінні</w:t>
            </w:r>
            <w:proofErr w:type="spellEnd"/>
            <w:r w:rsidRPr="002B7DF4">
              <w:rPr>
                <w:sz w:val="28"/>
                <w:szCs w:val="28"/>
              </w:rPr>
              <w:t xml:space="preserve"> на </w:t>
            </w:r>
            <w:proofErr w:type="spellStart"/>
            <w:r w:rsidRPr="002B7DF4">
              <w:rPr>
                <w:sz w:val="28"/>
                <w:szCs w:val="28"/>
              </w:rPr>
              <w:t>якість</w:t>
            </w:r>
            <w:proofErr w:type="spellEnd"/>
            <w:r w:rsidRPr="002B7DF4">
              <w:rPr>
                <w:sz w:val="28"/>
                <w:szCs w:val="28"/>
              </w:rPr>
              <w:t xml:space="preserve"> </w:t>
            </w:r>
            <w:proofErr w:type="spellStart"/>
            <w:r w:rsidRPr="002B7DF4">
              <w:rPr>
                <w:sz w:val="28"/>
                <w:szCs w:val="28"/>
              </w:rPr>
              <w:t>потомства</w:t>
            </w:r>
            <w:proofErr w:type="gramStart"/>
            <w:r w:rsidRPr="002B7DF4">
              <w:rPr>
                <w:sz w:val="28"/>
                <w:szCs w:val="28"/>
              </w:rPr>
              <w:t>.П</w:t>
            </w:r>
            <w:proofErr w:type="gramEnd"/>
            <w:r w:rsidRPr="002B7DF4">
              <w:rPr>
                <w:sz w:val="28"/>
                <w:szCs w:val="28"/>
              </w:rPr>
              <w:t>ротяжність</w:t>
            </w:r>
            <w:proofErr w:type="spellEnd"/>
            <w:r w:rsidRPr="002B7DF4">
              <w:rPr>
                <w:sz w:val="28"/>
                <w:szCs w:val="28"/>
              </w:rPr>
              <w:t xml:space="preserve"> контакту </w:t>
            </w:r>
            <w:proofErr w:type="spellStart"/>
            <w:r w:rsidRPr="002B7DF4">
              <w:rPr>
                <w:sz w:val="28"/>
                <w:szCs w:val="28"/>
              </w:rPr>
              <w:t>яєць</w:t>
            </w:r>
            <w:proofErr w:type="spellEnd"/>
            <w:r w:rsidRPr="002B7DF4">
              <w:rPr>
                <w:sz w:val="28"/>
                <w:szCs w:val="28"/>
              </w:rPr>
              <w:t xml:space="preserve"> з водою до </w:t>
            </w:r>
            <w:proofErr w:type="spellStart"/>
            <w:r w:rsidRPr="002B7DF4">
              <w:rPr>
                <w:sz w:val="28"/>
                <w:szCs w:val="28"/>
              </w:rPr>
              <w:t>осіменіння</w:t>
            </w:r>
            <w:proofErr w:type="spellEnd"/>
            <w:r w:rsidRPr="002B7DF4">
              <w:rPr>
                <w:sz w:val="28"/>
                <w:szCs w:val="28"/>
              </w:rPr>
              <w:t xml:space="preserve">. </w:t>
            </w:r>
            <w:proofErr w:type="spellStart"/>
            <w:r w:rsidRPr="002B7DF4">
              <w:rPr>
                <w:sz w:val="28"/>
                <w:szCs w:val="28"/>
              </w:rPr>
              <w:t>Запліднюваність</w:t>
            </w:r>
            <w:proofErr w:type="spellEnd"/>
            <w:r w:rsidRPr="002B7DF4">
              <w:rPr>
                <w:sz w:val="28"/>
                <w:szCs w:val="28"/>
              </w:rPr>
              <w:t xml:space="preserve"> при </w:t>
            </w:r>
            <w:proofErr w:type="spellStart"/>
            <w:proofErr w:type="gramStart"/>
            <w:r w:rsidRPr="002B7DF4">
              <w:rPr>
                <w:sz w:val="28"/>
                <w:szCs w:val="28"/>
              </w:rPr>
              <w:t>р</w:t>
            </w:r>
            <w:proofErr w:type="gramEnd"/>
            <w:r w:rsidRPr="002B7DF4">
              <w:rPr>
                <w:sz w:val="28"/>
                <w:szCs w:val="28"/>
              </w:rPr>
              <w:t>ізній</w:t>
            </w:r>
            <w:proofErr w:type="spellEnd"/>
            <w:r w:rsidRPr="002B7DF4">
              <w:rPr>
                <w:sz w:val="28"/>
                <w:szCs w:val="28"/>
              </w:rPr>
              <w:t xml:space="preserve"> </w:t>
            </w:r>
            <w:proofErr w:type="spellStart"/>
            <w:r w:rsidRPr="002B7DF4">
              <w:rPr>
                <w:sz w:val="28"/>
                <w:szCs w:val="28"/>
              </w:rPr>
              <w:t>протяжності</w:t>
            </w:r>
            <w:proofErr w:type="spellEnd"/>
            <w:r w:rsidRPr="002B7DF4">
              <w:rPr>
                <w:sz w:val="28"/>
                <w:szCs w:val="28"/>
              </w:rPr>
              <w:t xml:space="preserve"> контакту </w:t>
            </w:r>
            <w:proofErr w:type="spellStart"/>
            <w:r w:rsidRPr="002B7DF4">
              <w:rPr>
                <w:sz w:val="28"/>
                <w:szCs w:val="28"/>
              </w:rPr>
              <w:t>ікри</w:t>
            </w:r>
            <w:proofErr w:type="spellEnd"/>
            <w:r w:rsidRPr="002B7DF4">
              <w:rPr>
                <w:sz w:val="28"/>
                <w:szCs w:val="28"/>
              </w:rPr>
              <w:t xml:space="preserve"> з водою до </w:t>
            </w:r>
            <w:proofErr w:type="spellStart"/>
            <w:r w:rsidRPr="002B7DF4">
              <w:rPr>
                <w:sz w:val="28"/>
                <w:szCs w:val="28"/>
              </w:rPr>
              <w:t>осіменіння</w:t>
            </w:r>
            <w:proofErr w:type="spellEnd"/>
            <w:r w:rsidRPr="002B7DF4">
              <w:rPr>
                <w:sz w:val="28"/>
                <w:szCs w:val="28"/>
              </w:rPr>
              <w:t xml:space="preserve"> та впив на </w:t>
            </w:r>
            <w:proofErr w:type="spellStart"/>
            <w:r w:rsidRPr="002B7DF4">
              <w:rPr>
                <w:sz w:val="28"/>
                <w:szCs w:val="28"/>
              </w:rPr>
              <w:t>якість</w:t>
            </w:r>
            <w:proofErr w:type="spellEnd"/>
            <w:r w:rsidRPr="002B7DF4">
              <w:rPr>
                <w:sz w:val="28"/>
                <w:szCs w:val="28"/>
              </w:rPr>
              <w:t xml:space="preserve"> потомства.</w:t>
            </w:r>
            <w:r w:rsidRPr="002B7DF4">
              <w:rPr>
                <w:b/>
                <w:sz w:val="28"/>
                <w:szCs w:val="28"/>
              </w:rPr>
              <w:t xml:space="preserve"> </w:t>
            </w:r>
          </w:p>
        </w:tc>
        <w:tc>
          <w:tcPr>
            <w:tcW w:w="958" w:type="dxa"/>
            <w:gridSpan w:val="2"/>
            <w:vAlign w:val="center"/>
          </w:tcPr>
          <w:p w:rsidR="00F128C5" w:rsidRPr="00415EEE" w:rsidRDefault="00F128C5" w:rsidP="00881F34">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lastRenderedPageBreak/>
              <w:t>2</w:t>
            </w:r>
          </w:p>
        </w:tc>
        <w:tc>
          <w:tcPr>
            <w:tcW w:w="885" w:type="dxa"/>
            <w:gridSpan w:val="4"/>
            <w:vAlign w:val="center"/>
          </w:tcPr>
          <w:p w:rsidR="00F128C5" w:rsidRPr="00415EEE" w:rsidRDefault="00F128C5" w:rsidP="00881F34">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r>
      <w:tr w:rsidR="00F128C5" w:rsidRPr="00F51B9F" w:rsidTr="001303F9">
        <w:trPr>
          <w:trHeight w:val="397"/>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15</w:t>
            </w:r>
          </w:p>
        </w:tc>
        <w:tc>
          <w:tcPr>
            <w:tcW w:w="7376" w:type="dxa"/>
          </w:tcPr>
          <w:p w:rsidR="00F128C5" w:rsidRPr="00D77FB5" w:rsidRDefault="00F128C5" w:rsidP="009F5E32">
            <w:pPr>
              <w:pStyle w:val="33"/>
              <w:ind w:firstLine="708"/>
              <w:jc w:val="both"/>
              <w:rPr>
                <w:b/>
                <w:bCs/>
                <w:sz w:val="28"/>
                <w:szCs w:val="28"/>
                <w:lang w:val="uk-UA"/>
              </w:rPr>
            </w:pPr>
            <w:r w:rsidRPr="009F5E32">
              <w:rPr>
                <w:b/>
                <w:sz w:val="28"/>
                <w:szCs w:val="28"/>
                <w:lang w:val="uk-UA"/>
              </w:rPr>
              <w:t>Тема:</w:t>
            </w:r>
            <w:r w:rsidRPr="009F5E32">
              <w:rPr>
                <w:sz w:val="28"/>
                <w:szCs w:val="28"/>
                <w:lang w:val="uk-UA"/>
              </w:rPr>
              <w:t>.</w:t>
            </w:r>
            <w:r w:rsidRPr="00581E24">
              <w:rPr>
                <w:b/>
                <w:bCs/>
                <w:sz w:val="28"/>
                <w:szCs w:val="28"/>
                <w:lang w:val="uk-UA"/>
              </w:rPr>
              <w:t xml:space="preserve"> Вплив </w:t>
            </w:r>
            <w:proofErr w:type="spellStart"/>
            <w:r w:rsidRPr="00581E24">
              <w:rPr>
                <w:b/>
                <w:bCs/>
                <w:sz w:val="28"/>
                <w:szCs w:val="28"/>
                <w:lang w:val="uk-UA"/>
              </w:rPr>
              <w:t>еколого</w:t>
            </w:r>
            <w:proofErr w:type="spellEnd"/>
            <w:r w:rsidRPr="00581E24">
              <w:rPr>
                <w:b/>
                <w:bCs/>
                <w:sz w:val="28"/>
                <w:szCs w:val="28"/>
                <w:lang w:val="uk-UA"/>
              </w:rPr>
              <w:t xml:space="preserve"> - фізіологічного стану плідників і процесів   осіменіння на фізіологічні показники ікри та ефективність отримання   потомства риб</w:t>
            </w:r>
            <w:r>
              <w:rPr>
                <w:b/>
                <w:bCs/>
                <w:sz w:val="28"/>
                <w:szCs w:val="28"/>
                <w:lang w:val="uk-UA"/>
              </w:rPr>
              <w:t xml:space="preserve">. </w:t>
            </w:r>
            <w:r w:rsidRPr="0022575C">
              <w:rPr>
                <w:sz w:val="28"/>
                <w:szCs w:val="28"/>
                <w:lang w:val="uk-UA"/>
              </w:rPr>
              <w:t xml:space="preserve">Залежність оогенезу, дозрівання і плодючості риб від їх віку, розмірів та швидкості росту. </w:t>
            </w:r>
            <w:r w:rsidRPr="00D77FB5">
              <w:rPr>
                <w:sz w:val="28"/>
                <w:szCs w:val="28"/>
                <w:lang w:val="uk-UA"/>
              </w:rPr>
              <w:t xml:space="preserve">Вплив швидкості росту плідників риб на </w:t>
            </w:r>
            <w:proofErr w:type="spellStart"/>
            <w:r w:rsidRPr="00D77FB5">
              <w:rPr>
                <w:sz w:val="28"/>
                <w:szCs w:val="28"/>
                <w:lang w:val="uk-UA"/>
              </w:rPr>
              <w:t>виживаємість</w:t>
            </w:r>
            <w:proofErr w:type="spellEnd"/>
            <w:r w:rsidRPr="00D77FB5">
              <w:rPr>
                <w:sz w:val="28"/>
                <w:szCs w:val="28"/>
                <w:lang w:val="uk-UA"/>
              </w:rPr>
              <w:t xml:space="preserve"> і чисельність потомства.</w:t>
            </w:r>
          </w:p>
          <w:p w:rsidR="00F128C5" w:rsidRPr="009F5E32" w:rsidRDefault="00F128C5" w:rsidP="009F5E32">
            <w:pPr>
              <w:shd w:val="clear" w:color="auto" w:fill="FFFFFF"/>
              <w:autoSpaceDE w:val="0"/>
              <w:autoSpaceDN w:val="0"/>
              <w:adjustRightInd w:val="0"/>
              <w:spacing w:line="240" w:lineRule="auto"/>
              <w:jc w:val="both"/>
              <w:rPr>
                <w:rFonts w:ascii="Times New Roman" w:hAnsi="Times New Roman"/>
                <w:sz w:val="28"/>
                <w:szCs w:val="28"/>
              </w:rPr>
            </w:pPr>
            <w:r w:rsidRPr="00A91625">
              <w:rPr>
                <w:sz w:val="28"/>
                <w:szCs w:val="28"/>
              </w:rPr>
              <w:tab/>
            </w:r>
            <w:r w:rsidRPr="009F5E32">
              <w:rPr>
                <w:rFonts w:ascii="Times New Roman" w:hAnsi="Times New Roman"/>
                <w:sz w:val="28"/>
                <w:szCs w:val="28"/>
              </w:rPr>
              <w:t xml:space="preserve">Вплив якості їжі плідників риб на біохімічний склад тканин, окремих органів, а також їх статевих продуктів, ікри та сперміїв. Фізіологічна роль </w:t>
            </w:r>
            <w:proofErr w:type="spellStart"/>
            <w:r w:rsidRPr="009F5E32">
              <w:rPr>
                <w:rFonts w:ascii="Times New Roman" w:hAnsi="Times New Roman"/>
                <w:sz w:val="28"/>
                <w:szCs w:val="28"/>
              </w:rPr>
              <w:t>гліпогену</w:t>
            </w:r>
            <w:proofErr w:type="spellEnd"/>
            <w:r w:rsidRPr="009F5E32">
              <w:rPr>
                <w:rFonts w:ascii="Times New Roman" w:hAnsi="Times New Roman"/>
                <w:sz w:val="28"/>
                <w:szCs w:val="28"/>
              </w:rPr>
              <w:t xml:space="preserve"> в енергійному балансі ембріональному рості ікри риб. </w:t>
            </w:r>
          </w:p>
        </w:tc>
        <w:tc>
          <w:tcPr>
            <w:tcW w:w="958" w:type="dxa"/>
            <w:gridSpan w:val="2"/>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885" w:type="dxa"/>
            <w:gridSpan w:val="4"/>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F128C5" w:rsidRPr="00F51B9F" w:rsidTr="00E51083">
        <w:trPr>
          <w:trHeight w:val="397"/>
        </w:trPr>
        <w:tc>
          <w:tcPr>
            <w:tcW w:w="10070" w:type="dxa"/>
            <w:gridSpan w:val="8"/>
            <w:vAlign w:val="center"/>
          </w:tcPr>
          <w:p w:rsidR="00F128C5" w:rsidRPr="00B130F6" w:rsidRDefault="00F128C5" w:rsidP="00881F3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Розділ 4</w:t>
            </w:r>
            <w:r w:rsidRPr="009F5E32">
              <w:rPr>
                <w:rFonts w:ascii="Times New Roman" w:hAnsi="Times New Roman"/>
                <w:b/>
                <w:sz w:val="28"/>
                <w:szCs w:val="28"/>
                <w:lang w:eastAsia="ru-RU"/>
              </w:rPr>
              <w:t xml:space="preserve">. </w:t>
            </w:r>
            <w:r w:rsidRPr="009F5E32">
              <w:rPr>
                <w:rFonts w:ascii="Times New Roman" w:hAnsi="Times New Roman"/>
                <w:b/>
                <w:sz w:val="28"/>
                <w:szCs w:val="28"/>
              </w:rPr>
              <w:t xml:space="preserve"> Біологічні основи рибництва</w:t>
            </w:r>
            <w:r>
              <w:rPr>
                <w:rFonts w:ascii="Times New Roman" w:hAnsi="Times New Roman"/>
                <w:b/>
                <w:sz w:val="28"/>
                <w:szCs w:val="28"/>
                <w:lang w:eastAsia="ru-RU"/>
              </w:rPr>
              <w:t xml:space="preserve">   </w:t>
            </w:r>
          </w:p>
        </w:tc>
      </w:tr>
      <w:tr w:rsidR="00F128C5" w:rsidRPr="00F51B9F" w:rsidTr="00E51083">
        <w:trPr>
          <w:trHeight w:val="397"/>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16</w:t>
            </w:r>
          </w:p>
        </w:tc>
        <w:tc>
          <w:tcPr>
            <w:tcW w:w="7376" w:type="dxa"/>
          </w:tcPr>
          <w:p w:rsidR="00F128C5" w:rsidRPr="00FF40A7" w:rsidRDefault="00F128C5" w:rsidP="009F5E32">
            <w:pPr>
              <w:pStyle w:val="33"/>
              <w:jc w:val="both"/>
              <w:rPr>
                <w:b/>
                <w:bCs/>
                <w:sz w:val="28"/>
                <w:szCs w:val="28"/>
                <w:lang w:val="uk-UA"/>
              </w:rPr>
            </w:pPr>
            <w:r w:rsidRPr="00F51B9F">
              <w:rPr>
                <w:b/>
                <w:sz w:val="28"/>
                <w:szCs w:val="28"/>
              </w:rPr>
              <w:t xml:space="preserve">Тема: </w:t>
            </w:r>
            <w:r w:rsidRPr="00FF40A7">
              <w:rPr>
                <w:b/>
                <w:bCs/>
                <w:sz w:val="28"/>
                <w:szCs w:val="28"/>
              </w:rPr>
              <w:t xml:space="preserve"> </w:t>
            </w:r>
            <w:proofErr w:type="spellStart"/>
            <w:proofErr w:type="gramStart"/>
            <w:r w:rsidRPr="00FF40A7">
              <w:rPr>
                <w:b/>
                <w:bCs/>
                <w:sz w:val="28"/>
                <w:szCs w:val="28"/>
              </w:rPr>
              <w:t>Б</w:t>
            </w:r>
            <w:proofErr w:type="gramEnd"/>
            <w:r w:rsidRPr="00FF40A7">
              <w:rPr>
                <w:b/>
                <w:bCs/>
                <w:sz w:val="28"/>
                <w:szCs w:val="28"/>
              </w:rPr>
              <w:t>іологічні</w:t>
            </w:r>
            <w:proofErr w:type="spellEnd"/>
            <w:r w:rsidRPr="00FF40A7">
              <w:rPr>
                <w:b/>
                <w:bCs/>
                <w:sz w:val="28"/>
                <w:szCs w:val="28"/>
              </w:rPr>
              <w:t xml:space="preserve"> </w:t>
            </w:r>
            <w:proofErr w:type="spellStart"/>
            <w:r w:rsidRPr="00FF40A7">
              <w:rPr>
                <w:b/>
                <w:bCs/>
                <w:sz w:val="28"/>
                <w:szCs w:val="28"/>
              </w:rPr>
              <w:t>основи</w:t>
            </w:r>
            <w:proofErr w:type="spellEnd"/>
            <w:r w:rsidRPr="00FF40A7">
              <w:rPr>
                <w:b/>
                <w:bCs/>
                <w:sz w:val="28"/>
                <w:szCs w:val="28"/>
              </w:rPr>
              <w:t xml:space="preserve"> </w:t>
            </w:r>
            <w:proofErr w:type="spellStart"/>
            <w:r w:rsidRPr="00FF40A7">
              <w:rPr>
                <w:b/>
                <w:bCs/>
                <w:sz w:val="28"/>
                <w:szCs w:val="28"/>
              </w:rPr>
              <w:t>ставового</w:t>
            </w:r>
            <w:proofErr w:type="spellEnd"/>
            <w:r w:rsidRPr="00FF40A7">
              <w:rPr>
                <w:b/>
                <w:bCs/>
                <w:sz w:val="28"/>
                <w:szCs w:val="28"/>
              </w:rPr>
              <w:t xml:space="preserve"> </w:t>
            </w:r>
            <w:proofErr w:type="spellStart"/>
            <w:r w:rsidRPr="00FF40A7">
              <w:rPr>
                <w:b/>
                <w:bCs/>
                <w:sz w:val="28"/>
                <w:szCs w:val="28"/>
              </w:rPr>
              <w:t>рибництва</w:t>
            </w:r>
            <w:proofErr w:type="spellEnd"/>
            <w:r w:rsidRPr="00FF40A7">
              <w:rPr>
                <w:b/>
                <w:bCs/>
                <w:sz w:val="28"/>
                <w:szCs w:val="28"/>
                <w:lang w:val="uk-UA"/>
              </w:rPr>
              <w:t xml:space="preserve">. </w:t>
            </w:r>
          </w:p>
          <w:p w:rsidR="00F128C5" w:rsidRPr="009F5E32" w:rsidRDefault="00F128C5" w:rsidP="009F5E32">
            <w:pPr>
              <w:widowControl w:val="0"/>
              <w:suppressAutoHyphens/>
              <w:snapToGrid w:val="0"/>
              <w:spacing w:before="120" w:after="120" w:line="240" w:lineRule="auto"/>
              <w:ind w:right="-45" w:firstLine="11"/>
              <w:jc w:val="both"/>
              <w:rPr>
                <w:rFonts w:ascii="Times New Roman" w:hAnsi="Times New Roman"/>
                <w:sz w:val="28"/>
                <w:szCs w:val="28"/>
              </w:rPr>
            </w:pPr>
            <w:r w:rsidRPr="009F5E32">
              <w:rPr>
                <w:rFonts w:ascii="Times New Roman" w:hAnsi="Times New Roman"/>
                <w:sz w:val="28"/>
                <w:szCs w:val="28"/>
              </w:rPr>
              <w:t xml:space="preserve">Вимоги ставових риб до умов водного середовища під час нагулу і зимівлі. Отримання стандартного рибопосадкового матеріалу і вплив середньої маси, щільності посадки, природної їжі та штучних кормів на ріст риб. Вплив інтенсифікаційних заходів (удобрення, вапнування, меліоративних робіт) на розвиток природної кормової бази </w:t>
            </w:r>
            <w:proofErr w:type="spellStart"/>
            <w:r w:rsidRPr="009F5E32">
              <w:rPr>
                <w:rFonts w:ascii="Times New Roman" w:hAnsi="Times New Roman"/>
                <w:sz w:val="28"/>
                <w:szCs w:val="28"/>
              </w:rPr>
              <w:t>культивуємих</w:t>
            </w:r>
            <w:proofErr w:type="spellEnd"/>
            <w:r w:rsidRPr="009F5E32">
              <w:rPr>
                <w:rFonts w:ascii="Times New Roman" w:hAnsi="Times New Roman"/>
                <w:sz w:val="28"/>
                <w:szCs w:val="28"/>
              </w:rPr>
              <w:t xml:space="preserve"> риб.</w:t>
            </w:r>
            <w:r w:rsidRPr="009F5E32">
              <w:rPr>
                <w:rFonts w:ascii="Times New Roman" w:hAnsi="Times New Roman"/>
                <w:b/>
                <w:sz w:val="28"/>
                <w:szCs w:val="28"/>
              </w:rPr>
              <w:t xml:space="preserve"> </w:t>
            </w:r>
          </w:p>
        </w:tc>
        <w:tc>
          <w:tcPr>
            <w:tcW w:w="967" w:type="dxa"/>
            <w:gridSpan w:val="3"/>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876" w:type="dxa"/>
            <w:gridSpan w:val="3"/>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F128C5" w:rsidRPr="00F51B9F" w:rsidTr="0091771C">
        <w:trPr>
          <w:trHeight w:val="4479"/>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17</w:t>
            </w:r>
          </w:p>
        </w:tc>
        <w:tc>
          <w:tcPr>
            <w:tcW w:w="7376" w:type="dxa"/>
          </w:tcPr>
          <w:p w:rsidR="00F128C5" w:rsidRPr="00291C2A" w:rsidRDefault="00F128C5" w:rsidP="009F5E32">
            <w:pPr>
              <w:pStyle w:val="33"/>
              <w:ind w:firstLine="708"/>
              <w:jc w:val="both"/>
              <w:rPr>
                <w:b/>
                <w:bCs/>
                <w:sz w:val="28"/>
                <w:szCs w:val="28"/>
                <w:lang w:val="uk-UA"/>
              </w:rPr>
            </w:pPr>
            <w:r w:rsidRPr="00F51B9F">
              <w:rPr>
                <w:b/>
                <w:bCs/>
                <w:sz w:val="28"/>
                <w:szCs w:val="28"/>
              </w:rPr>
              <w:t xml:space="preserve">Тема: </w:t>
            </w:r>
            <w:r w:rsidRPr="00291C2A">
              <w:rPr>
                <w:b/>
                <w:bCs/>
                <w:sz w:val="28"/>
                <w:szCs w:val="28"/>
                <w:lang w:val="uk-UA"/>
              </w:rPr>
              <w:t xml:space="preserve"> Біологічні основи рибництва у природних водоймах</w:t>
            </w:r>
            <w:r w:rsidRPr="00C92F1E">
              <w:rPr>
                <w:b/>
                <w:bCs/>
                <w:sz w:val="28"/>
                <w:szCs w:val="28"/>
                <w:lang w:val="uk-UA"/>
              </w:rPr>
              <w:t>.</w:t>
            </w:r>
            <w:r>
              <w:rPr>
                <w:b/>
                <w:bCs/>
                <w:sz w:val="28"/>
                <w:szCs w:val="28"/>
                <w:lang w:val="uk-UA"/>
              </w:rPr>
              <w:t xml:space="preserve"> </w:t>
            </w:r>
            <w:r w:rsidRPr="00291C2A">
              <w:rPr>
                <w:sz w:val="28"/>
                <w:szCs w:val="28"/>
                <w:lang w:val="uk-UA"/>
              </w:rPr>
              <w:t>Рибні ресур</w:t>
            </w:r>
            <w:r>
              <w:rPr>
                <w:sz w:val="28"/>
                <w:szCs w:val="28"/>
                <w:lang w:val="uk-UA"/>
              </w:rPr>
              <w:t>си природних водойм та їх раціональне вико</w:t>
            </w:r>
            <w:r w:rsidRPr="00291C2A">
              <w:rPr>
                <w:sz w:val="28"/>
                <w:szCs w:val="28"/>
                <w:lang w:val="uk-UA"/>
              </w:rPr>
              <w:t>ристання.</w:t>
            </w:r>
          </w:p>
          <w:p w:rsidR="00F128C5" w:rsidRPr="00A26985" w:rsidRDefault="00F128C5" w:rsidP="009F5E32">
            <w:pPr>
              <w:widowControl w:val="0"/>
              <w:suppressAutoHyphens/>
              <w:snapToGrid w:val="0"/>
              <w:spacing w:before="120" w:after="120" w:line="240" w:lineRule="auto"/>
              <w:ind w:right="-45" w:firstLine="11"/>
              <w:jc w:val="both"/>
              <w:rPr>
                <w:rFonts w:ascii="Times New Roman" w:hAnsi="Times New Roman"/>
                <w:color w:val="000000"/>
                <w:sz w:val="28"/>
                <w:szCs w:val="28"/>
              </w:rPr>
            </w:pPr>
            <w:r>
              <w:rPr>
                <w:sz w:val="28"/>
                <w:szCs w:val="28"/>
              </w:rPr>
              <w:tab/>
            </w:r>
            <w:r w:rsidRPr="009F5E32">
              <w:rPr>
                <w:rFonts w:ascii="Times New Roman" w:hAnsi="Times New Roman"/>
                <w:sz w:val="28"/>
                <w:szCs w:val="28"/>
              </w:rPr>
              <w:t xml:space="preserve">Методи підвищення рибопродуктивності природних водойм. Формування структури іхтіофауни та підвищення чисельності промислово - цінних видів риб і їх молоді. Застосування штучних нерестовищ, пересадки плідників, зариблення водойм. Інтродукція і акліматизація різних видів риб (рослиноїдних, чорного амура, вугра та інших) на  природних водойм. Стихійне розповсюдження різних видів риб у природних водоймах (види </w:t>
            </w:r>
            <w:proofErr w:type="spellStart"/>
            <w:r w:rsidRPr="009F5E32">
              <w:rPr>
                <w:rFonts w:ascii="Times New Roman" w:hAnsi="Times New Roman"/>
                <w:sz w:val="28"/>
                <w:szCs w:val="28"/>
              </w:rPr>
              <w:t>понто</w:t>
            </w:r>
            <w:proofErr w:type="spellEnd"/>
            <w:r w:rsidRPr="009F5E32">
              <w:rPr>
                <w:rFonts w:ascii="Times New Roman" w:hAnsi="Times New Roman"/>
                <w:sz w:val="28"/>
                <w:szCs w:val="28"/>
              </w:rPr>
              <w:t xml:space="preserve"> - каспійської іхтіофауни, карликовий сомик, </w:t>
            </w:r>
            <w:proofErr w:type="spellStart"/>
            <w:r w:rsidRPr="009F5E32">
              <w:rPr>
                <w:rFonts w:ascii="Times New Roman" w:hAnsi="Times New Roman"/>
                <w:sz w:val="28"/>
                <w:szCs w:val="28"/>
              </w:rPr>
              <w:t>ротан</w:t>
            </w:r>
            <w:proofErr w:type="spellEnd"/>
            <w:r w:rsidRPr="009F5E32">
              <w:rPr>
                <w:rFonts w:ascii="Times New Roman" w:hAnsi="Times New Roman"/>
                <w:sz w:val="28"/>
                <w:szCs w:val="28"/>
              </w:rPr>
              <w:t xml:space="preserve"> тощо), їх </w:t>
            </w:r>
            <w:proofErr w:type="spellStart"/>
            <w:r w:rsidRPr="009F5E32">
              <w:rPr>
                <w:rFonts w:ascii="Times New Roman" w:hAnsi="Times New Roman"/>
                <w:sz w:val="28"/>
                <w:szCs w:val="28"/>
              </w:rPr>
              <w:t>вплив</w:t>
            </w:r>
            <w:r>
              <w:rPr>
                <w:rFonts w:ascii="Times New Roman" w:hAnsi="Times New Roman"/>
                <w:sz w:val="28"/>
                <w:szCs w:val="28"/>
              </w:rPr>
              <w:t>о</w:t>
            </w:r>
            <w:proofErr w:type="spellEnd"/>
            <w:r w:rsidRPr="009F5E32">
              <w:rPr>
                <w:rFonts w:ascii="Times New Roman" w:hAnsi="Times New Roman"/>
                <w:sz w:val="28"/>
                <w:szCs w:val="28"/>
              </w:rPr>
              <w:t xml:space="preserve"> на</w:t>
            </w:r>
            <w:r>
              <w:rPr>
                <w:rFonts w:ascii="Times New Roman" w:hAnsi="Times New Roman"/>
                <w:sz w:val="28"/>
                <w:szCs w:val="28"/>
              </w:rPr>
              <w:t xml:space="preserve"> рибопродуктивність та чисельність риб.</w:t>
            </w:r>
          </w:p>
        </w:tc>
        <w:tc>
          <w:tcPr>
            <w:tcW w:w="967" w:type="dxa"/>
            <w:gridSpan w:val="3"/>
            <w:vAlign w:val="center"/>
          </w:tcPr>
          <w:p w:rsidR="00F128C5" w:rsidRPr="00B130F6" w:rsidRDefault="00F128C5" w:rsidP="00881F34">
            <w:pPr>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1</w:t>
            </w:r>
          </w:p>
        </w:tc>
        <w:tc>
          <w:tcPr>
            <w:tcW w:w="876" w:type="dxa"/>
            <w:gridSpan w:val="3"/>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F128C5" w:rsidRPr="00F51B9F" w:rsidTr="0091771C">
        <w:trPr>
          <w:trHeight w:val="3582"/>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18</w:t>
            </w:r>
          </w:p>
        </w:tc>
        <w:tc>
          <w:tcPr>
            <w:tcW w:w="7376" w:type="dxa"/>
          </w:tcPr>
          <w:p w:rsidR="00F128C5" w:rsidRPr="0091771C" w:rsidRDefault="00F128C5" w:rsidP="009F5E32">
            <w:pPr>
              <w:pStyle w:val="33"/>
              <w:ind w:firstLine="708"/>
              <w:jc w:val="both"/>
              <w:rPr>
                <w:b/>
                <w:bCs/>
                <w:sz w:val="28"/>
                <w:szCs w:val="28"/>
                <w:lang w:val="uk-UA"/>
              </w:rPr>
            </w:pPr>
            <w:r w:rsidRPr="0091771C">
              <w:rPr>
                <w:b/>
                <w:sz w:val="28"/>
                <w:szCs w:val="28"/>
              </w:rPr>
              <w:t>Тема</w:t>
            </w:r>
            <w:proofErr w:type="gramStart"/>
            <w:r w:rsidRPr="0091771C">
              <w:rPr>
                <w:b/>
                <w:sz w:val="28"/>
                <w:szCs w:val="28"/>
              </w:rPr>
              <w:t xml:space="preserve"> :</w:t>
            </w:r>
            <w:proofErr w:type="gramEnd"/>
            <w:r w:rsidRPr="0091771C">
              <w:rPr>
                <w:b/>
                <w:bCs/>
                <w:sz w:val="28"/>
                <w:szCs w:val="28"/>
                <w:lang w:val="uk-UA"/>
              </w:rPr>
              <w:t xml:space="preserve"> Біологічні основи індустріального рибництва. </w:t>
            </w:r>
            <w:r w:rsidRPr="0091771C">
              <w:rPr>
                <w:sz w:val="28"/>
                <w:szCs w:val="28"/>
                <w:lang w:val="uk-UA"/>
              </w:rPr>
              <w:t>Використанням підігрітих вод та високих щільностей посадки риб в умовах обмеженого об’єму води.</w:t>
            </w:r>
          </w:p>
          <w:p w:rsidR="00F128C5" w:rsidRPr="009F5E32" w:rsidRDefault="00F128C5" w:rsidP="009F5E32">
            <w:pPr>
              <w:pStyle w:val="33"/>
              <w:jc w:val="both"/>
              <w:rPr>
                <w:sz w:val="28"/>
                <w:szCs w:val="28"/>
                <w:lang w:val="uk-UA"/>
              </w:rPr>
            </w:pPr>
            <w:proofErr w:type="spellStart"/>
            <w:r w:rsidRPr="0091771C">
              <w:rPr>
                <w:sz w:val="28"/>
                <w:szCs w:val="28"/>
              </w:rPr>
              <w:t>Вимоги</w:t>
            </w:r>
            <w:proofErr w:type="spellEnd"/>
            <w:r w:rsidRPr="0091771C">
              <w:rPr>
                <w:sz w:val="28"/>
                <w:szCs w:val="28"/>
              </w:rPr>
              <w:t xml:space="preserve"> до </w:t>
            </w:r>
            <w:proofErr w:type="spellStart"/>
            <w:r w:rsidRPr="0091771C">
              <w:rPr>
                <w:sz w:val="28"/>
                <w:szCs w:val="28"/>
              </w:rPr>
              <w:t>водопостачання</w:t>
            </w:r>
            <w:proofErr w:type="spellEnd"/>
            <w:r w:rsidRPr="0091771C">
              <w:rPr>
                <w:sz w:val="28"/>
                <w:szCs w:val="28"/>
              </w:rPr>
              <w:t xml:space="preserve">, </w:t>
            </w:r>
            <w:proofErr w:type="spellStart"/>
            <w:r w:rsidRPr="0091771C">
              <w:rPr>
                <w:sz w:val="28"/>
                <w:szCs w:val="28"/>
              </w:rPr>
              <w:t>проточності</w:t>
            </w:r>
            <w:proofErr w:type="spellEnd"/>
            <w:r w:rsidRPr="0091771C">
              <w:rPr>
                <w:sz w:val="28"/>
                <w:szCs w:val="28"/>
              </w:rPr>
              <w:t xml:space="preserve"> та </w:t>
            </w:r>
            <w:proofErr w:type="spellStart"/>
            <w:r w:rsidRPr="0091771C">
              <w:rPr>
                <w:sz w:val="28"/>
                <w:szCs w:val="28"/>
              </w:rPr>
              <w:t>якості</w:t>
            </w:r>
            <w:proofErr w:type="spellEnd"/>
            <w:r w:rsidRPr="0091771C">
              <w:rPr>
                <w:sz w:val="28"/>
                <w:szCs w:val="28"/>
              </w:rPr>
              <w:t xml:space="preserve"> води. </w:t>
            </w:r>
            <w:proofErr w:type="spellStart"/>
            <w:r w:rsidRPr="0091771C">
              <w:rPr>
                <w:sz w:val="28"/>
                <w:szCs w:val="28"/>
              </w:rPr>
              <w:t>Вплив</w:t>
            </w:r>
            <w:proofErr w:type="spellEnd"/>
            <w:r w:rsidRPr="0091771C">
              <w:rPr>
                <w:sz w:val="28"/>
                <w:szCs w:val="28"/>
              </w:rPr>
              <w:t xml:space="preserve"> </w:t>
            </w:r>
            <w:proofErr w:type="spellStart"/>
            <w:r w:rsidRPr="0091771C">
              <w:rPr>
                <w:sz w:val="28"/>
                <w:szCs w:val="28"/>
              </w:rPr>
              <w:t>живих</w:t>
            </w:r>
            <w:proofErr w:type="spellEnd"/>
            <w:r w:rsidRPr="0091771C">
              <w:rPr>
                <w:sz w:val="28"/>
                <w:szCs w:val="28"/>
              </w:rPr>
              <w:t xml:space="preserve"> </w:t>
            </w:r>
            <w:proofErr w:type="spellStart"/>
            <w:r w:rsidRPr="0091771C">
              <w:rPr>
                <w:sz w:val="28"/>
                <w:szCs w:val="28"/>
              </w:rPr>
              <w:t>кормів</w:t>
            </w:r>
            <w:proofErr w:type="spellEnd"/>
            <w:r w:rsidRPr="0091771C">
              <w:rPr>
                <w:sz w:val="28"/>
                <w:szCs w:val="28"/>
              </w:rPr>
              <w:t xml:space="preserve"> на </w:t>
            </w:r>
            <w:proofErr w:type="spellStart"/>
            <w:r w:rsidRPr="0091771C">
              <w:rPr>
                <w:sz w:val="28"/>
                <w:szCs w:val="28"/>
              </w:rPr>
              <w:t>ефективність</w:t>
            </w:r>
            <w:proofErr w:type="spellEnd"/>
            <w:r w:rsidRPr="0091771C">
              <w:rPr>
                <w:sz w:val="28"/>
                <w:szCs w:val="28"/>
              </w:rPr>
              <w:t xml:space="preserve"> підрощування </w:t>
            </w:r>
            <w:proofErr w:type="spellStart"/>
            <w:r w:rsidRPr="0091771C">
              <w:rPr>
                <w:sz w:val="28"/>
                <w:szCs w:val="28"/>
              </w:rPr>
              <w:t>молоді</w:t>
            </w:r>
            <w:proofErr w:type="spellEnd"/>
            <w:r w:rsidRPr="0091771C">
              <w:rPr>
                <w:sz w:val="28"/>
                <w:szCs w:val="28"/>
              </w:rPr>
              <w:t xml:space="preserve"> </w:t>
            </w:r>
            <w:proofErr w:type="spellStart"/>
            <w:r w:rsidRPr="0091771C">
              <w:rPr>
                <w:sz w:val="28"/>
                <w:szCs w:val="28"/>
              </w:rPr>
              <w:t>риб</w:t>
            </w:r>
            <w:proofErr w:type="gramStart"/>
            <w:r w:rsidRPr="0091771C">
              <w:rPr>
                <w:sz w:val="28"/>
                <w:szCs w:val="28"/>
              </w:rPr>
              <w:t>.Б</w:t>
            </w:r>
            <w:proofErr w:type="gramEnd"/>
            <w:r w:rsidRPr="0091771C">
              <w:rPr>
                <w:sz w:val="28"/>
                <w:szCs w:val="28"/>
              </w:rPr>
              <w:t>іологічні</w:t>
            </w:r>
            <w:proofErr w:type="spellEnd"/>
            <w:r w:rsidRPr="0091771C">
              <w:rPr>
                <w:sz w:val="28"/>
                <w:szCs w:val="28"/>
              </w:rPr>
              <w:t xml:space="preserve"> </w:t>
            </w:r>
            <w:proofErr w:type="spellStart"/>
            <w:r w:rsidRPr="0091771C">
              <w:rPr>
                <w:sz w:val="28"/>
                <w:szCs w:val="28"/>
              </w:rPr>
              <w:t>особливості</w:t>
            </w:r>
            <w:proofErr w:type="spellEnd"/>
            <w:r w:rsidRPr="0091771C">
              <w:rPr>
                <w:sz w:val="28"/>
                <w:szCs w:val="28"/>
              </w:rPr>
              <w:t xml:space="preserve"> </w:t>
            </w:r>
            <w:proofErr w:type="spellStart"/>
            <w:r w:rsidRPr="0091771C">
              <w:rPr>
                <w:sz w:val="28"/>
                <w:szCs w:val="28"/>
              </w:rPr>
              <w:t>годівлі</w:t>
            </w:r>
            <w:proofErr w:type="spellEnd"/>
            <w:r w:rsidRPr="0091771C">
              <w:rPr>
                <w:sz w:val="28"/>
                <w:szCs w:val="28"/>
              </w:rPr>
              <w:t xml:space="preserve"> </w:t>
            </w:r>
            <w:proofErr w:type="spellStart"/>
            <w:r w:rsidRPr="0091771C">
              <w:rPr>
                <w:sz w:val="28"/>
                <w:szCs w:val="28"/>
              </w:rPr>
              <w:t>риб</w:t>
            </w:r>
            <w:proofErr w:type="spellEnd"/>
            <w:r w:rsidRPr="0091771C">
              <w:rPr>
                <w:sz w:val="28"/>
                <w:szCs w:val="28"/>
              </w:rPr>
              <w:t xml:space="preserve"> в </w:t>
            </w:r>
            <w:proofErr w:type="spellStart"/>
            <w:r w:rsidRPr="0091771C">
              <w:rPr>
                <w:sz w:val="28"/>
                <w:szCs w:val="28"/>
              </w:rPr>
              <w:t>теплій</w:t>
            </w:r>
            <w:proofErr w:type="spellEnd"/>
            <w:r w:rsidRPr="0091771C">
              <w:rPr>
                <w:sz w:val="28"/>
                <w:szCs w:val="28"/>
              </w:rPr>
              <w:t xml:space="preserve"> </w:t>
            </w:r>
            <w:proofErr w:type="spellStart"/>
            <w:r w:rsidRPr="0091771C">
              <w:rPr>
                <w:sz w:val="28"/>
                <w:szCs w:val="28"/>
              </w:rPr>
              <w:t>воді</w:t>
            </w:r>
            <w:proofErr w:type="spellEnd"/>
            <w:r w:rsidRPr="0091771C">
              <w:rPr>
                <w:sz w:val="28"/>
                <w:szCs w:val="28"/>
              </w:rPr>
              <w:t xml:space="preserve">, при </w:t>
            </w:r>
            <w:proofErr w:type="spellStart"/>
            <w:r w:rsidRPr="0091771C">
              <w:rPr>
                <w:sz w:val="28"/>
                <w:szCs w:val="28"/>
              </w:rPr>
              <w:t>високих</w:t>
            </w:r>
            <w:proofErr w:type="spellEnd"/>
            <w:r w:rsidRPr="0091771C">
              <w:rPr>
                <w:sz w:val="28"/>
                <w:szCs w:val="28"/>
              </w:rPr>
              <w:t xml:space="preserve"> </w:t>
            </w:r>
            <w:proofErr w:type="spellStart"/>
            <w:r w:rsidRPr="0091771C">
              <w:rPr>
                <w:sz w:val="28"/>
                <w:szCs w:val="28"/>
              </w:rPr>
              <w:t>щільностях</w:t>
            </w:r>
            <w:proofErr w:type="spellEnd"/>
            <w:r w:rsidRPr="0091771C">
              <w:rPr>
                <w:sz w:val="28"/>
                <w:szCs w:val="28"/>
              </w:rPr>
              <w:t xml:space="preserve"> посадки та в </w:t>
            </w:r>
            <w:proofErr w:type="spellStart"/>
            <w:r w:rsidRPr="0091771C">
              <w:rPr>
                <w:sz w:val="28"/>
                <w:szCs w:val="28"/>
              </w:rPr>
              <w:t>обмеженому</w:t>
            </w:r>
            <w:proofErr w:type="spellEnd"/>
            <w:r w:rsidRPr="0091771C">
              <w:rPr>
                <w:sz w:val="28"/>
                <w:szCs w:val="28"/>
              </w:rPr>
              <w:t xml:space="preserve"> </w:t>
            </w:r>
            <w:proofErr w:type="spellStart"/>
            <w:r w:rsidRPr="0091771C">
              <w:rPr>
                <w:sz w:val="28"/>
                <w:szCs w:val="28"/>
              </w:rPr>
              <w:t>об’ємі</w:t>
            </w:r>
            <w:proofErr w:type="spellEnd"/>
            <w:r w:rsidRPr="0091771C">
              <w:rPr>
                <w:sz w:val="28"/>
                <w:szCs w:val="28"/>
              </w:rPr>
              <w:t xml:space="preserve"> води. </w:t>
            </w:r>
            <w:proofErr w:type="spellStart"/>
            <w:r w:rsidRPr="0091771C">
              <w:rPr>
                <w:sz w:val="28"/>
                <w:szCs w:val="28"/>
              </w:rPr>
              <w:t>Принципи</w:t>
            </w:r>
            <w:proofErr w:type="spellEnd"/>
            <w:r w:rsidRPr="0091771C">
              <w:rPr>
                <w:sz w:val="28"/>
                <w:szCs w:val="28"/>
              </w:rPr>
              <w:t xml:space="preserve"> </w:t>
            </w:r>
            <w:proofErr w:type="spellStart"/>
            <w:r w:rsidRPr="0091771C">
              <w:rPr>
                <w:sz w:val="28"/>
                <w:szCs w:val="28"/>
              </w:rPr>
              <w:t>нормування</w:t>
            </w:r>
            <w:proofErr w:type="spellEnd"/>
            <w:r w:rsidRPr="0091771C">
              <w:rPr>
                <w:sz w:val="28"/>
                <w:szCs w:val="28"/>
              </w:rPr>
              <w:t xml:space="preserve"> </w:t>
            </w:r>
            <w:proofErr w:type="spellStart"/>
            <w:r w:rsidRPr="0091771C">
              <w:rPr>
                <w:sz w:val="28"/>
                <w:szCs w:val="28"/>
              </w:rPr>
              <w:t>годі</w:t>
            </w:r>
            <w:proofErr w:type="gramStart"/>
            <w:r w:rsidRPr="0091771C">
              <w:rPr>
                <w:sz w:val="28"/>
                <w:szCs w:val="28"/>
              </w:rPr>
              <w:t>вл</w:t>
            </w:r>
            <w:proofErr w:type="gramEnd"/>
            <w:r w:rsidRPr="0091771C">
              <w:rPr>
                <w:sz w:val="28"/>
                <w:szCs w:val="28"/>
              </w:rPr>
              <w:t>і</w:t>
            </w:r>
            <w:proofErr w:type="spellEnd"/>
            <w:r w:rsidRPr="0091771C">
              <w:rPr>
                <w:sz w:val="28"/>
                <w:szCs w:val="28"/>
              </w:rPr>
              <w:t xml:space="preserve"> </w:t>
            </w:r>
            <w:proofErr w:type="spellStart"/>
            <w:r w:rsidRPr="0091771C">
              <w:rPr>
                <w:sz w:val="28"/>
                <w:szCs w:val="28"/>
              </w:rPr>
              <w:t>риб</w:t>
            </w:r>
            <w:proofErr w:type="spellEnd"/>
            <w:r w:rsidRPr="0091771C">
              <w:rPr>
                <w:sz w:val="28"/>
                <w:szCs w:val="28"/>
              </w:rPr>
              <w:t xml:space="preserve"> при </w:t>
            </w:r>
            <w:proofErr w:type="spellStart"/>
            <w:r w:rsidRPr="0091771C">
              <w:rPr>
                <w:sz w:val="28"/>
                <w:szCs w:val="28"/>
              </w:rPr>
              <w:t>їх</w:t>
            </w:r>
            <w:proofErr w:type="spellEnd"/>
            <w:r w:rsidRPr="0091771C">
              <w:rPr>
                <w:sz w:val="28"/>
                <w:szCs w:val="28"/>
              </w:rPr>
              <w:t xml:space="preserve"> </w:t>
            </w:r>
            <w:proofErr w:type="spellStart"/>
            <w:r w:rsidRPr="0091771C">
              <w:rPr>
                <w:sz w:val="28"/>
                <w:szCs w:val="28"/>
              </w:rPr>
              <w:t>утриманні</w:t>
            </w:r>
            <w:proofErr w:type="spellEnd"/>
            <w:r w:rsidRPr="0091771C">
              <w:rPr>
                <w:sz w:val="28"/>
                <w:szCs w:val="28"/>
              </w:rPr>
              <w:t xml:space="preserve"> в </w:t>
            </w:r>
            <w:proofErr w:type="spellStart"/>
            <w:r w:rsidRPr="0091771C">
              <w:rPr>
                <w:sz w:val="28"/>
                <w:szCs w:val="28"/>
              </w:rPr>
              <w:t>лотоках</w:t>
            </w:r>
            <w:proofErr w:type="spellEnd"/>
            <w:r w:rsidRPr="0091771C">
              <w:rPr>
                <w:sz w:val="28"/>
                <w:szCs w:val="28"/>
              </w:rPr>
              <w:t xml:space="preserve">, садках, </w:t>
            </w:r>
            <w:proofErr w:type="spellStart"/>
            <w:r w:rsidRPr="0091771C">
              <w:rPr>
                <w:sz w:val="28"/>
                <w:szCs w:val="28"/>
              </w:rPr>
              <w:t>басейних</w:t>
            </w:r>
            <w:proofErr w:type="spellEnd"/>
            <w:r w:rsidRPr="0091771C">
              <w:rPr>
                <w:sz w:val="28"/>
                <w:szCs w:val="28"/>
              </w:rPr>
              <w:t xml:space="preserve"> та системах </w:t>
            </w:r>
            <w:proofErr w:type="spellStart"/>
            <w:r w:rsidRPr="0091771C">
              <w:rPr>
                <w:sz w:val="28"/>
                <w:szCs w:val="28"/>
              </w:rPr>
              <w:t>із</w:t>
            </w:r>
            <w:proofErr w:type="spellEnd"/>
            <w:r w:rsidRPr="0091771C">
              <w:rPr>
                <w:sz w:val="28"/>
                <w:szCs w:val="28"/>
              </w:rPr>
              <w:t xml:space="preserve"> </w:t>
            </w:r>
            <w:proofErr w:type="spellStart"/>
            <w:r w:rsidRPr="0091771C">
              <w:rPr>
                <w:sz w:val="28"/>
                <w:szCs w:val="28"/>
              </w:rPr>
              <w:t>замкнутим</w:t>
            </w:r>
            <w:proofErr w:type="spellEnd"/>
            <w:r w:rsidRPr="0091771C">
              <w:rPr>
                <w:sz w:val="28"/>
                <w:szCs w:val="28"/>
              </w:rPr>
              <w:t xml:space="preserve"> </w:t>
            </w:r>
            <w:proofErr w:type="spellStart"/>
            <w:r w:rsidRPr="0091771C">
              <w:rPr>
                <w:sz w:val="28"/>
                <w:szCs w:val="28"/>
              </w:rPr>
              <w:t>зворотнім</w:t>
            </w:r>
            <w:proofErr w:type="spellEnd"/>
            <w:r w:rsidRPr="0091771C">
              <w:rPr>
                <w:sz w:val="28"/>
                <w:szCs w:val="28"/>
              </w:rPr>
              <w:t xml:space="preserve"> </w:t>
            </w:r>
            <w:proofErr w:type="spellStart"/>
            <w:r w:rsidRPr="0091771C">
              <w:rPr>
                <w:sz w:val="28"/>
                <w:szCs w:val="28"/>
              </w:rPr>
              <w:t>водопостачанням</w:t>
            </w:r>
            <w:proofErr w:type="spellEnd"/>
            <w:r w:rsidRPr="0091771C">
              <w:rPr>
                <w:sz w:val="28"/>
                <w:szCs w:val="28"/>
              </w:rPr>
              <w:t>.</w:t>
            </w:r>
          </w:p>
        </w:tc>
        <w:tc>
          <w:tcPr>
            <w:tcW w:w="946"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1</w:t>
            </w:r>
          </w:p>
        </w:tc>
        <w:tc>
          <w:tcPr>
            <w:tcW w:w="897" w:type="dxa"/>
            <w:gridSpan w:val="5"/>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F128C5" w:rsidRPr="00F51B9F" w:rsidTr="0091771C">
        <w:trPr>
          <w:trHeight w:val="2645"/>
        </w:trPr>
        <w:tc>
          <w:tcPr>
            <w:tcW w:w="851"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19</w:t>
            </w:r>
          </w:p>
        </w:tc>
        <w:tc>
          <w:tcPr>
            <w:tcW w:w="7376" w:type="dxa"/>
          </w:tcPr>
          <w:p w:rsidR="00F128C5" w:rsidRPr="00C92F1E" w:rsidRDefault="00F128C5" w:rsidP="0091771C">
            <w:pPr>
              <w:pStyle w:val="33"/>
              <w:jc w:val="both"/>
              <w:rPr>
                <w:b/>
                <w:bCs/>
                <w:sz w:val="28"/>
                <w:szCs w:val="28"/>
                <w:lang w:val="uk-UA"/>
              </w:rPr>
            </w:pPr>
            <w:r w:rsidRPr="0091771C">
              <w:rPr>
                <w:b/>
                <w:color w:val="000000"/>
                <w:sz w:val="28"/>
                <w:szCs w:val="28"/>
              </w:rPr>
              <w:t>Тема</w:t>
            </w:r>
            <w:proofErr w:type="gramStart"/>
            <w:r w:rsidRPr="0091771C">
              <w:rPr>
                <w:b/>
                <w:color w:val="000000"/>
                <w:sz w:val="28"/>
                <w:szCs w:val="28"/>
              </w:rPr>
              <w:t xml:space="preserve"> :</w:t>
            </w:r>
            <w:proofErr w:type="gramEnd"/>
            <w:r w:rsidRPr="00A91625">
              <w:rPr>
                <w:b/>
                <w:bCs/>
                <w:sz w:val="28"/>
                <w:szCs w:val="28"/>
              </w:rPr>
              <w:t xml:space="preserve"> </w:t>
            </w:r>
            <w:proofErr w:type="spellStart"/>
            <w:proofErr w:type="gramStart"/>
            <w:r w:rsidRPr="00A91625">
              <w:rPr>
                <w:b/>
                <w:bCs/>
                <w:sz w:val="28"/>
                <w:szCs w:val="28"/>
              </w:rPr>
              <w:t>Б</w:t>
            </w:r>
            <w:proofErr w:type="gramEnd"/>
            <w:r w:rsidRPr="00A91625">
              <w:rPr>
                <w:b/>
                <w:bCs/>
                <w:sz w:val="28"/>
                <w:szCs w:val="28"/>
              </w:rPr>
              <w:t>іологічні</w:t>
            </w:r>
            <w:proofErr w:type="spellEnd"/>
            <w:r w:rsidRPr="00A91625">
              <w:rPr>
                <w:b/>
                <w:bCs/>
                <w:sz w:val="28"/>
                <w:szCs w:val="28"/>
              </w:rPr>
              <w:t xml:space="preserve"> </w:t>
            </w:r>
            <w:proofErr w:type="spellStart"/>
            <w:r w:rsidRPr="00A91625">
              <w:rPr>
                <w:b/>
                <w:bCs/>
                <w:sz w:val="28"/>
                <w:szCs w:val="28"/>
              </w:rPr>
              <w:t>основи</w:t>
            </w:r>
            <w:proofErr w:type="spellEnd"/>
            <w:r w:rsidRPr="00A91625">
              <w:rPr>
                <w:b/>
                <w:bCs/>
                <w:sz w:val="28"/>
                <w:szCs w:val="28"/>
              </w:rPr>
              <w:t xml:space="preserve"> </w:t>
            </w:r>
            <w:proofErr w:type="spellStart"/>
            <w:r w:rsidRPr="00A91625">
              <w:rPr>
                <w:b/>
                <w:bCs/>
                <w:sz w:val="28"/>
                <w:szCs w:val="28"/>
              </w:rPr>
              <w:t>морського</w:t>
            </w:r>
            <w:proofErr w:type="spellEnd"/>
            <w:r w:rsidRPr="00A91625">
              <w:rPr>
                <w:b/>
                <w:bCs/>
                <w:sz w:val="28"/>
                <w:szCs w:val="28"/>
              </w:rPr>
              <w:t xml:space="preserve"> </w:t>
            </w:r>
            <w:proofErr w:type="spellStart"/>
            <w:r w:rsidRPr="00A91625">
              <w:rPr>
                <w:b/>
                <w:bCs/>
                <w:sz w:val="28"/>
                <w:szCs w:val="28"/>
              </w:rPr>
              <w:t>рибництва</w:t>
            </w:r>
            <w:proofErr w:type="spellEnd"/>
            <w:r>
              <w:rPr>
                <w:b/>
                <w:bCs/>
                <w:sz w:val="28"/>
                <w:szCs w:val="28"/>
                <w:lang w:val="uk-UA"/>
              </w:rPr>
              <w:t>.</w:t>
            </w:r>
          </w:p>
          <w:p w:rsidR="00F128C5" w:rsidRPr="0091771C" w:rsidRDefault="00F128C5" w:rsidP="0091771C">
            <w:pPr>
              <w:pStyle w:val="33"/>
              <w:jc w:val="both"/>
              <w:rPr>
                <w:sz w:val="28"/>
                <w:szCs w:val="28"/>
              </w:rPr>
            </w:pPr>
            <w:proofErr w:type="spellStart"/>
            <w:r w:rsidRPr="0091771C">
              <w:rPr>
                <w:sz w:val="28"/>
                <w:szCs w:val="28"/>
              </w:rPr>
              <w:t>Біологічні</w:t>
            </w:r>
            <w:proofErr w:type="spellEnd"/>
            <w:r w:rsidRPr="0091771C">
              <w:rPr>
                <w:sz w:val="28"/>
                <w:szCs w:val="28"/>
              </w:rPr>
              <w:t xml:space="preserve"> </w:t>
            </w:r>
            <w:proofErr w:type="spellStart"/>
            <w:r w:rsidRPr="0091771C">
              <w:rPr>
                <w:sz w:val="28"/>
                <w:szCs w:val="28"/>
              </w:rPr>
              <w:t>основи</w:t>
            </w:r>
            <w:proofErr w:type="spellEnd"/>
            <w:r w:rsidRPr="0091771C">
              <w:rPr>
                <w:sz w:val="28"/>
                <w:szCs w:val="28"/>
              </w:rPr>
              <w:t xml:space="preserve"> </w:t>
            </w:r>
            <w:proofErr w:type="spellStart"/>
            <w:r w:rsidRPr="0091771C">
              <w:rPr>
                <w:sz w:val="28"/>
                <w:szCs w:val="28"/>
              </w:rPr>
              <w:t>культивування</w:t>
            </w:r>
            <w:proofErr w:type="spellEnd"/>
            <w:r w:rsidRPr="0091771C">
              <w:rPr>
                <w:sz w:val="28"/>
                <w:szCs w:val="28"/>
              </w:rPr>
              <w:t xml:space="preserve"> </w:t>
            </w:r>
            <w:proofErr w:type="spellStart"/>
            <w:r w:rsidRPr="0091771C">
              <w:rPr>
                <w:sz w:val="28"/>
                <w:szCs w:val="28"/>
              </w:rPr>
              <w:t>морських</w:t>
            </w:r>
            <w:proofErr w:type="spellEnd"/>
            <w:r w:rsidRPr="0091771C">
              <w:rPr>
                <w:sz w:val="28"/>
                <w:szCs w:val="28"/>
              </w:rPr>
              <w:t xml:space="preserve"> </w:t>
            </w:r>
            <w:proofErr w:type="spellStart"/>
            <w:r w:rsidRPr="0091771C">
              <w:rPr>
                <w:sz w:val="28"/>
                <w:szCs w:val="28"/>
              </w:rPr>
              <w:t>лососевих</w:t>
            </w:r>
            <w:proofErr w:type="spellEnd"/>
            <w:r w:rsidRPr="0091771C">
              <w:rPr>
                <w:sz w:val="28"/>
                <w:szCs w:val="28"/>
              </w:rPr>
              <w:t xml:space="preserve">, </w:t>
            </w:r>
            <w:proofErr w:type="spellStart"/>
            <w:r w:rsidRPr="0091771C">
              <w:rPr>
                <w:sz w:val="28"/>
                <w:szCs w:val="28"/>
              </w:rPr>
              <w:t>осетрових</w:t>
            </w:r>
            <w:proofErr w:type="spellEnd"/>
            <w:r w:rsidRPr="0091771C">
              <w:rPr>
                <w:sz w:val="28"/>
                <w:szCs w:val="28"/>
              </w:rPr>
              <w:t xml:space="preserve">, </w:t>
            </w:r>
            <w:proofErr w:type="spellStart"/>
            <w:r w:rsidRPr="0091771C">
              <w:rPr>
                <w:sz w:val="28"/>
                <w:szCs w:val="28"/>
              </w:rPr>
              <w:t>кефалевих</w:t>
            </w:r>
            <w:proofErr w:type="spellEnd"/>
            <w:r w:rsidRPr="0091771C">
              <w:rPr>
                <w:sz w:val="28"/>
                <w:szCs w:val="28"/>
              </w:rPr>
              <w:t xml:space="preserve">, </w:t>
            </w:r>
            <w:proofErr w:type="spellStart"/>
            <w:r w:rsidRPr="0091771C">
              <w:rPr>
                <w:sz w:val="28"/>
                <w:szCs w:val="28"/>
              </w:rPr>
              <w:t>камбалових</w:t>
            </w:r>
            <w:proofErr w:type="spellEnd"/>
            <w:r w:rsidRPr="0091771C">
              <w:rPr>
                <w:sz w:val="28"/>
                <w:szCs w:val="28"/>
              </w:rPr>
              <w:t xml:space="preserve"> та </w:t>
            </w:r>
            <w:proofErr w:type="spellStart"/>
            <w:r w:rsidRPr="0091771C">
              <w:rPr>
                <w:sz w:val="28"/>
                <w:szCs w:val="28"/>
              </w:rPr>
              <w:t>інших</w:t>
            </w:r>
            <w:proofErr w:type="spellEnd"/>
            <w:r w:rsidRPr="0091771C">
              <w:rPr>
                <w:sz w:val="28"/>
                <w:szCs w:val="28"/>
              </w:rPr>
              <w:t xml:space="preserve"> </w:t>
            </w:r>
            <w:proofErr w:type="spellStart"/>
            <w:r w:rsidRPr="0091771C">
              <w:rPr>
                <w:sz w:val="28"/>
                <w:szCs w:val="28"/>
              </w:rPr>
              <w:t>видів</w:t>
            </w:r>
            <w:proofErr w:type="spellEnd"/>
            <w:r w:rsidRPr="0091771C">
              <w:rPr>
                <w:sz w:val="28"/>
                <w:szCs w:val="28"/>
              </w:rPr>
              <w:t xml:space="preserve"> </w:t>
            </w:r>
            <w:proofErr w:type="spellStart"/>
            <w:r w:rsidRPr="0091771C">
              <w:rPr>
                <w:sz w:val="28"/>
                <w:szCs w:val="28"/>
              </w:rPr>
              <w:t>риб</w:t>
            </w:r>
            <w:proofErr w:type="spellEnd"/>
            <w:r w:rsidRPr="0091771C">
              <w:rPr>
                <w:sz w:val="28"/>
                <w:szCs w:val="28"/>
              </w:rPr>
              <w:t xml:space="preserve"> в лиманах, затоках та </w:t>
            </w:r>
            <w:proofErr w:type="spellStart"/>
            <w:r w:rsidRPr="0091771C">
              <w:rPr>
                <w:sz w:val="28"/>
                <w:szCs w:val="28"/>
              </w:rPr>
              <w:t>прибережних</w:t>
            </w:r>
            <w:proofErr w:type="spellEnd"/>
            <w:r w:rsidRPr="0091771C">
              <w:rPr>
                <w:sz w:val="28"/>
                <w:szCs w:val="28"/>
              </w:rPr>
              <w:t xml:space="preserve"> </w:t>
            </w:r>
            <w:proofErr w:type="spellStart"/>
            <w:r w:rsidRPr="0091771C">
              <w:rPr>
                <w:sz w:val="28"/>
                <w:szCs w:val="28"/>
              </w:rPr>
              <w:t>ділянках</w:t>
            </w:r>
            <w:proofErr w:type="spellEnd"/>
            <w:r w:rsidRPr="0091771C">
              <w:rPr>
                <w:sz w:val="28"/>
                <w:szCs w:val="28"/>
              </w:rPr>
              <w:t xml:space="preserve"> </w:t>
            </w:r>
            <w:proofErr w:type="spellStart"/>
            <w:r w:rsidRPr="0091771C">
              <w:rPr>
                <w:sz w:val="28"/>
                <w:szCs w:val="28"/>
              </w:rPr>
              <w:t>морі</w:t>
            </w:r>
            <w:proofErr w:type="gramStart"/>
            <w:r w:rsidRPr="0091771C">
              <w:rPr>
                <w:sz w:val="28"/>
                <w:szCs w:val="28"/>
              </w:rPr>
              <w:t>в</w:t>
            </w:r>
            <w:proofErr w:type="spellEnd"/>
            <w:proofErr w:type="gramEnd"/>
            <w:r w:rsidRPr="0091771C">
              <w:rPr>
                <w:sz w:val="28"/>
                <w:szCs w:val="28"/>
              </w:rPr>
              <w:t>.</w:t>
            </w:r>
          </w:p>
          <w:p w:rsidR="00F128C5" w:rsidRPr="0091771C" w:rsidRDefault="00F128C5" w:rsidP="0091771C">
            <w:pPr>
              <w:pStyle w:val="33"/>
              <w:jc w:val="both"/>
              <w:rPr>
                <w:sz w:val="28"/>
                <w:szCs w:val="28"/>
              </w:rPr>
            </w:pPr>
            <w:proofErr w:type="spellStart"/>
            <w:r w:rsidRPr="0091771C">
              <w:rPr>
                <w:sz w:val="28"/>
                <w:szCs w:val="28"/>
              </w:rPr>
              <w:t>Формування</w:t>
            </w:r>
            <w:proofErr w:type="spellEnd"/>
            <w:r w:rsidRPr="0091771C">
              <w:rPr>
                <w:sz w:val="28"/>
                <w:szCs w:val="28"/>
              </w:rPr>
              <w:t xml:space="preserve"> </w:t>
            </w:r>
            <w:proofErr w:type="spellStart"/>
            <w:r w:rsidRPr="0091771C">
              <w:rPr>
                <w:sz w:val="28"/>
                <w:szCs w:val="28"/>
              </w:rPr>
              <w:t>рибопродуктивності</w:t>
            </w:r>
            <w:proofErr w:type="spellEnd"/>
            <w:r w:rsidRPr="0091771C">
              <w:rPr>
                <w:sz w:val="28"/>
                <w:szCs w:val="28"/>
              </w:rPr>
              <w:t xml:space="preserve"> </w:t>
            </w:r>
            <w:proofErr w:type="spellStart"/>
            <w:r w:rsidRPr="0091771C">
              <w:rPr>
                <w:sz w:val="28"/>
                <w:szCs w:val="28"/>
              </w:rPr>
              <w:t>морських</w:t>
            </w:r>
            <w:proofErr w:type="spellEnd"/>
            <w:r w:rsidRPr="0091771C">
              <w:rPr>
                <w:sz w:val="28"/>
                <w:szCs w:val="28"/>
              </w:rPr>
              <w:t xml:space="preserve"> </w:t>
            </w:r>
            <w:proofErr w:type="spellStart"/>
            <w:r w:rsidRPr="0091771C">
              <w:rPr>
                <w:sz w:val="28"/>
                <w:szCs w:val="28"/>
              </w:rPr>
              <w:t>водойм</w:t>
            </w:r>
            <w:proofErr w:type="spellEnd"/>
            <w:r w:rsidRPr="0091771C">
              <w:rPr>
                <w:sz w:val="28"/>
                <w:szCs w:val="28"/>
              </w:rPr>
              <w:t xml:space="preserve"> та </w:t>
            </w:r>
            <w:proofErr w:type="spellStart"/>
            <w:r w:rsidRPr="0091771C">
              <w:rPr>
                <w:sz w:val="28"/>
                <w:szCs w:val="28"/>
              </w:rPr>
              <w:t>методи</w:t>
            </w:r>
            <w:proofErr w:type="spellEnd"/>
            <w:r w:rsidRPr="0091771C">
              <w:rPr>
                <w:sz w:val="28"/>
                <w:szCs w:val="28"/>
              </w:rPr>
              <w:t xml:space="preserve"> </w:t>
            </w:r>
            <w:proofErr w:type="spellStart"/>
            <w:r w:rsidRPr="0091771C">
              <w:rPr>
                <w:sz w:val="28"/>
                <w:szCs w:val="28"/>
              </w:rPr>
              <w:t>її</w:t>
            </w:r>
            <w:proofErr w:type="spellEnd"/>
            <w:r w:rsidRPr="0091771C">
              <w:rPr>
                <w:sz w:val="28"/>
                <w:szCs w:val="28"/>
              </w:rPr>
              <w:t xml:space="preserve"> </w:t>
            </w:r>
            <w:proofErr w:type="spellStart"/>
            <w:proofErr w:type="gramStart"/>
            <w:r w:rsidRPr="0091771C">
              <w:rPr>
                <w:sz w:val="28"/>
                <w:szCs w:val="28"/>
              </w:rPr>
              <w:t>п</w:t>
            </w:r>
            <w:proofErr w:type="gramEnd"/>
            <w:r w:rsidRPr="0091771C">
              <w:rPr>
                <w:sz w:val="28"/>
                <w:szCs w:val="28"/>
              </w:rPr>
              <w:t>ідвищення</w:t>
            </w:r>
            <w:proofErr w:type="spellEnd"/>
            <w:r w:rsidRPr="0091771C">
              <w:rPr>
                <w:sz w:val="28"/>
                <w:szCs w:val="28"/>
              </w:rPr>
              <w:t xml:space="preserve">. </w:t>
            </w:r>
            <w:proofErr w:type="spellStart"/>
            <w:proofErr w:type="gramStart"/>
            <w:r w:rsidRPr="0091771C">
              <w:rPr>
                <w:sz w:val="28"/>
                <w:szCs w:val="28"/>
              </w:rPr>
              <w:t>Ц</w:t>
            </w:r>
            <w:proofErr w:type="gramEnd"/>
            <w:r w:rsidRPr="0091771C">
              <w:rPr>
                <w:sz w:val="28"/>
                <w:szCs w:val="28"/>
              </w:rPr>
              <w:t>ілі</w:t>
            </w:r>
            <w:proofErr w:type="spellEnd"/>
            <w:r w:rsidRPr="0091771C">
              <w:rPr>
                <w:sz w:val="28"/>
                <w:szCs w:val="28"/>
              </w:rPr>
              <w:t xml:space="preserve"> і </w:t>
            </w:r>
            <w:proofErr w:type="spellStart"/>
            <w:r w:rsidRPr="0091771C">
              <w:rPr>
                <w:sz w:val="28"/>
                <w:szCs w:val="28"/>
              </w:rPr>
              <w:t>значення</w:t>
            </w:r>
            <w:proofErr w:type="spellEnd"/>
            <w:r w:rsidRPr="0091771C">
              <w:rPr>
                <w:sz w:val="28"/>
                <w:szCs w:val="28"/>
              </w:rPr>
              <w:t xml:space="preserve"> </w:t>
            </w:r>
            <w:proofErr w:type="spellStart"/>
            <w:r w:rsidRPr="0091771C">
              <w:rPr>
                <w:sz w:val="28"/>
                <w:szCs w:val="28"/>
              </w:rPr>
              <w:t>створення</w:t>
            </w:r>
            <w:proofErr w:type="spellEnd"/>
            <w:r w:rsidRPr="0091771C">
              <w:rPr>
                <w:sz w:val="28"/>
                <w:szCs w:val="28"/>
              </w:rPr>
              <w:t xml:space="preserve"> </w:t>
            </w:r>
            <w:proofErr w:type="spellStart"/>
            <w:r w:rsidRPr="0091771C">
              <w:rPr>
                <w:sz w:val="28"/>
                <w:szCs w:val="28"/>
              </w:rPr>
              <w:t>штучних</w:t>
            </w:r>
            <w:proofErr w:type="spellEnd"/>
            <w:r w:rsidRPr="0091771C">
              <w:rPr>
                <w:sz w:val="28"/>
                <w:szCs w:val="28"/>
              </w:rPr>
              <w:t xml:space="preserve"> </w:t>
            </w:r>
            <w:proofErr w:type="spellStart"/>
            <w:r w:rsidRPr="0091771C">
              <w:rPr>
                <w:sz w:val="28"/>
                <w:szCs w:val="28"/>
              </w:rPr>
              <w:t>рифів</w:t>
            </w:r>
            <w:proofErr w:type="spellEnd"/>
            <w:r w:rsidRPr="0091771C">
              <w:rPr>
                <w:sz w:val="28"/>
                <w:szCs w:val="28"/>
              </w:rPr>
              <w:t xml:space="preserve">: </w:t>
            </w:r>
            <w:proofErr w:type="spellStart"/>
            <w:r w:rsidRPr="0091771C">
              <w:rPr>
                <w:sz w:val="28"/>
                <w:szCs w:val="28"/>
              </w:rPr>
              <w:t>нерестовища</w:t>
            </w:r>
            <w:proofErr w:type="spellEnd"/>
            <w:r w:rsidRPr="0091771C">
              <w:rPr>
                <w:sz w:val="28"/>
                <w:szCs w:val="28"/>
              </w:rPr>
              <w:t xml:space="preserve"> </w:t>
            </w:r>
            <w:proofErr w:type="spellStart"/>
            <w:r w:rsidRPr="0091771C">
              <w:rPr>
                <w:sz w:val="28"/>
                <w:szCs w:val="28"/>
              </w:rPr>
              <w:t>риб</w:t>
            </w:r>
            <w:proofErr w:type="spellEnd"/>
            <w:r w:rsidRPr="0091771C">
              <w:rPr>
                <w:sz w:val="28"/>
                <w:szCs w:val="28"/>
              </w:rPr>
              <w:t xml:space="preserve">, </w:t>
            </w:r>
            <w:proofErr w:type="spellStart"/>
            <w:r w:rsidRPr="0091771C">
              <w:rPr>
                <w:sz w:val="28"/>
                <w:szCs w:val="28"/>
              </w:rPr>
              <w:t>збільшення</w:t>
            </w:r>
            <w:proofErr w:type="spellEnd"/>
            <w:r w:rsidRPr="0091771C">
              <w:rPr>
                <w:sz w:val="28"/>
                <w:szCs w:val="28"/>
              </w:rPr>
              <w:t xml:space="preserve"> </w:t>
            </w:r>
            <w:proofErr w:type="spellStart"/>
            <w:r w:rsidRPr="0091771C">
              <w:rPr>
                <w:sz w:val="28"/>
                <w:szCs w:val="28"/>
              </w:rPr>
              <w:t>рибопродуктивності</w:t>
            </w:r>
            <w:proofErr w:type="spellEnd"/>
            <w:r w:rsidRPr="0091771C">
              <w:rPr>
                <w:sz w:val="28"/>
                <w:szCs w:val="28"/>
              </w:rPr>
              <w:t xml:space="preserve"> і </w:t>
            </w:r>
            <w:proofErr w:type="spellStart"/>
            <w:r w:rsidRPr="0091771C">
              <w:rPr>
                <w:sz w:val="28"/>
                <w:szCs w:val="28"/>
              </w:rPr>
              <w:t>покращення</w:t>
            </w:r>
            <w:proofErr w:type="spellEnd"/>
            <w:r w:rsidRPr="0091771C">
              <w:rPr>
                <w:sz w:val="28"/>
                <w:szCs w:val="28"/>
              </w:rPr>
              <w:t xml:space="preserve"> </w:t>
            </w:r>
            <w:proofErr w:type="spellStart"/>
            <w:r w:rsidRPr="0091771C">
              <w:rPr>
                <w:sz w:val="28"/>
                <w:szCs w:val="28"/>
              </w:rPr>
              <w:t>якості</w:t>
            </w:r>
            <w:proofErr w:type="spellEnd"/>
            <w:r w:rsidRPr="0091771C">
              <w:rPr>
                <w:sz w:val="28"/>
                <w:szCs w:val="28"/>
              </w:rPr>
              <w:t xml:space="preserve"> </w:t>
            </w:r>
            <w:proofErr w:type="spellStart"/>
            <w:r w:rsidRPr="0091771C">
              <w:rPr>
                <w:sz w:val="28"/>
                <w:szCs w:val="28"/>
              </w:rPr>
              <w:t>води.Інші</w:t>
            </w:r>
            <w:proofErr w:type="spellEnd"/>
            <w:r w:rsidRPr="0091771C">
              <w:rPr>
                <w:sz w:val="28"/>
                <w:szCs w:val="28"/>
              </w:rPr>
              <w:t xml:space="preserve"> заходи .</w:t>
            </w:r>
          </w:p>
          <w:p w:rsidR="00F128C5" w:rsidRPr="0091771C" w:rsidRDefault="00F128C5" w:rsidP="0091771C">
            <w:pPr>
              <w:pStyle w:val="33"/>
              <w:jc w:val="both"/>
              <w:rPr>
                <w:sz w:val="28"/>
                <w:szCs w:val="28"/>
              </w:rPr>
            </w:pPr>
            <w:proofErr w:type="spellStart"/>
            <w:r w:rsidRPr="0091771C">
              <w:rPr>
                <w:sz w:val="28"/>
                <w:szCs w:val="28"/>
              </w:rPr>
              <w:t>Особливості</w:t>
            </w:r>
            <w:proofErr w:type="spellEnd"/>
            <w:r w:rsidRPr="0091771C">
              <w:rPr>
                <w:sz w:val="28"/>
                <w:szCs w:val="28"/>
              </w:rPr>
              <w:t xml:space="preserve"> </w:t>
            </w:r>
            <w:proofErr w:type="spellStart"/>
            <w:r w:rsidRPr="0091771C">
              <w:rPr>
                <w:sz w:val="28"/>
                <w:szCs w:val="28"/>
              </w:rPr>
              <w:t>інтродукції</w:t>
            </w:r>
            <w:proofErr w:type="spellEnd"/>
            <w:r w:rsidRPr="0091771C">
              <w:rPr>
                <w:sz w:val="28"/>
                <w:szCs w:val="28"/>
              </w:rPr>
              <w:t xml:space="preserve"> та </w:t>
            </w:r>
            <w:proofErr w:type="spellStart"/>
            <w:r w:rsidRPr="0091771C">
              <w:rPr>
                <w:sz w:val="28"/>
                <w:szCs w:val="28"/>
              </w:rPr>
              <w:t>аліматизації</w:t>
            </w:r>
            <w:proofErr w:type="spellEnd"/>
            <w:r w:rsidRPr="0091771C">
              <w:rPr>
                <w:sz w:val="28"/>
                <w:szCs w:val="28"/>
              </w:rPr>
              <w:t xml:space="preserve"> </w:t>
            </w:r>
            <w:proofErr w:type="spellStart"/>
            <w:r w:rsidRPr="0091771C">
              <w:rPr>
                <w:sz w:val="28"/>
                <w:szCs w:val="28"/>
              </w:rPr>
              <w:t>риб</w:t>
            </w:r>
            <w:proofErr w:type="spellEnd"/>
            <w:r w:rsidRPr="0091771C">
              <w:rPr>
                <w:sz w:val="28"/>
                <w:szCs w:val="28"/>
              </w:rPr>
              <w:t xml:space="preserve"> (</w:t>
            </w:r>
            <w:proofErr w:type="spellStart"/>
            <w:proofErr w:type="gramStart"/>
            <w:r w:rsidRPr="0091771C">
              <w:rPr>
                <w:sz w:val="28"/>
                <w:szCs w:val="28"/>
              </w:rPr>
              <w:t>п</w:t>
            </w:r>
            <w:proofErr w:type="gramEnd"/>
            <w:r w:rsidRPr="0091771C">
              <w:rPr>
                <w:sz w:val="28"/>
                <w:szCs w:val="28"/>
              </w:rPr>
              <w:t>іленгас</w:t>
            </w:r>
            <w:proofErr w:type="spellEnd"/>
            <w:r w:rsidRPr="0091771C">
              <w:rPr>
                <w:sz w:val="28"/>
                <w:szCs w:val="28"/>
              </w:rPr>
              <w:t xml:space="preserve">, </w:t>
            </w:r>
            <w:proofErr w:type="spellStart"/>
            <w:r w:rsidRPr="0091771C">
              <w:rPr>
                <w:sz w:val="28"/>
                <w:szCs w:val="28"/>
              </w:rPr>
              <w:t>російський</w:t>
            </w:r>
            <w:proofErr w:type="spellEnd"/>
            <w:r w:rsidRPr="0091771C">
              <w:rPr>
                <w:sz w:val="28"/>
                <w:szCs w:val="28"/>
              </w:rPr>
              <w:t xml:space="preserve"> осетр, севрюга та </w:t>
            </w:r>
            <w:proofErr w:type="spellStart"/>
            <w:r w:rsidRPr="0091771C">
              <w:rPr>
                <w:sz w:val="28"/>
                <w:szCs w:val="28"/>
              </w:rPr>
              <w:t>інші</w:t>
            </w:r>
            <w:proofErr w:type="spellEnd"/>
            <w:r w:rsidRPr="0091771C">
              <w:rPr>
                <w:sz w:val="28"/>
                <w:szCs w:val="28"/>
              </w:rPr>
              <w:t>).</w:t>
            </w:r>
          </w:p>
          <w:p w:rsidR="00F128C5" w:rsidRPr="00F51B9F" w:rsidRDefault="00F128C5" w:rsidP="0091771C">
            <w:pPr>
              <w:shd w:val="clear" w:color="auto" w:fill="FFFFFF"/>
              <w:autoSpaceDE w:val="0"/>
              <w:autoSpaceDN w:val="0"/>
              <w:adjustRightInd w:val="0"/>
              <w:spacing w:line="240" w:lineRule="auto"/>
              <w:jc w:val="both"/>
              <w:rPr>
                <w:rFonts w:ascii="Times New Roman" w:hAnsi="Times New Roman"/>
                <w:color w:val="000000"/>
                <w:sz w:val="28"/>
                <w:szCs w:val="28"/>
              </w:rPr>
            </w:pPr>
            <w:r w:rsidRPr="0091771C">
              <w:rPr>
                <w:rFonts w:ascii="Times New Roman" w:hAnsi="Times New Roman"/>
                <w:sz w:val="28"/>
                <w:szCs w:val="28"/>
              </w:rPr>
              <w:t>Стихійне розповсюдження різних видів риб середземноморської іхтіофауни, роль і значення цього процесу для морського рибництва.</w:t>
            </w:r>
            <w:r>
              <w:rPr>
                <w:rFonts w:ascii="Times New Roman" w:hAnsi="Times New Roman"/>
                <w:color w:val="000000"/>
                <w:sz w:val="28"/>
                <w:szCs w:val="28"/>
              </w:rPr>
              <w:t xml:space="preserve">  </w:t>
            </w:r>
          </w:p>
        </w:tc>
        <w:tc>
          <w:tcPr>
            <w:tcW w:w="946"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897" w:type="dxa"/>
            <w:gridSpan w:val="5"/>
            <w:vAlign w:val="center"/>
          </w:tcPr>
          <w:p w:rsidR="00F128C5"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F128C5" w:rsidRPr="00F51B9F" w:rsidTr="0091771C">
        <w:trPr>
          <w:trHeight w:val="2645"/>
        </w:trPr>
        <w:tc>
          <w:tcPr>
            <w:tcW w:w="851" w:type="dxa"/>
            <w:vAlign w:val="center"/>
          </w:tcPr>
          <w:p w:rsidR="00F128C5"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w:t>
            </w:r>
          </w:p>
        </w:tc>
        <w:tc>
          <w:tcPr>
            <w:tcW w:w="7376" w:type="dxa"/>
          </w:tcPr>
          <w:p w:rsidR="00F128C5" w:rsidRPr="00C92F1E" w:rsidRDefault="00F128C5" w:rsidP="0091771C">
            <w:pPr>
              <w:pStyle w:val="33"/>
              <w:spacing w:after="0"/>
              <w:jc w:val="both"/>
              <w:rPr>
                <w:b/>
                <w:bCs/>
                <w:sz w:val="28"/>
                <w:szCs w:val="28"/>
                <w:lang w:val="uk-UA"/>
              </w:rPr>
            </w:pPr>
            <w:r w:rsidRPr="0091771C">
              <w:rPr>
                <w:b/>
                <w:color w:val="000000"/>
                <w:sz w:val="28"/>
                <w:szCs w:val="28"/>
                <w:lang w:val="uk-UA"/>
              </w:rPr>
              <w:t>Тема :</w:t>
            </w:r>
            <w:r w:rsidRPr="00A91625">
              <w:rPr>
                <w:b/>
                <w:bCs/>
                <w:sz w:val="28"/>
                <w:szCs w:val="28"/>
              </w:rPr>
              <w:t xml:space="preserve"> </w:t>
            </w:r>
            <w:proofErr w:type="spellStart"/>
            <w:r w:rsidRPr="00A91625">
              <w:rPr>
                <w:b/>
                <w:bCs/>
                <w:sz w:val="28"/>
                <w:szCs w:val="28"/>
              </w:rPr>
              <w:t>Біологічні</w:t>
            </w:r>
            <w:proofErr w:type="spellEnd"/>
            <w:r w:rsidRPr="00A91625">
              <w:rPr>
                <w:b/>
                <w:bCs/>
                <w:sz w:val="28"/>
                <w:szCs w:val="28"/>
              </w:rPr>
              <w:t xml:space="preserve"> </w:t>
            </w:r>
            <w:proofErr w:type="spellStart"/>
            <w:r w:rsidRPr="00A91625">
              <w:rPr>
                <w:b/>
                <w:bCs/>
                <w:sz w:val="28"/>
                <w:szCs w:val="28"/>
              </w:rPr>
              <w:t>основи</w:t>
            </w:r>
            <w:proofErr w:type="spellEnd"/>
            <w:r w:rsidRPr="00A91625">
              <w:rPr>
                <w:b/>
                <w:bCs/>
                <w:sz w:val="28"/>
                <w:szCs w:val="28"/>
              </w:rPr>
              <w:t xml:space="preserve"> </w:t>
            </w:r>
            <w:proofErr w:type="spellStart"/>
            <w:r w:rsidRPr="00A91625">
              <w:rPr>
                <w:b/>
                <w:bCs/>
                <w:sz w:val="28"/>
                <w:szCs w:val="28"/>
              </w:rPr>
              <w:t>охорони</w:t>
            </w:r>
            <w:proofErr w:type="spellEnd"/>
            <w:r w:rsidRPr="00A91625">
              <w:rPr>
                <w:b/>
                <w:bCs/>
                <w:sz w:val="28"/>
                <w:szCs w:val="28"/>
              </w:rPr>
              <w:t xml:space="preserve">, </w:t>
            </w:r>
            <w:proofErr w:type="spellStart"/>
            <w:r w:rsidRPr="00A91625">
              <w:rPr>
                <w:b/>
                <w:bCs/>
                <w:sz w:val="28"/>
                <w:szCs w:val="28"/>
              </w:rPr>
              <w:t>вилову</w:t>
            </w:r>
            <w:proofErr w:type="spellEnd"/>
            <w:r w:rsidRPr="00A91625">
              <w:rPr>
                <w:b/>
                <w:bCs/>
                <w:sz w:val="28"/>
                <w:szCs w:val="28"/>
              </w:rPr>
              <w:t xml:space="preserve"> і </w:t>
            </w:r>
            <w:proofErr w:type="spellStart"/>
            <w:r w:rsidRPr="00A91625">
              <w:rPr>
                <w:b/>
                <w:bCs/>
                <w:sz w:val="28"/>
                <w:szCs w:val="28"/>
              </w:rPr>
              <w:t>переробки</w:t>
            </w:r>
            <w:proofErr w:type="spellEnd"/>
            <w:r w:rsidRPr="00A91625">
              <w:rPr>
                <w:b/>
                <w:bCs/>
                <w:sz w:val="28"/>
                <w:szCs w:val="28"/>
              </w:rPr>
              <w:t xml:space="preserve"> </w:t>
            </w:r>
            <w:proofErr w:type="spellStart"/>
            <w:r w:rsidRPr="00A91625">
              <w:rPr>
                <w:b/>
                <w:bCs/>
                <w:sz w:val="28"/>
                <w:szCs w:val="28"/>
              </w:rPr>
              <w:t>риби</w:t>
            </w:r>
            <w:proofErr w:type="spellEnd"/>
            <w:r>
              <w:rPr>
                <w:b/>
                <w:bCs/>
                <w:sz w:val="28"/>
                <w:szCs w:val="28"/>
                <w:lang w:val="uk-UA"/>
              </w:rPr>
              <w:t>.</w:t>
            </w:r>
          </w:p>
          <w:p w:rsidR="00F128C5" w:rsidRPr="00A91625" w:rsidRDefault="00F128C5" w:rsidP="0091771C">
            <w:pPr>
              <w:pStyle w:val="33"/>
              <w:ind w:firstLine="708"/>
              <w:jc w:val="both"/>
              <w:rPr>
                <w:sz w:val="28"/>
                <w:szCs w:val="28"/>
              </w:rPr>
            </w:pPr>
            <w:r>
              <w:rPr>
                <w:sz w:val="28"/>
                <w:szCs w:val="28"/>
                <w:lang w:val="uk-UA"/>
              </w:rPr>
              <w:t xml:space="preserve">Біологічні основи </w:t>
            </w:r>
            <w:r w:rsidRPr="00C92F1E">
              <w:rPr>
                <w:sz w:val="28"/>
                <w:szCs w:val="28"/>
                <w:lang w:val="uk-UA"/>
              </w:rPr>
              <w:t xml:space="preserve"> охорони та відтворення рідкісних та зникаючих видів риб. </w:t>
            </w:r>
          </w:p>
          <w:p w:rsidR="00F128C5" w:rsidRPr="0091771C" w:rsidRDefault="00F128C5" w:rsidP="0091771C">
            <w:pPr>
              <w:pStyle w:val="33"/>
              <w:jc w:val="both"/>
              <w:rPr>
                <w:b/>
                <w:color w:val="000000"/>
                <w:sz w:val="28"/>
                <w:szCs w:val="28"/>
                <w:lang w:val="uk-UA"/>
              </w:rPr>
            </w:pPr>
            <w:r w:rsidRPr="00A91625">
              <w:rPr>
                <w:sz w:val="28"/>
                <w:szCs w:val="28"/>
              </w:rPr>
              <w:tab/>
            </w:r>
            <w:proofErr w:type="spellStart"/>
            <w:r w:rsidRPr="00A91625">
              <w:rPr>
                <w:sz w:val="28"/>
                <w:szCs w:val="28"/>
              </w:rPr>
              <w:t>Біологічні</w:t>
            </w:r>
            <w:proofErr w:type="spellEnd"/>
            <w:r w:rsidRPr="00A91625">
              <w:rPr>
                <w:sz w:val="28"/>
                <w:szCs w:val="28"/>
              </w:rPr>
              <w:t xml:space="preserve"> </w:t>
            </w:r>
            <w:proofErr w:type="spellStart"/>
            <w:r w:rsidRPr="00A91625">
              <w:rPr>
                <w:sz w:val="28"/>
                <w:szCs w:val="28"/>
              </w:rPr>
              <w:t>основи</w:t>
            </w:r>
            <w:proofErr w:type="spellEnd"/>
            <w:r w:rsidRPr="00A91625">
              <w:rPr>
                <w:sz w:val="28"/>
                <w:szCs w:val="28"/>
              </w:rPr>
              <w:t xml:space="preserve"> </w:t>
            </w:r>
            <w:proofErr w:type="spellStart"/>
            <w:r w:rsidRPr="00A91625">
              <w:rPr>
                <w:sz w:val="28"/>
                <w:szCs w:val="28"/>
              </w:rPr>
              <w:t>впливу</w:t>
            </w:r>
            <w:proofErr w:type="spellEnd"/>
            <w:r w:rsidRPr="00A91625">
              <w:rPr>
                <w:sz w:val="28"/>
                <w:szCs w:val="28"/>
              </w:rPr>
              <w:t xml:space="preserve"> </w:t>
            </w:r>
            <w:proofErr w:type="spellStart"/>
            <w:r w:rsidRPr="00A91625">
              <w:rPr>
                <w:sz w:val="28"/>
                <w:szCs w:val="28"/>
              </w:rPr>
              <w:t>рибальства</w:t>
            </w:r>
            <w:proofErr w:type="spellEnd"/>
            <w:r w:rsidRPr="00A91625">
              <w:rPr>
                <w:sz w:val="28"/>
                <w:szCs w:val="28"/>
              </w:rPr>
              <w:t xml:space="preserve"> на </w:t>
            </w:r>
            <w:proofErr w:type="spellStart"/>
            <w:r w:rsidRPr="00A91625">
              <w:rPr>
                <w:sz w:val="28"/>
                <w:szCs w:val="28"/>
              </w:rPr>
              <w:t>промислові</w:t>
            </w:r>
            <w:proofErr w:type="spellEnd"/>
            <w:r w:rsidRPr="00A91625">
              <w:rPr>
                <w:sz w:val="28"/>
                <w:szCs w:val="28"/>
              </w:rPr>
              <w:t xml:space="preserve"> запаси та </w:t>
            </w:r>
            <w:proofErr w:type="spellStart"/>
            <w:proofErr w:type="gramStart"/>
            <w:r w:rsidRPr="00A91625">
              <w:rPr>
                <w:sz w:val="28"/>
                <w:szCs w:val="28"/>
              </w:rPr>
              <w:t>динаміку</w:t>
            </w:r>
            <w:proofErr w:type="spellEnd"/>
            <w:proofErr w:type="gramEnd"/>
            <w:r w:rsidRPr="00A91625">
              <w:rPr>
                <w:sz w:val="28"/>
                <w:szCs w:val="28"/>
              </w:rPr>
              <w:t xml:space="preserve"> стада </w:t>
            </w:r>
            <w:proofErr w:type="spellStart"/>
            <w:r w:rsidRPr="00A91625">
              <w:rPr>
                <w:sz w:val="28"/>
                <w:szCs w:val="28"/>
              </w:rPr>
              <w:t>риб</w:t>
            </w:r>
            <w:proofErr w:type="spellEnd"/>
            <w:r w:rsidRPr="00A91625">
              <w:rPr>
                <w:sz w:val="28"/>
                <w:szCs w:val="28"/>
              </w:rPr>
              <w:t>.</w:t>
            </w:r>
            <w:r w:rsidRPr="00A91625">
              <w:rPr>
                <w:sz w:val="28"/>
                <w:szCs w:val="28"/>
              </w:rPr>
              <w:tab/>
            </w:r>
            <w:proofErr w:type="spellStart"/>
            <w:r w:rsidRPr="00A91625">
              <w:rPr>
                <w:sz w:val="28"/>
                <w:szCs w:val="28"/>
              </w:rPr>
              <w:t>Біологічні</w:t>
            </w:r>
            <w:proofErr w:type="spellEnd"/>
            <w:r w:rsidRPr="00A91625">
              <w:rPr>
                <w:sz w:val="28"/>
                <w:szCs w:val="28"/>
              </w:rPr>
              <w:t xml:space="preserve"> </w:t>
            </w:r>
            <w:proofErr w:type="spellStart"/>
            <w:r w:rsidRPr="00A91625">
              <w:rPr>
                <w:sz w:val="28"/>
                <w:szCs w:val="28"/>
              </w:rPr>
              <w:t>особливості</w:t>
            </w:r>
            <w:proofErr w:type="spellEnd"/>
            <w:r w:rsidRPr="00A91625">
              <w:rPr>
                <w:sz w:val="28"/>
                <w:szCs w:val="28"/>
              </w:rPr>
              <w:t xml:space="preserve"> </w:t>
            </w:r>
            <w:proofErr w:type="spellStart"/>
            <w:r w:rsidRPr="00A91625">
              <w:rPr>
                <w:sz w:val="28"/>
                <w:szCs w:val="28"/>
              </w:rPr>
              <w:t>переробки</w:t>
            </w:r>
            <w:proofErr w:type="spellEnd"/>
            <w:r w:rsidRPr="00F43569">
              <w:rPr>
                <w:sz w:val="28"/>
                <w:szCs w:val="28"/>
                <w:lang w:val="uk-UA"/>
              </w:rPr>
              <w:t xml:space="preserve"> і обробки</w:t>
            </w:r>
            <w:r>
              <w:rPr>
                <w:sz w:val="28"/>
                <w:szCs w:val="28"/>
              </w:rPr>
              <w:t xml:space="preserve"> </w:t>
            </w:r>
            <w:proofErr w:type="spellStart"/>
            <w:proofErr w:type="gramStart"/>
            <w:r>
              <w:rPr>
                <w:sz w:val="28"/>
                <w:szCs w:val="28"/>
              </w:rPr>
              <w:t>р</w:t>
            </w:r>
            <w:proofErr w:type="gramEnd"/>
            <w:r>
              <w:rPr>
                <w:sz w:val="28"/>
                <w:szCs w:val="28"/>
              </w:rPr>
              <w:t>ізних</w:t>
            </w:r>
            <w:proofErr w:type="spellEnd"/>
            <w:r>
              <w:rPr>
                <w:sz w:val="28"/>
                <w:szCs w:val="28"/>
              </w:rPr>
              <w:t xml:space="preserve"> </w:t>
            </w:r>
            <w:proofErr w:type="spellStart"/>
            <w:r>
              <w:rPr>
                <w:sz w:val="28"/>
                <w:szCs w:val="28"/>
              </w:rPr>
              <w:t>видів</w:t>
            </w:r>
            <w:proofErr w:type="spellEnd"/>
            <w:r>
              <w:rPr>
                <w:sz w:val="28"/>
                <w:szCs w:val="28"/>
              </w:rPr>
              <w:t xml:space="preserve"> </w:t>
            </w:r>
            <w:proofErr w:type="spellStart"/>
            <w:r>
              <w:rPr>
                <w:sz w:val="28"/>
                <w:szCs w:val="28"/>
              </w:rPr>
              <w:t>риб</w:t>
            </w:r>
            <w:proofErr w:type="spellEnd"/>
            <w:r>
              <w:rPr>
                <w:sz w:val="28"/>
                <w:szCs w:val="28"/>
              </w:rPr>
              <w:t>.</w:t>
            </w:r>
            <w:r w:rsidRPr="00A91625">
              <w:rPr>
                <w:sz w:val="28"/>
                <w:szCs w:val="28"/>
              </w:rPr>
              <w:t xml:space="preserve"> </w:t>
            </w:r>
            <w:proofErr w:type="spellStart"/>
            <w:r>
              <w:rPr>
                <w:sz w:val="28"/>
                <w:szCs w:val="28"/>
              </w:rPr>
              <w:t>Хімічний</w:t>
            </w:r>
            <w:proofErr w:type="spellEnd"/>
            <w:r>
              <w:rPr>
                <w:sz w:val="28"/>
                <w:szCs w:val="28"/>
              </w:rPr>
              <w:t xml:space="preserve"> склад </w:t>
            </w:r>
            <w:r w:rsidRPr="00A91625">
              <w:rPr>
                <w:sz w:val="28"/>
                <w:szCs w:val="28"/>
              </w:rPr>
              <w:t xml:space="preserve"> </w:t>
            </w:r>
            <w:proofErr w:type="spellStart"/>
            <w:r w:rsidRPr="00A91625">
              <w:rPr>
                <w:sz w:val="28"/>
                <w:szCs w:val="28"/>
              </w:rPr>
              <w:t>риб</w:t>
            </w:r>
            <w:proofErr w:type="spellEnd"/>
            <w:r w:rsidRPr="00A91625">
              <w:rPr>
                <w:sz w:val="28"/>
                <w:szCs w:val="28"/>
              </w:rPr>
              <w:t xml:space="preserve"> </w:t>
            </w:r>
            <w:proofErr w:type="spellStart"/>
            <w:proofErr w:type="gramStart"/>
            <w:r w:rsidRPr="00A91625">
              <w:rPr>
                <w:sz w:val="28"/>
                <w:szCs w:val="28"/>
              </w:rPr>
              <w:t>п</w:t>
            </w:r>
            <w:proofErr w:type="gramEnd"/>
            <w:r w:rsidRPr="00A91625">
              <w:rPr>
                <w:sz w:val="28"/>
                <w:szCs w:val="28"/>
              </w:rPr>
              <w:t>ісля</w:t>
            </w:r>
            <w:proofErr w:type="spellEnd"/>
            <w:r w:rsidRPr="00A91625">
              <w:rPr>
                <w:sz w:val="28"/>
                <w:szCs w:val="28"/>
              </w:rPr>
              <w:t xml:space="preserve"> </w:t>
            </w:r>
            <w:proofErr w:type="spellStart"/>
            <w:r w:rsidRPr="00A91625">
              <w:rPr>
                <w:sz w:val="28"/>
                <w:szCs w:val="28"/>
              </w:rPr>
              <w:t>вилову</w:t>
            </w:r>
            <w:proofErr w:type="spellEnd"/>
            <w:r w:rsidRPr="00A91625">
              <w:rPr>
                <w:sz w:val="28"/>
                <w:szCs w:val="28"/>
              </w:rPr>
              <w:t xml:space="preserve">, до </w:t>
            </w:r>
            <w:proofErr w:type="spellStart"/>
            <w:r w:rsidRPr="00A91625">
              <w:rPr>
                <w:sz w:val="28"/>
                <w:szCs w:val="28"/>
              </w:rPr>
              <w:t>переробки</w:t>
            </w:r>
            <w:proofErr w:type="spellEnd"/>
            <w:r w:rsidRPr="00A91625">
              <w:rPr>
                <w:sz w:val="28"/>
                <w:szCs w:val="28"/>
              </w:rPr>
              <w:t xml:space="preserve"> та </w:t>
            </w:r>
            <w:proofErr w:type="spellStart"/>
            <w:r w:rsidRPr="00A91625">
              <w:rPr>
                <w:sz w:val="28"/>
                <w:szCs w:val="28"/>
              </w:rPr>
              <w:t>після</w:t>
            </w:r>
            <w:proofErr w:type="spellEnd"/>
            <w:r w:rsidRPr="00A91625">
              <w:rPr>
                <w:sz w:val="28"/>
                <w:szCs w:val="28"/>
              </w:rPr>
              <w:t xml:space="preserve"> </w:t>
            </w:r>
            <w:proofErr w:type="spellStart"/>
            <w:r w:rsidRPr="00A91625">
              <w:rPr>
                <w:sz w:val="28"/>
                <w:szCs w:val="28"/>
              </w:rPr>
              <w:t>її</w:t>
            </w:r>
            <w:proofErr w:type="spellEnd"/>
            <w:r w:rsidRPr="00A91625">
              <w:rPr>
                <w:sz w:val="28"/>
                <w:szCs w:val="28"/>
              </w:rPr>
              <w:t xml:space="preserve"> </w:t>
            </w:r>
            <w:proofErr w:type="spellStart"/>
            <w:r w:rsidRPr="00A91625">
              <w:rPr>
                <w:sz w:val="28"/>
                <w:szCs w:val="28"/>
              </w:rPr>
              <w:t>завершення</w:t>
            </w:r>
            <w:proofErr w:type="spellEnd"/>
          </w:p>
        </w:tc>
        <w:tc>
          <w:tcPr>
            <w:tcW w:w="946" w:type="dxa"/>
            <w:vAlign w:val="center"/>
          </w:tcPr>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897" w:type="dxa"/>
            <w:gridSpan w:val="5"/>
            <w:vAlign w:val="center"/>
          </w:tcPr>
          <w:p w:rsidR="00F128C5" w:rsidRDefault="00F128C5" w:rsidP="00881F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bl>
    <w:p w:rsidR="00F128C5" w:rsidRDefault="00F128C5" w:rsidP="00881F34">
      <w:pPr>
        <w:pStyle w:val="ae"/>
        <w:spacing w:line="240" w:lineRule="auto"/>
        <w:ind w:left="0"/>
        <w:rPr>
          <w:rFonts w:ascii="Times New Roman" w:hAnsi="Times New Roman"/>
          <w:b/>
          <w:sz w:val="28"/>
          <w:szCs w:val="28"/>
          <w:lang w:eastAsia="ru-RU"/>
        </w:rPr>
      </w:pPr>
    </w:p>
    <w:p w:rsidR="00F128C5" w:rsidRDefault="00F128C5" w:rsidP="00881F34">
      <w:pPr>
        <w:spacing w:after="0" w:line="240" w:lineRule="auto"/>
        <w:rPr>
          <w:rFonts w:ascii="Times New Roman" w:hAnsi="Times New Roman"/>
          <w:b/>
          <w:sz w:val="28"/>
          <w:szCs w:val="28"/>
          <w:lang w:eastAsia="ru-RU"/>
        </w:rPr>
      </w:pPr>
    </w:p>
    <w:p w:rsidR="00F128C5" w:rsidRDefault="00F128C5" w:rsidP="00881F34">
      <w:pPr>
        <w:spacing w:after="0" w:line="240" w:lineRule="auto"/>
        <w:rPr>
          <w:rFonts w:ascii="Times New Roman" w:hAnsi="Times New Roman"/>
          <w:b/>
          <w:sz w:val="28"/>
          <w:szCs w:val="28"/>
          <w:lang w:eastAsia="ru-RU"/>
        </w:rPr>
      </w:pPr>
    </w:p>
    <w:p w:rsidR="00F128C5" w:rsidRDefault="00F128C5" w:rsidP="00881F34">
      <w:pPr>
        <w:spacing w:after="0" w:line="240" w:lineRule="auto"/>
        <w:rPr>
          <w:rFonts w:ascii="Times New Roman" w:hAnsi="Times New Roman"/>
          <w:b/>
          <w:sz w:val="28"/>
          <w:szCs w:val="28"/>
          <w:lang w:eastAsia="ru-RU"/>
        </w:rPr>
      </w:pPr>
    </w:p>
    <w:p w:rsidR="00F128C5" w:rsidRDefault="00F128C5" w:rsidP="00881F34">
      <w:pPr>
        <w:spacing w:after="0" w:line="240" w:lineRule="auto"/>
        <w:rPr>
          <w:rFonts w:ascii="Times New Roman" w:hAnsi="Times New Roman"/>
          <w:b/>
          <w:sz w:val="28"/>
          <w:szCs w:val="28"/>
          <w:lang w:eastAsia="ru-RU"/>
        </w:rPr>
      </w:pPr>
    </w:p>
    <w:p w:rsidR="00F128C5" w:rsidRDefault="00F128C5" w:rsidP="00881F34">
      <w:pPr>
        <w:spacing w:after="0" w:line="240" w:lineRule="auto"/>
        <w:rPr>
          <w:rFonts w:ascii="Times New Roman" w:hAnsi="Times New Roman"/>
          <w:b/>
          <w:sz w:val="28"/>
          <w:szCs w:val="28"/>
          <w:lang w:eastAsia="ru-RU"/>
        </w:rPr>
      </w:pPr>
    </w:p>
    <w:p w:rsidR="00F128C5" w:rsidRDefault="00F128C5" w:rsidP="00881F34">
      <w:pPr>
        <w:spacing w:after="0" w:line="240" w:lineRule="auto"/>
        <w:rPr>
          <w:rFonts w:ascii="Times New Roman" w:hAnsi="Times New Roman"/>
          <w:b/>
          <w:sz w:val="28"/>
          <w:szCs w:val="28"/>
          <w:lang w:eastAsia="ru-RU"/>
        </w:rPr>
      </w:pPr>
    </w:p>
    <w:p w:rsidR="00F128C5" w:rsidRDefault="00F128C5" w:rsidP="00881F34">
      <w:pPr>
        <w:spacing w:after="0" w:line="240" w:lineRule="auto"/>
        <w:rPr>
          <w:rFonts w:ascii="Times New Roman" w:hAnsi="Times New Roman"/>
          <w:b/>
          <w:sz w:val="28"/>
          <w:szCs w:val="28"/>
          <w:lang w:eastAsia="ru-RU"/>
        </w:rPr>
      </w:pPr>
    </w:p>
    <w:p w:rsidR="00F128C5" w:rsidRDefault="00F128C5" w:rsidP="00881F34">
      <w:pPr>
        <w:spacing w:after="0" w:line="240" w:lineRule="auto"/>
        <w:rPr>
          <w:rFonts w:ascii="Times New Roman" w:hAnsi="Times New Roman"/>
          <w:b/>
          <w:sz w:val="28"/>
          <w:szCs w:val="28"/>
          <w:lang w:eastAsia="ru-RU"/>
        </w:rPr>
      </w:pPr>
    </w:p>
    <w:p w:rsidR="00F128C5" w:rsidRPr="00B130F6" w:rsidRDefault="00F128C5" w:rsidP="00881F3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Біологічні основи рибного господарства</w:t>
      </w:r>
    </w:p>
    <w:p w:rsidR="00F128C5" w:rsidRPr="00B130F6" w:rsidRDefault="00F128C5" w:rsidP="00881F3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3.3.</w:t>
      </w:r>
      <w:r>
        <w:rPr>
          <w:rFonts w:ascii="Times New Roman" w:hAnsi="Times New Roman"/>
          <w:b/>
          <w:sz w:val="28"/>
          <w:szCs w:val="28"/>
          <w:lang w:eastAsia="ru-RU"/>
        </w:rPr>
        <w:tab/>
        <w:t>Практичні (лабораторні, семінарські)  заняття – 52</w:t>
      </w:r>
      <w:r w:rsidRPr="00B130F6">
        <w:rPr>
          <w:rFonts w:ascii="Times New Roman" w:hAnsi="Times New Roman"/>
          <w:b/>
          <w:sz w:val="28"/>
          <w:szCs w:val="28"/>
          <w:lang w:eastAsia="ru-RU"/>
        </w:rPr>
        <w:t xml:space="preserve"> годин</w:t>
      </w:r>
      <w:r>
        <w:rPr>
          <w:rFonts w:ascii="Times New Roman" w:hAnsi="Times New Roman"/>
          <w:b/>
          <w:sz w:val="28"/>
          <w:szCs w:val="28"/>
          <w:lang w:eastAsia="ru-RU"/>
        </w:rPr>
        <w:t>и</w:t>
      </w:r>
      <w:r w:rsidRPr="00B130F6">
        <w:rPr>
          <w:rFonts w:ascii="Times New Roman" w:hAnsi="Times New Roman"/>
          <w:b/>
          <w:sz w:val="28"/>
          <w:szCs w:val="28"/>
          <w:lang w:eastAsia="ru-RU"/>
        </w:rPr>
        <w:t>.</w:t>
      </w:r>
    </w:p>
    <w:tbl>
      <w:tblPr>
        <w:tblW w:w="103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077"/>
        <w:gridCol w:w="1275"/>
        <w:gridCol w:w="1139"/>
      </w:tblGrid>
      <w:tr w:rsidR="00F128C5" w:rsidRPr="00F51B9F" w:rsidTr="00FA5039">
        <w:trPr>
          <w:trHeight w:val="340"/>
        </w:trPr>
        <w:tc>
          <w:tcPr>
            <w:tcW w:w="900" w:type="dxa"/>
            <w:vMerge w:val="restart"/>
            <w:vAlign w:val="center"/>
          </w:tcPr>
          <w:p w:rsidR="00F128C5" w:rsidRPr="00B130F6" w:rsidRDefault="00F128C5" w:rsidP="00343F07">
            <w:pPr>
              <w:widowControl w:val="0"/>
              <w:spacing w:after="0" w:line="240" w:lineRule="auto"/>
              <w:jc w:val="center"/>
              <w:rPr>
                <w:rFonts w:ascii="Times New Roman" w:hAnsi="Times New Roman"/>
                <w:b/>
                <w:sz w:val="28"/>
                <w:szCs w:val="28"/>
                <w:lang w:eastAsia="ru-RU"/>
              </w:rPr>
            </w:pPr>
            <w:r w:rsidRPr="00B130F6">
              <w:rPr>
                <w:rFonts w:ascii="Times New Roman" w:hAnsi="Times New Roman"/>
                <w:b/>
                <w:sz w:val="28"/>
                <w:szCs w:val="28"/>
                <w:lang w:eastAsia="ru-RU"/>
              </w:rPr>
              <w:t>№</w:t>
            </w:r>
          </w:p>
          <w:p w:rsidR="00F128C5" w:rsidRPr="00B130F6" w:rsidRDefault="00F128C5" w:rsidP="00343F07">
            <w:pPr>
              <w:widowControl w:val="0"/>
              <w:spacing w:after="0" w:line="240" w:lineRule="auto"/>
              <w:jc w:val="center"/>
              <w:rPr>
                <w:rFonts w:ascii="Times New Roman" w:hAnsi="Times New Roman"/>
                <w:b/>
                <w:sz w:val="28"/>
                <w:szCs w:val="28"/>
                <w:lang w:eastAsia="ru-RU"/>
              </w:rPr>
            </w:pPr>
            <w:proofErr w:type="spellStart"/>
            <w:r w:rsidRPr="00B130F6">
              <w:rPr>
                <w:rFonts w:ascii="Times New Roman" w:hAnsi="Times New Roman"/>
                <w:b/>
                <w:sz w:val="28"/>
                <w:szCs w:val="28"/>
                <w:lang w:eastAsia="ru-RU"/>
              </w:rPr>
              <w:t>з\п</w:t>
            </w:r>
            <w:proofErr w:type="spellEnd"/>
          </w:p>
        </w:tc>
        <w:tc>
          <w:tcPr>
            <w:tcW w:w="7077" w:type="dxa"/>
            <w:vMerge w:val="restart"/>
          </w:tcPr>
          <w:p w:rsidR="00F128C5" w:rsidRPr="00B130F6" w:rsidRDefault="00F128C5" w:rsidP="00343F07">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Назва</w:t>
            </w:r>
            <w:r w:rsidRPr="00B130F6">
              <w:rPr>
                <w:rFonts w:ascii="Times New Roman" w:hAnsi="Times New Roman"/>
                <w:b/>
                <w:sz w:val="28"/>
                <w:szCs w:val="28"/>
                <w:lang w:eastAsia="ru-RU"/>
              </w:rPr>
              <w:t xml:space="preserve"> тем </w:t>
            </w:r>
            <w:r>
              <w:rPr>
                <w:rFonts w:ascii="Times New Roman" w:hAnsi="Times New Roman"/>
                <w:b/>
                <w:sz w:val="28"/>
                <w:szCs w:val="28"/>
                <w:lang w:eastAsia="ru-RU"/>
              </w:rPr>
              <w:t>та короткий зміст за навчальною програмою</w:t>
            </w:r>
          </w:p>
        </w:tc>
        <w:tc>
          <w:tcPr>
            <w:tcW w:w="2414" w:type="dxa"/>
            <w:gridSpan w:val="2"/>
            <w:vAlign w:val="center"/>
          </w:tcPr>
          <w:p w:rsidR="00F128C5" w:rsidRPr="00B130F6" w:rsidRDefault="00F128C5" w:rsidP="00343F07">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Кількість годин</w:t>
            </w:r>
          </w:p>
        </w:tc>
      </w:tr>
      <w:tr w:rsidR="00F128C5" w:rsidRPr="00F51B9F" w:rsidTr="00343F07">
        <w:trPr>
          <w:trHeight w:val="167"/>
        </w:trPr>
        <w:tc>
          <w:tcPr>
            <w:tcW w:w="900" w:type="dxa"/>
            <w:vMerge/>
            <w:vAlign w:val="center"/>
          </w:tcPr>
          <w:p w:rsidR="00F128C5" w:rsidRPr="00B130F6" w:rsidRDefault="00F128C5" w:rsidP="00343F07">
            <w:pPr>
              <w:widowControl w:val="0"/>
              <w:spacing w:after="0" w:line="240" w:lineRule="auto"/>
              <w:jc w:val="center"/>
              <w:rPr>
                <w:rFonts w:ascii="Times New Roman" w:hAnsi="Times New Roman"/>
                <w:b/>
                <w:sz w:val="28"/>
                <w:szCs w:val="28"/>
                <w:lang w:eastAsia="ru-RU"/>
              </w:rPr>
            </w:pPr>
          </w:p>
        </w:tc>
        <w:tc>
          <w:tcPr>
            <w:tcW w:w="7077" w:type="dxa"/>
            <w:vMerge/>
          </w:tcPr>
          <w:p w:rsidR="00F128C5" w:rsidRDefault="00F128C5" w:rsidP="00343F07">
            <w:pPr>
              <w:widowControl w:val="0"/>
              <w:spacing w:after="0" w:line="240" w:lineRule="auto"/>
              <w:jc w:val="center"/>
              <w:rPr>
                <w:rFonts w:ascii="Times New Roman" w:hAnsi="Times New Roman"/>
                <w:b/>
                <w:sz w:val="28"/>
                <w:szCs w:val="28"/>
                <w:lang w:eastAsia="ru-RU"/>
              </w:rPr>
            </w:pPr>
          </w:p>
        </w:tc>
        <w:tc>
          <w:tcPr>
            <w:tcW w:w="1275" w:type="dxa"/>
            <w:vAlign w:val="center"/>
          </w:tcPr>
          <w:p w:rsidR="00F128C5" w:rsidRPr="00B130F6" w:rsidRDefault="00F128C5" w:rsidP="00343F07">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ДФН</w:t>
            </w:r>
          </w:p>
        </w:tc>
        <w:tc>
          <w:tcPr>
            <w:tcW w:w="1139" w:type="dxa"/>
            <w:vAlign w:val="center"/>
          </w:tcPr>
          <w:p w:rsidR="00F128C5" w:rsidRPr="00B130F6" w:rsidRDefault="00F128C5" w:rsidP="00343F07">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ЗФН</w:t>
            </w:r>
          </w:p>
        </w:tc>
      </w:tr>
      <w:tr w:rsidR="00F128C5" w:rsidRPr="00F51B9F" w:rsidTr="00343F07">
        <w:trPr>
          <w:trHeight w:val="272"/>
        </w:trPr>
        <w:tc>
          <w:tcPr>
            <w:tcW w:w="10391" w:type="dxa"/>
            <w:gridSpan w:val="4"/>
            <w:vAlign w:val="center"/>
          </w:tcPr>
          <w:p w:rsidR="00F128C5" w:rsidRPr="00B130F6" w:rsidRDefault="00F128C5" w:rsidP="00343F07">
            <w:pPr>
              <w:widowControl w:val="0"/>
              <w:spacing w:after="0" w:line="240" w:lineRule="auto"/>
              <w:jc w:val="center"/>
              <w:rPr>
                <w:rFonts w:ascii="Times New Roman" w:hAnsi="Times New Roman"/>
                <w:i/>
                <w:sz w:val="28"/>
                <w:szCs w:val="28"/>
                <w:lang w:eastAsia="ru-RU"/>
              </w:rPr>
            </w:pPr>
            <w:r>
              <w:rPr>
                <w:rFonts w:ascii="Times New Roman" w:hAnsi="Times New Roman"/>
                <w:b/>
                <w:sz w:val="28"/>
                <w:szCs w:val="28"/>
              </w:rPr>
              <w:t xml:space="preserve">Розділ </w:t>
            </w:r>
            <w:r w:rsidRPr="00F51B9F">
              <w:rPr>
                <w:rFonts w:ascii="Times New Roman" w:hAnsi="Times New Roman"/>
                <w:b/>
                <w:sz w:val="28"/>
                <w:szCs w:val="28"/>
              </w:rPr>
              <w:t>1</w:t>
            </w:r>
            <w:r>
              <w:rPr>
                <w:rFonts w:ascii="Times New Roman" w:hAnsi="Times New Roman"/>
                <w:b/>
                <w:sz w:val="28"/>
                <w:szCs w:val="28"/>
              </w:rPr>
              <w:t>.</w:t>
            </w:r>
            <w:r w:rsidRPr="00FA5039">
              <w:rPr>
                <w:rFonts w:ascii="Times New Roman" w:hAnsi="Times New Roman"/>
                <w:b/>
                <w:sz w:val="28"/>
                <w:szCs w:val="28"/>
              </w:rPr>
              <w:t xml:space="preserve"> </w:t>
            </w:r>
            <w:proofErr w:type="gramStart"/>
            <w:r w:rsidRPr="00994141">
              <w:rPr>
                <w:rFonts w:ascii="Times New Roman" w:hAnsi="Times New Roman"/>
                <w:b/>
                <w:sz w:val="28"/>
                <w:szCs w:val="28"/>
                <w:lang w:val="ru-RU" w:eastAsia="ru-RU"/>
              </w:rPr>
              <w:t>Б</w:t>
            </w:r>
            <w:proofErr w:type="gramEnd"/>
            <w:r w:rsidRPr="00994141">
              <w:rPr>
                <w:rFonts w:ascii="Times New Roman" w:hAnsi="Times New Roman"/>
                <w:b/>
                <w:sz w:val="28"/>
                <w:szCs w:val="28"/>
                <w:lang w:eastAsia="ru-RU"/>
              </w:rPr>
              <w:t>і</w:t>
            </w:r>
            <w:proofErr w:type="spellStart"/>
            <w:r w:rsidRPr="00994141">
              <w:rPr>
                <w:rFonts w:ascii="Times New Roman" w:hAnsi="Times New Roman"/>
                <w:b/>
                <w:sz w:val="28"/>
                <w:szCs w:val="28"/>
                <w:lang w:val="ru-RU" w:eastAsia="ru-RU"/>
              </w:rPr>
              <w:t>ологічні</w:t>
            </w:r>
            <w:proofErr w:type="spellEnd"/>
            <w:r w:rsidRPr="00994141">
              <w:rPr>
                <w:rFonts w:ascii="Times New Roman" w:hAnsi="Times New Roman"/>
                <w:b/>
                <w:sz w:val="28"/>
                <w:szCs w:val="28"/>
                <w:lang w:val="ru-RU" w:eastAsia="ru-RU"/>
              </w:rPr>
              <w:t xml:space="preserve"> </w:t>
            </w:r>
            <w:r w:rsidRPr="00994141">
              <w:rPr>
                <w:rFonts w:ascii="Times New Roman" w:hAnsi="Times New Roman"/>
                <w:b/>
                <w:sz w:val="28"/>
                <w:szCs w:val="28"/>
                <w:lang w:eastAsia="ru-RU"/>
              </w:rPr>
              <w:t>основи розведення риби</w:t>
            </w:r>
          </w:p>
        </w:tc>
      </w:tr>
      <w:tr w:rsidR="00F128C5" w:rsidRPr="00F51B9F" w:rsidTr="00994141">
        <w:trPr>
          <w:trHeight w:val="1254"/>
        </w:trPr>
        <w:tc>
          <w:tcPr>
            <w:tcW w:w="900"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1</w:t>
            </w:r>
          </w:p>
        </w:tc>
        <w:tc>
          <w:tcPr>
            <w:tcW w:w="7077" w:type="dxa"/>
            <w:vAlign w:val="center"/>
          </w:tcPr>
          <w:p w:rsidR="00F128C5" w:rsidRPr="00B130F6" w:rsidRDefault="00F128C5" w:rsidP="00343F07">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51B9F">
              <w:rPr>
                <w:rFonts w:ascii="Times New Roman" w:hAnsi="Times New Roman"/>
                <w:b/>
                <w:sz w:val="28"/>
                <w:szCs w:val="28"/>
              </w:rPr>
              <w:t>Тема:</w:t>
            </w:r>
            <w:r w:rsidRPr="00407A44">
              <w:rPr>
                <w:sz w:val="28"/>
                <w:szCs w:val="28"/>
              </w:rPr>
              <w:t xml:space="preserve"> </w:t>
            </w:r>
            <w:r w:rsidRPr="00994141">
              <w:rPr>
                <w:rFonts w:ascii="Times New Roman" w:hAnsi="Times New Roman"/>
                <w:sz w:val="28"/>
                <w:szCs w:val="28"/>
              </w:rPr>
              <w:t>Вивчення морфо - біологічних особливостей основних об</w:t>
            </w:r>
            <w:r w:rsidRPr="00994141">
              <w:rPr>
                <w:rFonts w:ascii="Times New Roman" w:hAnsi="Times New Roman"/>
                <w:sz w:val="28"/>
                <w:szCs w:val="28"/>
              </w:rPr>
              <w:sym w:font="Symbol" w:char="F0A2"/>
            </w:r>
            <w:proofErr w:type="spellStart"/>
            <w:r w:rsidRPr="00994141">
              <w:rPr>
                <w:rFonts w:ascii="Times New Roman" w:hAnsi="Times New Roman"/>
                <w:sz w:val="28"/>
                <w:szCs w:val="28"/>
              </w:rPr>
              <w:t>єктів</w:t>
            </w:r>
            <w:proofErr w:type="spellEnd"/>
            <w:r w:rsidRPr="00994141">
              <w:rPr>
                <w:rFonts w:ascii="Times New Roman" w:hAnsi="Times New Roman"/>
                <w:sz w:val="28"/>
                <w:szCs w:val="28"/>
              </w:rPr>
              <w:t xml:space="preserve"> рибництва: коропа, </w:t>
            </w:r>
            <w:proofErr w:type="spellStart"/>
            <w:r w:rsidRPr="00994141">
              <w:rPr>
                <w:rFonts w:ascii="Times New Roman" w:hAnsi="Times New Roman"/>
                <w:sz w:val="28"/>
                <w:szCs w:val="28"/>
              </w:rPr>
              <w:t>товстолобів</w:t>
            </w:r>
            <w:proofErr w:type="spellEnd"/>
            <w:r w:rsidRPr="00994141">
              <w:rPr>
                <w:rFonts w:ascii="Times New Roman" w:hAnsi="Times New Roman"/>
                <w:sz w:val="28"/>
                <w:szCs w:val="28"/>
              </w:rPr>
              <w:t>, білого амура, форелі, судака.</w:t>
            </w:r>
          </w:p>
        </w:tc>
        <w:tc>
          <w:tcPr>
            <w:tcW w:w="1275" w:type="dxa"/>
            <w:vAlign w:val="center"/>
          </w:tcPr>
          <w:p w:rsidR="00F128C5" w:rsidRPr="006A02E7" w:rsidRDefault="00F128C5" w:rsidP="00343F07">
            <w:pPr>
              <w:widowControl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1139"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F128C5" w:rsidRPr="00F51B9F" w:rsidTr="00343F07">
        <w:trPr>
          <w:trHeight w:val="1394"/>
        </w:trPr>
        <w:tc>
          <w:tcPr>
            <w:tcW w:w="900"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2</w:t>
            </w:r>
          </w:p>
        </w:tc>
        <w:tc>
          <w:tcPr>
            <w:tcW w:w="7077" w:type="dxa"/>
          </w:tcPr>
          <w:p w:rsidR="00F128C5" w:rsidRPr="00B130F6" w:rsidRDefault="00F128C5" w:rsidP="00343F07">
            <w:pPr>
              <w:widowControl w:val="0"/>
              <w:shd w:val="clear" w:color="auto" w:fill="FFFFFF"/>
              <w:autoSpaceDE w:val="0"/>
              <w:autoSpaceDN w:val="0"/>
              <w:adjustRightInd w:val="0"/>
              <w:spacing w:after="0" w:line="240" w:lineRule="auto"/>
              <w:jc w:val="both"/>
              <w:rPr>
                <w:rFonts w:ascii="Times New Roman" w:hAnsi="Times New Roman"/>
                <w:spacing w:val="-11"/>
                <w:sz w:val="28"/>
                <w:szCs w:val="28"/>
                <w:lang w:eastAsia="ru-RU"/>
              </w:rPr>
            </w:pPr>
            <w:r w:rsidRPr="00F51B9F">
              <w:rPr>
                <w:rFonts w:ascii="Times New Roman" w:hAnsi="Times New Roman"/>
                <w:b/>
                <w:sz w:val="28"/>
                <w:szCs w:val="28"/>
              </w:rPr>
              <w:t>Тема:</w:t>
            </w:r>
            <w:r w:rsidRPr="00407A44">
              <w:rPr>
                <w:sz w:val="28"/>
                <w:szCs w:val="28"/>
              </w:rPr>
              <w:t xml:space="preserve"> </w:t>
            </w:r>
            <w:r w:rsidRPr="00994141">
              <w:rPr>
                <w:rFonts w:ascii="Times New Roman" w:hAnsi="Times New Roman"/>
                <w:sz w:val="28"/>
                <w:szCs w:val="28"/>
              </w:rPr>
              <w:t xml:space="preserve">Визначення основних </w:t>
            </w:r>
            <w:proofErr w:type="spellStart"/>
            <w:r w:rsidRPr="00994141">
              <w:rPr>
                <w:rFonts w:ascii="Times New Roman" w:hAnsi="Times New Roman"/>
                <w:sz w:val="28"/>
                <w:szCs w:val="28"/>
              </w:rPr>
              <w:t>екстер</w:t>
            </w:r>
            <w:proofErr w:type="spellEnd"/>
            <w:r w:rsidRPr="00994141">
              <w:rPr>
                <w:rFonts w:ascii="Times New Roman" w:hAnsi="Times New Roman"/>
                <w:sz w:val="28"/>
                <w:szCs w:val="28"/>
              </w:rPr>
              <w:sym w:font="Symbol" w:char="F0A2"/>
            </w:r>
            <w:proofErr w:type="spellStart"/>
            <w:r w:rsidRPr="00994141">
              <w:rPr>
                <w:rFonts w:ascii="Times New Roman" w:hAnsi="Times New Roman"/>
                <w:sz w:val="28"/>
                <w:szCs w:val="28"/>
              </w:rPr>
              <w:t>єрних</w:t>
            </w:r>
            <w:proofErr w:type="spellEnd"/>
            <w:r w:rsidRPr="00994141">
              <w:rPr>
                <w:rFonts w:ascii="Times New Roman" w:hAnsi="Times New Roman"/>
                <w:sz w:val="28"/>
                <w:szCs w:val="28"/>
              </w:rPr>
              <w:t xml:space="preserve"> ознак у </w:t>
            </w:r>
            <w:proofErr w:type="spellStart"/>
            <w:r w:rsidRPr="00994141">
              <w:rPr>
                <w:rFonts w:ascii="Times New Roman" w:hAnsi="Times New Roman"/>
                <w:sz w:val="28"/>
                <w:szCs w:val="28"/>
              </w:rPr>
              <w:t>культивуємих</w:t>
            </w:r>
            <w:proofErr w:type="spellEnd"/>
            <w:r w:rsidRPr="00994141">
              <w:rPr>
                <w:rFonts w:ascii="Times New Roman" w:hAnsi="Times New Roman"/>
                <w:sz w:val="28"/>
                <w:szCs w:val="28"/>
              </w:rPr>
              <w:t xml:space="preserve"> риб. Виміри і розрахунок коефіцієнтів вгодованості, </w:t>
            </w:r>
            <w:proofErr w:type="spellStart"/>
            <w:r w:rsidRPr="00994141">
              <w:rPr>
                <w:rFonts w:ascii="Times New Roman" w:hAnsi="Times New Roman"/>
                <w:sz w:val="28"/>
                <w:szCs w:val="28"/>
              </w:rPr>
              <w:t>великоголовості</w:t>
            </w:r>
            <w:proofErr w:type="spellEnd"/>
            <w:r w:rsidRPr="00994141">
              <w:rPr>
                <w:rFonts w:ascii="Times New Roman" w:hAnsi="Times New Roman"/>
                <w:sz w:val="28"/>
                <w:szCs w:val="28"/>
              </w:rPr>
              <w:t xml:space="preserve">, </w:t>
            </w:r>
            <w:proofErr w:type="spellStart"/>
            <w:r w:rsidRPr="00994141">
              <w:rPr>
                <w:rFonts w:ascii="Times New Roman" w:hAnsi="Times New Roman"/>
                <w:sz w:val="28"/>
                <w:szCs w:val="28"/>
              </w:rPr>
              <w:t>високотілості</w:t>
            </w:r>
            <w:proofErr w:type="spellEnd"/>
            <w:r w:rsidRPr="00994141">
              <w:rPr>
                <w:rFonts w:ascii="Times New Roman" w:hAnsi="Times New Roman"/>
                <w:sz w:val="28"/>
                <w:szCs w:val="28"/>
              </w:rPr>
              <w:t xml:space="preserve">, обхвату коропа, </w:t>
            </w:r>
            <w:proofErr w:type="spellStart"/>
            <w:r w:rsidRPr="00994141">
              <w:rPr>
                <w:rFonts w:ascii="Times New Roman" w:hAnsi="Times New Roman"/>
                <w:sz w:val="28"/>
                <w:szCs w:val="28"/>
              </w:rPr>
              <w:t>товстолоба</w:t>
            </w:r>
            <w:proofErr w:type="spellEnd"/>
            <w:r w:rsidRPr="00994141">
              <w:rPr>
                <w:rFonts w:ascii="Times New Roman" w:hAnsi="Times New Roman"/>
                <w:sz w:val="28"/>
                <w:szCs w:val="28"/>
              </w:rPr>
              <w:t xml:space="preserve"> та білого амура.</w:t>
            </w:r>
            <w:r w:rsidRPr="00F51B9F">
              <w:rPr>
                <w:rFonts w:ascii="Times New Roman" w:hAnsi="Times New Roman"/>
                <w:b/>
                <w:sz w:val="28"/>
                <w:szCs w:val="28"/>
              </w:rPr>
              <w:t xml:space="preserve"> </w:t>
            </w:r>
          </w:p>
        </w:tc>
        <w:tc>
          <w:tcPr>
            <w:tcW w:w="1275"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2</w:t>
            </w:r>
          </w:p>
        </w:tc>
        <w:tc>
          <w:tcPr>
            <w:tcW w:w="1139"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F128C5" w:rsidRPr="00F51B9F" w:rsidTr="00343F07">
        <w:trPr>
          <w:trHeight w:val="481"/>
        </w:trPr>
        <w:tc>
          <w:tcPr>
            <w:tcW w:w="10391" w:type="dxa"/>
            <w:gridSpan w:val="4"/>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Pr>
                <w:rFonts w:ascii="Times New Roman" w:hAnsi="Times New Roman"/>
                <w:b/>
                <w:sz w:val="28"/>
                <w:szCs w:val="28"/>
              </w:rPr>
              <w:t>Розділ 2</w:t>
            </w:r>
            <w:r w:rsidRPr="00994141">
              <w:rPr>
                <w:rFonts w:ascii="Times New Roman" w:hAnsi="Times New Roman"/>
                <w:b/>
                <w:sz w:val="28"/>
                <w:szCs w:val="28"/>
              </w:rPr>
              <w:t xml:space="preserve">. </w:t>
            </w:r>
            <w:r w:rsidRPr="00994141">
              <w:rPr>
                <w:rFonts w:ascii="Times New Roman" w:hAnsi="Times New Roman"/>
                <w:b/>
                <w:sz w:val="28"/>
                <w:szCs w:val="28"/>
                <w:lang w:eastAsia="ru-RU"/>
              </w:rPr>
              <w:t>Групування риб за екологічними особливостями, статева система, запліднення</w:t>
            </w:r>
          </w:p>
        </w:tc>
      </w:tr>
      <w:tr w:rsidR="00F128C5" w:rsidRPr="00F51B9F" w:rsidTr="00C83FE5">
        <w:trPr>
          <w:trHeight w:val="637"/>
        </w:trPr>
        <w:tc>
          <w:tcPr>
            <w:tcW w:w="900"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3</w:t>
            </w:r>
          </w:p>
        </w:tc>
        <w:tc>
          <w:tcPr>
            <w:tcW w:w="7077" w:type="dxa"/>
          </w:tcPr>
          <w:p w:rsidR="00F128C5" w:rsidRPr="00F51B9F" w:rsidRDefault="00F128C5" w:rsidP="00343F07">
            <w:pPr>
              <w:widowControl w:val="0"/>
              <w:spacing w:after="0" w:line="240" w:lineRule="auto"/>
              <w:jc w:val="both"/>
              <w:rPr>
                <w:rFonts w:ascii="Times New Roman" w:hAnsi="Times New Roman"/>
                <w:b/>
                <w:sz w:val="28"/>
                <w:szCs w:val="28"/>
              </w:rPr>
            </w:pPr>
            <w:r w:rsidRPr="00F51B9F">
              <w:rPr>
                <w:rFonts w:ascii="Times New Roman" w:hAnsi="Times New Roman"/>
                <w:b/>
                <w:sz w:val="28"/>
                <w:szCs w:val="28"/>
              </w:rPr>
              <w:t>Тема</w:t>
            </w:r>
            <w:r w:rsidRPr="00C83FE5">
              <w:rPr>
                <w:rFonts w:ascii="Times New Roman" w:hAnsi="Times New Roman"/>
                <w:sz w:val="28"/>
                <w:szCs w:val="28"/>
              </w:rPr>
              <w:t xml:space="preserve">: Проведення відбору риб за екстер’єрними та </w:t>
            </w:r>
            <w:proofErr w:type="spellStart"/>
            <w:r w:rsidRPr="00C83FE5">
              <w:rPr>
                <w:rFonts w:ascii="Times New Roman" w:hAnsi="Times New Roman"/>
                <w:sz w:val="28"/>
                <w:szCs w:val="28"/>
              </w:rPr>
              <w:t>товарно</w:t>
            </w:r>
            <w:proofErr w:type="spellEnd"/>
            <w:r w:rsidRPr="00C83FE5">
              <w:rPr>
                <w:rFonts w:ascii="Times New Roman" w:hAnsi="Times New Roman"/>
                <w:sz w:val="28"/>
                <w:szCs w:val="28"/>
              </w:rPr>
              <w:t xml:space="preserve"> - біологічними ознаками.</w:t>
            </w:r>
          </w:p>
        </w:tc>
        <w:tc>
          <w:tcPr>
            <w:tcW w:w="1275" w:type="dxa"/>
            <w:vAlign w:val="center"/>
          </w:tcPr>
          <w:p w:rsidR="00F128C5" w:rsidRPr="006A02E7" w:rsidRDefault="00F128C5" w:rsidP="00343F07">
            <w:pPr>
              <w:widowControl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2</w:t>
            </w:r>
          </w:p>
        </w:tc>
        <w:tc>
          <w:tcPr>
            <w:tcW w:w="1139"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F128C5" w:rsidRPr="00F51B9F" w:rsidTr="00343F07">
        <w:trPr>
          <w:trHeight w:val="289"/>
        </w:trPr>
        <w:tc>
          <w:tcPr>
            <w:tcW w:w="900"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4</w:t>
            </w:r>
          </w:p>
        </w:tc>
        <w:tc>
          <w:tcPr>
            <w:tcW w:w="7077" w:type="dxa"/>
          </w:tcPr>
          <w:p w:rsidR="00F128C5" w:rsidRPr="00B130F6" w:rsidRDefault="00F128C5" w:rsidP="00343F07">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51B9F">
              <w:rPr>
                <w:rFonts w:ascii="Times New Roman" w:hAnsi="Times New Roman"/>
                <w:b/>
                <w:sz w:val="28"/>
                <w:szCs w:val="28"/>
              </w:rPr>
              <w:t>Тема:</w:t>
            </w:r>
            <w:r>
              <w:rPr>
                <w:rFonts w:ascii="Times New Roman" w:hAnsi="Times New Roman"/>
                <w:sz w:val="28"/>
                <w:szCs w:val="28"/>
              </w:rPr>
              <w:t xml:space="preserve"> </w:t>
            </w:r>
            <w:r w:rsidRPr="00C83FE5">
              <w:rPr>
                <w:rFonts w:ascii="Times New Roman" w:hAnsi="Times New Roman"/>
                <w:sz w:val="28"/>
                <w:szCs w:val="28"/>
              </w:rPr>
              <w:t>Визначення основних етапів життєвого циклу сазана, щуки та срібного карася.</w:t>
            </w:r>
          </w:p>
        </w:tc>
        <w:tc>
          <w:tcPr>
            <w:tcW w:w="1275"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139"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F128C5" w:rsidRPr="00F51B9F" w:rsidTr="00C83FE5">
        <w:trPr>
          <w:trHeight w:val="954"/>
        </w:trPr>
        <w:tc>
          <w:tcPr>
            <w:tcW w:w="900"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5</w:t>
            </w:r>
          </w:p>
        </w:tc>
        <w:tc>
          <w:tcPr>
            <w:tcW w:w="7077" w:type="dxa"/>
          </w:tcPr>
          <w:p w:rsidR="00F128C5" w:rsidRPr="00F51B9F" w:rsidRDefault="00F128C5" w:rsidP="00343F07">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F51B9F">
              <w:rPr>
                <w:rFonts w:ascii="Times New Roman" w:hAnsi="Times New Roman"/>
                <w:b/>
                <w:sz w:val="28"/>
                <w:szCs w:val="28"/>
              </w:rPr>
              <w:t>Тема:</w:t>
            </w:r>
            <w:r w:rsidRPr="00407A44">
              <w:rPr>
                <w:sz w:val="28"/>
                <w:szCs w:val="28"/>
              </w:rPr>
              <w:t xml:space="preserve"> </w:t>
            </w:r>
            <w:r w:rsidRPr="00C83FE5">
              <w:rPr>
                <w:rFonts w:ascii="Times New Roman" w:hAnsi="Times New Roman"/>
                <w:sz w:val="28"/>
                <w:szCs w:val="28"/>
              </w:rPr>
              <w:t xml:space="preserve">Періоди та етапи ембріонального та постембріонального розвитку коропа, </w:t>
            </w:r>
            <w:proofErr w:type="spellStart"/>
            <w:r w:rsidRPr="00C83FE5">
              <w:rPr>
                <w:rFonts w:ascii="Times New Roman" w:hAnsi="Times New Roman"/>
                <w:sz w:val="28"/>
                <w:szCs w:val="28"/>
              </w:rPr>
              <w:t>товстолоба</w:t>
            </w:r>
            <w:proofErr w:type="spellEnd"/>
            <w:r w:rsidRPr="00C83FE5">
              <w:rPr>
                <w:rFonts w:ascii="Times New Roman" w:hAnsi="Times New Roman"/>
                <w:sz w:val="28"/>
                <w:szCs w:val="28"/>
              </w:rPr>
              <w:t xml:space="preserve"> та білого амура: ембріональний, личинковий та мальковий.</w:t>
            </w:r>
            <w:r w:rsidRPr="00F51B9F">
              <w:rPr>
                <w:rFonts w:ascii="Times New Roman" w:hAnsi="Times New Roman"/>
                <w:b/>
                <w:sz w:val="28"/>
                <w:szCs w:val="28"/>
              </w:rPr>
              <w:t xml:space="preserve"> </w:t>
            </w:r>
          </w:p>
        </w:tc>
        <w:tc>
          <w:tcPr>
            <w:tcW w:w="1275" w:type="dxa"/>
            <w:vAlign w:val="center"/>
          </w:tcPr>
          <w:p w:rsidR="00F128C5" w:rsidRPr="006A02E7" w:rsidRDefault="00F128C5" w:rsidP="00343F07">
            <w:pPr>
              <w:widowControl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2</w:t>
            </w:r>
          </w:p>
        </w:tc>
        <w:tc>
          <w:tcPr>
            <w:tcW w:w="1139"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F128C5" w:rsidRPr="00F51B9F" w:rsidTr="00C83FE5">
        <w:trPr>
          <w:trHeight w:val="875"/>
        </w:trPr>
        <w:tc>
          <w:tcPr>
            <w:tcW w:w="900"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6</w:t>
            </w:r>
          </w:p>
        </w:tc>
        <w:tc>
          <w:tcPr>
            <w:tcW w:w="7077" w:type="dxa"/>
          </w:tcPr>
          <w:p w:rsidR="00F128C5" w:rsidRPr="00F40C36" w:rsidRDefault="00F128C5" w:rsidP="00343F07">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F51B9F">
              <w:rPr>
                <w:rFonts w:ascii="Times New Roman" w:hAnsi="Times New Roman"/>
                <w:b/>
                <w:sz w:val="28"/>
                <w:szCs w:val="28"/>
              </w:rPr>
              <w:t>Тема:</w:t>
            </w:r>
            <w:r w:rsidRPr="00407A44">
              <w:rPr>
                <w:sz w:val="28"/>
                <w:szCs w:val="28"/>
              </w:rPr>
              <w:t xml:space="preserve"> </w:t>
            </w:r>
            <w:r w:rsidRPr="00C83FE5">
              <w:rPr>
                <w:rFonts w:ascii="Times New Roman" w:hAnsi="Times New Roman"/>
                <w:sz w:val="28"/>
                <w:szCs w:val="28"/>
              </w:rPr>
              <w:t>Будова яйцеклітини та спермія коропа і форелі. Визначення абсолютної та робочої плодючості цих риб.</w:t>
            </w:r>
            <w:r w:rsidRPr="00F51B9F">
              <w:rPr>
                <w:rFonts w:ascii="Times New Roman" w:hAnsi="Times New Roman"/>
                <w:b/>
                <w:sz w:val="28"/>
                <w:szCs w:val="28"/>
              </w:rPr>
              <w:t xml:space="preserve"> </w:t>
            </w:r>
          </w:p>
        </w:tc>
        <w:tc>
          <w:tcPr>
            <w:tcW w:w="1275" w:type="dxa"/>
            <w:vAlign w:val="center"/>
          </w:tcPr>
          <w:p w:rsidR="00F128C5" w:rsidRPr="00B130F6" w:rsidRDefault="00F128C5" w:rsidP="00343F07">
            <w:pPr>
              <w:widowControl w:val="0"/>
              <w:spacing w:after="0" w:line="240" w:lineRule="auto"/>
              <w:rPr>
                <w:rFonts w:ascii="Times New Roman" w:hAnsi="Times New Roman"/>
                <w:sz w:val="28"/>
                <w:szCs w:val="28"/>
                <w:lang w:eastAsia="ru-RU"/>
              </w:rPr>
            </w:pPr>
          </w:p>
          <w:p w:rsidR="00F128C5" w:rsidRPr="00302E7F" w:rsidRDefault="00F128C5" w:rsidP="00343F07">
            <w:pPr>
              <w:widowControl w:val="0"/>
              <w:spacing w:after="0" w:line="240" w:lineRule="auto"/>
              <w:rPr>
                <w:rFonts w:ascii="Times New Roman" w:hAnsi="Times New Roman"/>
                <w:sz w:val="28"/>
                <w:szCs w:val="28"/>
                <w:lang w:val="ru-RU"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4</w:t>
            </w:r>
          </w:p>
        </w:tc>
        <w:tc>
          <w:tcPr>
            <w:tcW w:w="1139" w:type="dxa"/>
            <w:vAlign w:val="center"/>
          </w:tcPr>
          <w:p w:rsidR="00F128C5" w:rsidRDefault="00F128C5" w:rsidP="00343F07">
            <w:pPr>
              <w:widowControl w:val="0"/>
              <w:spacing w:after="0" w:line="240" w:lineRule="auto"/>
              <w:jc w:val="center"/>
              <w:rPr>
                <w:rFonts w:ascii="Times New Roman" w:hAnsi="Times New Roman"/>
                <w:sz w:val="28"/>
                <w:szCs w:val="28"/>
                <w:lang w:eastAsia="ru-RU"/>
              </w:rPr>
            </w:pPr>
          </w:p>
          <w:p w:rsidR="00F128C5" w:rsidRPr="00B130F6" w:rsidRDefault="00F128C5" w:rsidP="00343F07">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F128C5" w:rsidRPr="00F51B9F" w:rsidTr="00C83FE5">
        <w:trPr>
          <w:trHeight w:val="1072"/>
        </w:trPr>
        <w:tc>
          <w:tcPr>
            <w:tcW w:w="900"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7</w:t>
            </w:r>
          </w:p>
        </w:tc>
        <w:tc>
          <w:tcPr>
            <w:tcW w:w="7077" w:type="dxa"/>
          </w:tcPr>
          <w:p w:rsidR="00F128C5" w:rsidRPr="00B130F6" w:rsidRDefault="00F128C5" w:rsidP="00343F07">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51B9F">
              <w:rPr>
                <w:rFonts w:ascii="Times New Roman" w:hAnsi="Times New Roman"/>
                <w:b/>
                <w:sz w:val="28"/>
                <w:szCs w:val="28"/>
              </w:rPr>
              <w:t xml:space="preserve">Тема: </w:t>
            </w:r>
            <w:r w:rsidRPr="00C83FE5">
              <w:rPr>
                <w:rFonts w:ascii="Times New Roman" w:hAnsi="Times New Roman"/>
                <w:sz w:val="28"/>
                <w:szCs w:val="28"/>
              </w:rPr>
              <w:t>Визначення приростів та темпу росту коропа, канального сома в ставах, природних водоймах, басейнах і садках.</w:t>
            </w:r>
          </w:p>
        </w:tc>
        <w:tc>
          <w:tcPr>
            <w:tcW w:w="1275"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2</w:t>
            </w:r>
          </w:p>
        </w:tc>
        <w:tc>
          <w:tcPr>
            <w:tcW w:w="1139"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F128C5" w:rsidRPr="00F51B9F" w:rsidTr="00C83FE5">
        <w:trPr>
          <w:trHeight w:val="1046"/>
        </w:trPr>
        <w:tc>
          <w:tcPr>
            <w:tcW w:w="900"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8</w:t>
            </w:r>
          </w:p>
        </w:tc>
        <w:tc>
          <w:tcPr>
            <w:tcW w:w="7077" w:type="dxa"/>
          </w:tcPr>
          <w:p w:rsidR="00F128C5" w:rsidRPr="00F51B9F" w:rsidRDefault="00F128C5" w:rsidP="00343F07">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F51B9F">
              <w:rPr>
                <w:rFonts w:ascii="Times New Roman" w:hAnsi="Times New Roman"/>
                <w:b/>
                <w:sz w:val="28"/>
                <w:szCs w:val="28"/>
              </w:rPr>
              <w:t xml:space="preserve">Тема: </w:t>
            </w:r>
            <w:r w:rsidRPr="00C83FE5">
              <w:rPr>
                <w:rFonts w:ascii="Times New Roman" w:hAnsi="Times New Roman"/>
                <w:sz w:val="28"/>
                <w:szCs w:val="28"/>
              </w:rPr>
              <w:t xml:space="preserve">Визначення раціонів коропа, білого амура та строкатого </w:t>
            </w:r>
            <w:proofErr w:type="spellStart"/>
            <w:r w:rsidRPr="00C83FE5">
              <w:rPr>
                <w:rFonts w:ascii="Times New Roman" w:hAnsi="Times New Roman"/>
                <w:sz w:val="28"/>
                <w:szCs w:val="28"/>
              </w:rPr>
              <w:t>товстолоба</w:t>
            </w:r>
            <w:proofErr w:type="spellEnd"/>
            <w:r w:rsidRPr="00C83FE5">
              <w:rPr>
                <w:rFonts w:ascii="Times New Roman" w:hAnsi="Times New Roman"/>
                <w:sz w:val="28"/>
                <w:szCs w:val="28"/>
              </w:rPr>
              <w:t xml:space="preserve"> при живленні і годівлі штучними кормами.</w:t>
            </w:r>
          </w:p>
        </w:tc>
        <w:tc>
          <w:tcPr>
            <w:tcW w:w="1275" w:type="dxa"/>
            <w:vAlign w:val="center"/>
          </w:tcPr>
          <w:p w:rsidR="00F128C5" w:rsidRPr="006A02E7" w:rsidRDefault="00F128C5" w:rsidP="00343F07">
            <w:pPr>
              <w:widowControl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2</w:t>
            </w:r>
          </w:p>
        </w:tc>
        <w:tc>
          <w:tcPr>
            <w:tcW w:w="1139"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F128C5" w:rsidRPr="00F51B9F" w:rsidTr="00302E7F">
        <w:trPr>
          <w:trHeight w:val="705"/>
        </w:trPr>
        <w:tc>
          <w:tcPr>
            <w:tcW w:w="900"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9</w:t>
            </w:r>
          </w:p>
        </w:tc>
        <w:tc>
          <w:tcPr>
            <w:tcW w:w="7077" w:type="dxa"/>
          </w:tcPr>
          <w:p w:rsidR="00F128C5" w:rsidRPr="00B130F6" w:rsidRDefault="00F128C5" w:rsidP="00343F07">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51B9F">
              <w:rPr>
                <w:rFonts w:ascii="Times New Roman" w:hAnsi="Times New Roman"/>
                <w:b/>
                <w:sz w:val="28"/>
                <w:szCs w:val="28"/>
              </w:rPr>
              <w:t>Тема:</w:t>
            </w:r>
            <w:r w:rsidRPr="00316DA5">
              <w:rPr>
                <w:sz w:val="28"/>
                <w:szCs w:val="28"/>
              </w:rPr>
              <w:t xml:space="preserve"> </w:t>
            </w:r>
            <w:r w:rsidRPr="00C83FE5">
              <w:rPr>
                <w:rFonts w:ascii="Times New Roman" w:hAnsi="Times New Roman"/>
                <w:sz w:val="28"/>
                <w:szCs w:val="28"/>
              </w:rPr>
              <w:t xml:space="preserve">Визначення рибопродуктивності природних водойм і ставів по білому </w:t>
            </w:r>
            <w:proofErr w:type="spellStart"/>
            <w:r w:rsidRPr="00C83FE5">
              <w:rPr>
                <w:rFonts w:ascii="Times New Roman" w:hAnsi="Times New Roman"/>
                <w:sz w:val="28"/>
                <w:szCs w:val="28"/>
              </w:rPr>
              <w:t>товстолобу</w:t>
            </w:r>
            <w:proofErr w:type="spellEnd"/>
            <w:r w:rsidRPr="00C83FE5">
              <w:rPr>
                <w:rFonts w:ascii="Times New Roman" w:hAnsi="Times New Roman"/>
                <w:sz w:val="28"/>
                <w:szCs w:val="28"/>
              </w:rPr>
              <w:t xml:space="preserve"> і коропу за випасної технології.</w:t>
            </w:r>
            <w:r w:rsidRPr="00F51B9F">
              <w:rPr>
                <w:rFonts w:ascii="Times New Roman" w:hAnsi="Times New Roman"/>
                <w:b/>
                <w:bCs/>
                <w:sz w:val="28"/>
                <w:szCs w:val="28"/>
              </w:rPr>
              <w:t xml:space="preserve"> </w:t>
            </w:r>
          </w:p>
        </w:tc>
        <w:tc>
          <w:tcPr>
            <w:tcW w:w="1275"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2</w:t>
            </w:r>
          </w:p>
        </w:tc>
        <w:tc>
          <w:tcPr>
            <w:tcW w:w="1139"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F128C5" w:rsidRPr="00F51B9F" w:rsidTr="00302E7F">
        <w:trPr>
          <w:trHeight w:val="705"/>
        </w:trPr>
        <w:tc>
          <w:tcPr>
            <w:tcW w:w="900"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10</w:t>
            </w:r>
          </w:p>
        </w:tc>
        <w:tc>
          <w:tcPr>
            <w:tcW w:w="7077" w:type="dxa"/>
          </w:tcPr>
          <w:p w:rsidR="00F128C5" w:rsidRPr="00F51B9F" w:rsidRDefault="00F128C5" w:rsidP="00343F07">
            <w:pPr>
              <w:widowControl w:val="0"/>
              <w:shd w:val="clear" w:color="auto" w:fill="FFFFFF"/>
              <w:autoSpaceDE w:val="0"/>
              <w:autoSpaceDN w:val="0"/>
              <w:adjustRightInd w:val="0"/>
              <w:spacing w:after="0" w:line="240" w:lineRule="auto"/>
              <w:jc w:val="both"/>
              <w:rPr>
                <w:rFonts w:ascii="Times New Roman" w:hAnsi="Times New Roman"/>
                <w:b/>
                <w:sz w:val="28"/>
                <w:szCs w:val="28"/>
              </w:rPr>
            </w:pPr>
            <w:r w:rsidRPr="00F51B9F">
              <w:rPr>
                <w:rFonts w:ascii="Times New Roman" w:hAnsi="Times New Roman"/>
                <w:b/>
                <w:sz w:val="28"/>
                <w:szCs w:val="28"/>
              </w:rPr>
              <w:t>Тема</w:t>
            </w:r>
            <w:r>
              <w:rPr>
                <w:rFonts w:ascii="Times New Roman" w:hAnsi="Times New Roman"/>
                <w:b/>
                <w:sz w:val="28"/>
                <w:szCs w:val="28"/>
              </w:rPr>
              <w:t>:</w:t>
            </w:r>
            <w:r w:rsidRPr="00316DA5">
              <w:rPr>
                <w:sz w:val="28"/>
                <w:szCs w:val="28"/>
              </w:rPr>
              <w:t xml:space="preserve"> </w:t>
            </w:r>
            <w:r w:rsidRPr="00E5478C">
              <w:rPr>
                <w:rFonts w:ascii="Times New Roman" w:hAnsi="Times New Roman"/>
                <w:sz w:val="28"/>
                <w:szCs w:val="28"/>
              </w:rPr>
              <w:t xml:space="preserve">Методи заготівлі та зберігання гіпофізів риб. Біотехніка проведення гіпофізарної </w:t>
            </w:r>
            <w:proofErr w:type="spellStart"/>
            <w:r w:rsidRPr="00E5478C">
              <w:rPr>
                <w:rFonts w:ascii="Times New Roman" w:hAnsi="Times New Roman"/>
                <w:sz w:val="28"/>
                <w:szCs w:val="28"/>
              </w:rPr>
              <w:t>ін</w:t>
            </w:r>
            <w:proofErr w:type="spellEnd"/>
            <w:r w:rsidRPr="00E5478C">
              <w:rPr>
                <w:rFonts w:ascii="Times New Roman" w:hAnsi="Times New Roman"/>
                <w:sz w:val="28"/>
                <w:szCs w:val="28"/>
              </w:rPr>
              <w:t>"</w:t>
            </w:r>
            <w:proofErr w:type="spellStart"/>
            <w:r w:rsidRPr="00E5478C">
              <w:rPr>
                <w:rFonts w:ascii="Times New Roman" w:hAnsi="Times New Roman"/>
                <w:sz w:val="28"/>
                <w:szCs w:val="28"/>
              </w:rPr>
              <w:t>єкції</w:t>
            </w:r>
            <w:proofErr w:type="spellEnd"/>
            <w:r w:rsidRPr="00E5478C">
              <w:rPr>
                <w:rFonts w:ascii="Times New Roman" w:hAnsi="Times New Roman"/>
                <w:sz w:val="28"/>
                <w:szCs w:val="28"/>
              </w:rPr>
              <w:t xml:space="preserve"> самкам і самцям коропа.</w:t>
            </w:r>
          </w:p>
        </w:tc>
        <w:tc>
          <w:tcPr>
            <w:tcW w:w="1275" w:type="dxa"/>
            <w:vAlign w:val="center"/>
          </w:tcPr>
          <w:p w:rsidR="00F128C5" w:rsidRPr="006A02E7" w:rsidRDefault="00F128C5" w:rsidP="00343F07">
            <w:pPr>
              <w:widowControl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2</w:t>
            </w:r>
          </w:p>
        </w:tc>
        <w:tc>
          <w:tcPr>
            <w:tcW w:w="1139"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F128C5" w:rsidRPr="00F51B9F" w:rsidTr="00E5478C">
        <w:trPr>
          <w:trHeight w:val="898"/>
        </w:trPr>
        <w:tc>
          <w:tcPr>
            <w:tcW w:w="900"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11</w:t>
            </w:r>
          </w:p>
        </w:tc>
        <w:tc>
          <w:tcPr>
            <w:tcW w:w="7077" w:type="dxa"/>
          </w:tcPr>
          <w:p w:rsidR="00F128C5" w:rsidRPr="00514A80" w:rsidRDefault="00F128C5" w:rsidP="00343F07">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F51B9F">
              <w:rPr>
                <w:rFonts w:ascii="Times New Roman" w:hAnsi="Times New Roman"/>
                <w:b/>
                <w:sz w:val="28"/>
                <w:szCs w:val="28"/>
              </w:rPr>
              <w:t>Тема</w:t>
            </w:r>
            <w:r>
              <w:rPr>
                <w:rFonts w:ascii="Times New Roman" w:hAnsi="Times New Roman"/>
                <w:b/>
                <w:sz w:val="28"/>
                <w:szCs w:val="28"/>
              </w:rPr>
              <w:t>:</w:t>
            </w:r>
            <w:r w:rsidRPr="00F51B9F">
              <w:rPr>
                <w:rFonts w:ascii="Times New Roman" w:hAnsi="Times New Roman"/>
                <w:sz w:val="28"/>
                <w:szCs w:val="28"/>
              </w:rPr>
              <w:t xml:space="preserve"> </w:t>
            </w:r>
            <w:r w:rsidRPr="00E5478C">
              <w:rPr>
                <w:rFonts w:ascii="Times New Roman" w:hAnsi="Times New Roman"/>
                <w:sz w:val="28"/>
                <w:szCs w:val="28"/>
              </w:rPr>
              <w:t xml:space="preserve">Регуляція поведінки </w:t>
            </w:r>
            <w:proofErr w:type="spellStart"/>
            <w:r w:rsidRPr="00E5478C">
              <w:rPr>
                <w:rFonts w:ascii="Times New Roman" w:hAnsi="Times New Roman"/>
                <w:sz w:val="28"/>
                <w:szCs w:val="28"/>
              </w:rPr>
              <w:t>товстолобів</w:t>
            </w:r>
            <w:proofErr w:type="spellEnd"/>
            <w:r w:rsidRPr="00E5478C">
              <w:rPr>
                <w:rFonts w:ascii="Times New Roman" w:hAnsi="Times New Roman"/>
                <w:sz w:val="28"/>
                <w:szCs w:val="28"/>
              </w:rPr>
              <w:t xml:space="preserve"> і коропа при застосуванні </w:t>
            </w:r>
            <w:proofErr w:type="spellStart"/>
            <w:r w:rsidRPr="00E5478C">
              <w:rPr>
                <w:rFonts w:ascii="Times New Roman" w:hAnsi="Times New Roman"/>
                <w:sz w:val="28"/>
                <w:szCs w:val="28"/>
              </w:rPr>
              <w:t>гіпофізарних</w:t>
            </w:r>
            <w:proofErr w:type="spellEnd"/>
            <w:r w:rsidRPr="00E5478C">
              <w:rPr>
                <w:rFonts w:ascii="Times New Roman" w:hAnsi="Times New Roman"/>
                <w:sz w:val="28"/>
                <w:szCs w:val="28"/>
              </w:rPr>
              <w:t xml:space="preserve"> </w:t>
            </w:r>
            <w:proofErr w:type="spellStart"/>
            <w:r w:rsidRPr="00E5478C">
              <w:rPr>
                <w:rFonts w:ascii="Times New Roman" w:hAnsi="Times New Roman"/>
                <w:sz w:val="28"/>
                <w:szCs w:val="28"/>
              </w:rPr>
              <w:t>ін</w:t>
            </w:r>
            <w:proofErr w:type="spellEnd"/>
            <w:r w:rsidRPr="00E5478C">
              <w:rPr>
                <w:rFonts w:ascii="Times New Roman" w:hAnsi="Times New Roman"/>
                <w:sz w:val="28"/>
                <w:szCs w:val="28"/>
              </w:rPr>
              <w:t>"</w:t>
            </w:r>
            <w:proofErr w:type="spellStart"/>
            <w:r w:rsidRPr="00E5478C">
              <w:rPr>
                <w:rFonts w:ascii="Times New Roman" w:hAnsi="Times New Roman"/>
                <w:sz w:val="28"/>
                <w:szCs w:val="28"/>
              </w:rPr>
              <w:t>єкцій</w:t>
            </w:r>
            <w:proofErr w:type="spellEnd"/>
            <w:r w:rsidRPr="00E5478C">
              <w:rPr>
                <w:rFonts w:ascii="Times New Roman" w:hAnsi="Times New Roman"/>
                <w:sz w:val="28"/>
                <w:szCs w:val="28"/>
              </w:rPr>
              <w:t>.</w:t>
            </w:r>
          </w:p>
        </w:tc>
        <w:tc>
          <w:tcPr>
            <w:tcW w:w="1275" w:type="dxa"/>
            <w:vAlign w:val="center"/>
          </w:tcPr>
          <w:p w:rsidR="00F128C5" w:rsidRPr="006A02E7" w:rsidRDefault="00F128C5" w:rsidP="00343F07">
            <w:pPr>
              <w:widowControl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2</w:t>
            </w:r>
          </w:p>
        </w:tc>
        <w:tc>
          <w:tcPr>
            <w:tcW w:w="1139"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F128C5" w:rsidRPr="00F51B9F" w:rsidTr="00343F07">
        <w:trPr>
          <w:trHeight w:val="431"/>
        </w:trPr>
        <w:tc>
          <w:tcPr>
            <w:tcW w:w="10391" w:type="dxa"/>
            <w:gridSpan w:val="4"/>
            <w:vAlign w:val="center"/>
          </w:tcPr>
          <w:p w:rsidR="00F128C5" w:rsidRPr="00B1260C" w:rsidRDefault="00F128C5" w:rsidP="00343F07">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rPr>
              <w:t xml:space="preserve">Розділ 3. </w:t>
            </w:r>
          </w:p>
        </w:tc>
      </w:tr>
      <w:tr w:rsidR="00F128C5" w:rsidRPr="00F51B9F" w:rsidTr="00CD5473">
        <w:trPr>
          <w:trHeight w:val="705"/>
        </w:trPr>
        <w:tc>
          <w:tcPr>
            <w:tcW w:w="900"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12</w:t>
            </w:r>
          </w:p>
        </w:tc>
        <w:tc>
          <w:tcPr>
            <w:tcW w:w="7077" w:type="dxa"/>
            <w:vAlign w:val="center"/>
          </w:tcPr>
          <w:p w:rsidR="00F128C5" w:rsidRPr="00F51B9F" w:rsidRDefault="00F128C5" w:rsidP="00343F07">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F51B9F">
              <w:rPr>
                <w:rFonts w:ascii="Times New Roman" w:hAnsi="Times New Roman"/>
                <w:b/>
                <w:sz w:val="28"/>
                <w:szCs w:val="28"/>
              </w:rPr>
              <w:t>Тема:</w:t>
            </w:r>
            <w:r w:rsidRPr="00407A44">
              <w:rPr>
                <w:sz w:val="28"/>
                <w:szCs w:val="28"/>
              </w:rPr>
              <w:t xml:space="preserve"> </w:t>
            </w:r>
            <w:r w:rsidRPr="00E5478C">
              <w:rPr>
                <w:rFonts w:ascii="Times New Roman" w:hAnsi="Times New Roman"/>
                <w:sz w:val="28"/>
                <w:szCs w:val="28"/>
              </w:rPr>
              <w:t xml:space="preserve">Вплив температури та </w:t>
            </w:r>
            <w:proofErr w:type="spellStart"/>
            <w:r w:rsidRPr="00E5478C">
              <w:rPr>
                <w:rFonts w:ascii="Times New Roman" w:hAnsi="Times New Roman"/>
                <w:sz w:val="28"/>
                <w:szCs w:val="28"/>
              </w:rPr>
              <w:t>рН</w:t>
            </w:r>
            <w:proofErr w:type="spellEnd"/>
            <w:r w:rsidRPr="00E5478C">
              <w:rPr>
                <w:rFonts w:ascii="Times New Roman" w:hAnsi="Times New Roman"/>
                <w:sz w:val="28"/>
                <w:szCs w:val="28"/>
              </w:rPr>
              <w:t xml:space="preserve"> водного середовища на відсоток запліднення при осіменінні ікри коропа.</w:t>
            </w:r>
            <w:r w:rsidRPr="00F51B9F">
              <w:rPr>
                <w:rFonts w:ascii="Times New Roman" w:hAnsi="Times New Roman"/>
                <w:sz w:val="28"/>
                <w:szCs w:val="28"/>
              </w:rPr>
              <w:t xml:space="preserve"> </w:t>
            </w:r>
          </w:p>
        </w:tc>
        <w:tc>
          <w:tcPr>
            <w:tcW w:w="1275" w:type="dxa"/>
            <w:vAlign w:val="center"/>
          </w:tcPr>
          <w:p w:rsidR="00F128C5" w:rsidRPr="006A02E7" w:rsidRDefault="00F128C5" w:rsidP="00343F07">
            <w:pPr>
              <w:widowControl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1139" w:type="dxa"/>
            <w:vAlign w:val="center"/>
          </w:tcPr>
          <w:p w:rsidR="00F128C5" w:rsidRPr="00B130F6" w:rsidRDefault="00F128C5" w:rsidP="00343F07">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bl>
    <w:p w:rsidR="00F128C5" w:rsidRPr="00B130F6" w:rsidRDefault="00F128C5" w:rsidP="00881F34">
      <w:pPr>
        <w:spacing w:after="0" w:line="240" w:lineRule="auto"/>
        <w:rPr>
          <w:rFonts w:ascii="Times New Roman" w:hAnsi="Times New Roman"/>
          <w:b/>
          <w:sz w:val="28"/>
          <w:szCs w:val="28"/>
          <w:lang w:eastAsia="ru-RU"/>
        </w:rPr>
      </w:pPr>
    </w:p>
    <w:tbl>
      <w:tblPr>
        <w:tblW w:w="1028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7140"/>
        <w:gridCol w:w="1275"/>
        <w:gridCol w:w="1134"/>
      </w:tblGrid>
      <w:tr w:rsidR="00F128C5" w:rsidRPr="00F51B9F" w:rsidTr="00524D32">
        <w:trPr>
          <w:trHeight w:val="553"/>
        </w:trPr>
        <w:tc>
          <w:tcPr>
            <w:tcW w:w="732" w:type="dxa"/>
          </w:tcPr>
          <w:p w:rsidR="00F128C5" w:rsidRPr="00F51B9F" w:rsidRDefault="00F128C5" w:rsidP="00524D32">
            <w:pPr>
              <w:spacing w:after="0" w:line="240" w:lineRule="auto"/>
              <w:jc w:val="center"/>
              <w:rPr>
                <w:rFonts w:ascii="Times New Roman" w:hAnsi="Times New Roman"/>
                <w:bCs/>
                <w:sz w:val="28"/>
                <w:szCs w:val="28"/>
                <w:lang w:eastAsia="uk-UA"/>
              </w:rPr>
            </w:pPr>
            <w:r w:rsidRPr="00F51B9F">
              <w:rPr>
                <w:rFonts w:ascii="Times New Roman" w:hAnsi="Times New Roman"/>
                <w:bCs/>
                <w:sz w:val="28"/>
                <w:szCs w:val="28"/>
                <w:lang w:eastAsia="uk-UA"/>
              </w:rPr>
              <w:t>1</w:t>
            </w:r>
            <w:r>
              <w:rPr>
                <w:rFonts w:ascii="Times New Roman" w:hAnsi="Times New Roman"/>
                <w:bCs/>
                <w:sz w:val="28"/>
                <w:szCs w:val="28"/>
                <w:lang w:eastAsia="uk-UA"/>
              </w:rPr>
              <w:t>3</w:t>
            </w:r>
          </w:p>
        </w:tc>
        <w:tc>
          <w:tcPr>
            <w:tcW w:w="7140" w:type="dxa"/>
          </w:tcPr>
          <w:p w:rsidR="00F128C5" w:rsidRPr="00AC0708" w:rsidRDefault="00F128C5" w:rsidP="00524D32">
            <w:pPr>
              <w:pStyle w:val="af2"/>
              <w:spacing w:after="0" w:line="240" w:lineRule="auto"/>
              <w:ind w:left="75"/>
              <w:jc w:val="both"/>
              <w:rPr>
                <w:rFonts w:ascii="Times New Roman" w:hAnsi="Times New Roman"/>
                <w:bCs/>
                <w:sz w:val="28"/>
                <w:szCs w:val="28"/>
                <w:lang w:val="uk-UA" w:eastAsia="uk-UA"/>
              </w:rPr>
            </w:pPr>
            <w:r w:rsidRPr="00AC0708">
              <w:rPr>
                <w:rFonts w:ascii="Times New Roman" w:hAnsi="Times New Roman"/>
                <w:b/>
                <w:sz w:val="28"/>
                <w:szCs w:val="28"/>
                <w:lang w:val="uk-UA" w:eastAsia="uk-UA"/>
              </w:rPr>
              <w:t>Тема</w:t>
            </w:r>
            <w:r w:rsidRPr="00F51B9F">
              <w:rPr>
                <w:rFonts w:ascii="Times New Roman" w:hAnsi="Times New Roman"/>
                <w:bCs/>
                <w:sz w:val="28"/>
                <w:szCs w:val="28"/>
                <w:lang w:eastAsia="uk-UA"/>
              </w:rPr>
              <w:t xml:space="preserve">: </w:t>
            </w:r>
            <w:proofErr w:type="spellStart"/>
            <w:r w:rsidRPr="00E5478C">
              <w:rPr>
                <w:rFonts w:ascii="Times New Roman" w:hAnsi="Times New Roman"/>
                <w:sz w:val="28"/>
                <w:szCs w:val="28"/>
              </w:rPr>
              <w:t>Визначення</w:t>
            </w:r>
            <w:proofErr w:type="spellEnd"/>
            <w:r w:rsidRPr="00E5478C">
              <w:rPr>
                <w:rFonts w:ascii="Times New Roman" w:hAnsi="Times New Roman"/>
                <w:sz w:val="28"/>
                <w:szCs w:val="28"/>
              </w:rPr>
              <w:t xml:space="preserve"> </w:t>
            </w:r>
            <w:proofErr w:type="spellStart"/>
            <w:r w:rsidRPr="00E5478C">
              <w:rPr>
                <w:rFonts w:ascii="Times New Roman" w:hAnsi="Times New Roman"/>
                <w:sz w:val="28"/>
                <w:szCs w:val="28"/>
              </w:rPr>
              <w:t>рухливості</w:t>
            </w:r>
            <w:proofErr w:type="spellEnd"/>
            <w:r w:rsidRPr="00E5478C">
              <w:rPr>
                <w:rFonts w:ascii="Times New Roman" w:hAnsi="Times New Roman"/>
                <w:sz w:val="28"/>
                <w:szCs w:val="28"/>
              </w:rPr>
              <w:t xml:space="preserve"> </w:t>
            </w:r>
            <w:proofErr w:type="spellStart"/>
            <w:r w:rsidRPr="00E5478C">
              <w:rPr>
                <w:rFonts w:ascii="Times New Roman" w:hAnsi="Times New Roman"/>
                <w:sz w:val="28"/>
                <w:szCs w:val="28"/>
              </w:rPr>
              <w:t>сперміїв</w:t>
            </w:r>
            <w:proofErr w:type="spellEnd"/>
            <w:r w:rsidRPr="00E5478C">
              <w:rPr>
                <w:rFonts w:ascii="Times New Roman" w:hAnsi="Times New Roman"/>
                <w:sz w:val="28"/>
                <w:szCs w:val="28"/>
              </w:rPr>
              <w:t xml:space="preserve"> </w:t>
            </w:r>
            <w:proofErr w:type="spellStart"/>
            <w:r w:rsidRPr="00E5478C">
              <w:rPr>
                <w:rFonts w:ascii="Times New Roman" w:hAnsi="Times New Roman"/>
                <w:sz w:val="28"/>
                <w:szCs w:val="28"/>
              </w:rPr>
              <w:t>риб</w:t>
            </w:r>
            <w:proofErr w:type="spellEnd"/>
            <w:r w:rsidRPr="00E5478C">
              <w:rPr>
                <w:rFonts w:ascii="Times New Roman" w:hAnsi="Times New Roman"/>
                <w:sz w:val="28"/>
                <w:szCs w:val="28"/>
              </w:rPr>
              <w:t xml:space="preserve"> у </w:t>
            </w:r>
            <w:proofErr w:type="spellStart"/>
            <w:r w:rsidRPr="00E5478C">
              <w:rPr>
                <w:rFonts w:ascii="Times New Roman" w:hAnsi="Times New Roman"/>
                <w:sz w:val="28"/>
                <w:szCs w:val="28"/>
              </w:rPr>
              <w:t>різних</w:t>
            </w:r>
            <w:proofErr w:type="spellEnd"/>
            <w:r w:rsidRPr="00E5478C">
              <w:rPr>
                <w:rFonts w:ascii="Times New Roman" w:hAnsi="Times New Roman"/>
                <w:sz w:val="28"/>
                <w:szCs w:val="28"/>
              </w:rPr>
              <w:t xml:space="preserve"> </w:t>
            </w:r>
            <w:proofErr w:type="spellStart"/>
            <w:r w:rsidRPr="00E5478C">
              <w:rPr>
                <w:rFonts w:ascii="Times New Roman" w:hAnsi="Times New Roman"/>
                <w:sz w:val="28"/>
                <w:szCs w:val="28"/>
              </w:rPr>
              <w:t>середовищах</w:t>
            </w:r>
            <w:proofErr w:type="spellEnd"/>
            <w:r w:rsidRPr="00E5478C">
              <w:rPr>
                <w:rFonts w:ascii="Times New Roman" w:hAnsi="Times New Roman"/>
                <w:sz w:val="28"/>
                <w:szCs w:val="28"/>
              </w:rPr>
              <w:t>.</w:t>
            </w:r>
          </w:p>
        </w:tc>
        <w:tc>
          <w:tcPr>
            <w:tcW w:w="1275" w:type="dxa"/>
            <w:vAlign w:val="center"/>
          </w:tcPr>
          <w:p w:rsidR="00F128C5" w:rsidRPr="00CE67A9" w:rsidRDefault="00F128C5" w:rsidP="00524D32">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2</w:t>
            </w:r>
          </w:p>
          <w:p w:rsidR="00F128C5" w:rsidRPr="00CE67A9" w:rsidRDefault="00F128C5" w:rsidP="00524D32">
            <w:pPr>
              <w:spacing w:after="0" w:line="240" w:lineRule="auto"/>
              <w:jc w:val="center"/>
              <w:rPr>
                <w:rFonts w:ascii="Times New Roman" w:hAnsi="Times New Roman"/>
                <w:bCs/>
                <w:sz w:val="28"/>
                <w:szCs w:val="28"/>
                <w:lang w:val="ru-RU" w:eastAsia="uk-UA"/>
              </w:rPr>
            </w:pPr>
          </w:p>
        </w:tc>
        <w:tc>
          <w:tcPr>
            <w:tcW w:w="1134" w:type="dxa"/>
            <w:vAlign w:val="center"/>
          </w:tcPr>
          <w:p w:rsidR="00F128C5" w:rsidRPr="00CE67A9" w:rsidRDefault="00F128C5" w:rsidP="00524D32">
            <w:pPr>
              <w:spacing w:after="0" w:line="240" w:lineRule="auto"/>
              <w:jc w:val="center"/>
              <w:rPr>
                <w:rFonts w:ascii="Times New Roman" w:hAnsi="Times New Roman"/>
                <w:sz w:val="28"/>
                <w:szCs w:val="28"/>
                <w:lang w:val="ru-RU" w:eastAsia="uk-UA"/>
              </w:rPr>
            </w:pPr>
            <w:r w:rsidRPr="00CE67A9">
              <w:rPr>
                <w:rFonts w:ascii="Times New Roman" w:hAnsi="Times New Roman"/>
                <w:sz w:val="28"/>
                <w:szCs w:val="28"/>
                <w:lang w:val="ru-RU" w:eastAsia="uk-UA"/>
              </w:rPr>
              <w:t>1</w:t>
            </w:r>
          </w:p>
        </w:tc>
      </w:tr>
      <w:tr w:rsidR="00F128C5" w:rsidRPr="00F51B9F" w:rsidTr="00CE67A9">
        <w:tc>
          <w:tcPr>
            <w:tcW w:w="732" w:type="dxa"/>
          </w:tcPr>
          <w:p w:rsidR="00F128C5" w:rsidRPr="00491EC4" w:rsidRDefault="00F128C5" w:rsidP="00524D32">
            <w:pPr>
              <w:spacing w:after="0" w:line="240" w:lineRule="auto"/>
              <w:jc w:val="center"/>
              <w:rPr>
                <w:rFonts w:ascii="Times New Roman" w:hAnsi="Times New Roman"/>
                <w:bCs/>
                <w:sz w:val="28"/>
                <w:szCs w:val="28"/>
                <w:lang w:val="ru-RU" w:eastAsia="uk-UA"/>
              </w:rPr>
            </w:pPr>
            <w:r>
              <w:rPr>
                <w:rFonts w:ascii="Times New Roman" w:hAnsi="Times New Roman"/>
                <w:bCs/>
                <w:sz w:val="28"/>
                <w:szCs w:val="28"/>
                <w:lang w:val="ru-RU" w:eastAsia="uk-UA"/>
              </w:rPr>
              <w:t>14</w:t>
            </w:r>
          </w:p>
        </w:tc>
        <w:tc>
          <w:tcPr>
            <w:tcW w:w="7140" w:type="dxa"/>
          </w:tcPr>
          <w:p w:rsidR="00F128C5" w:rsidRPr="00F51B9F" w:rsidRDefault="00F128C5" w:rsidP="00524D32">
            <w:pPr>
              <w:pStyle w:val="af2"/>
              <w:spacing w:after="0" w:line="240" w:lineRule="auto"/>
              <w:ind w:left="75"/>
              <w:jc w:val="both"/>
              <w:rPr>
                <w:rFonts w:ascii="Times New Roman" w:hAnsi="Times New Roman"/>
                <w:b/>
                <w:sz w:val="28"/>
                <w:szCs w:val="28"/>
                <w:lang w:eastAsia="uk-UA"/>
              </w:rPr>
            </w:pPr>
            <w:r w:rsidRPr="00AC0708">
              <w:rPr>
                <w:rFonts w:ascii="Times New Roman" w:hAnsi="Times New Roman"/>
                <w:b/>
                <w:sz w:val="28"/>
                <w:szCs w:val="28"/>
                <w:lang w:val="uk-UA" w:eastAsia="uk-UA"/>
              </w:rPr>
              <w:t>Тема</w:t>
            </w:r>
            <w:r w:rsidRPr="00E5478C">
              <w:rPr>
                <w:rFonts w:ascii="Times New Roman" w:hAnsi="Times New Roman"/>
                <w:b/>
                <w:sz w:val="28"/>
                <w:szCs w:val="28"/>
                <w:lang w:eastAsia="uk-UA"/>
              </w:rPr>
              <w:t xml:space="preserve">: </w:t>
            </w:r>
            <w:proofErr w:type="spellStart"/>
            <w:r w:rsidRPr="00E5478C">
              <w:rPr>
                <w:rFonts w:ascii="Times New Roman" w:hAnsi="Times New Roman"/>
                <w:sz w:val="28"/>
                <w:szCs w:val="28"/>
              </w:rPr>
              <w:t>Визначення</w:t>
            </w:r>
            <w:proofErr w:type="spellEnd"/>
            <w:r w:rsidRPr="00E5478C">
              <w:rPr>
                <w:rFonts w:ascii="Times New Roman" w:hAnsi="Times New Roman"/>
                <w:sz w:val="28"/>
                <w:szCs w:val="28"/>
              </w:rPr>
              <w:t xml:space="preserve"> </w:t>
            </w:r>
            <w:proofErr w:type="spellStart"/>
            <w:r w:rsidRPr="00E5478C">
              <w:rPr>
                <w:rFonts w:ascii="Times New Roman" w:hAnsi="Times New Roman"/>
                <w:sz w:val="28"/>
                <w:szCs w:val="28"/>
              </w:rPr>
              <w:t>концентрації</w:t>
            </w:r>
            <w:proofErr w:type="spellEnd"/>
            <w:r w:rsidRPr="00E5478C">
              <w:rPr>
                <w:rFonts w:ascii="Times New Roman" w:hAnsi="Times New Roman"/>
                <w:sz w:val="28"/>
                <w:szCs w:val="28"/>
              </w:rPr>
              <w:t xml:space="preserve"> </w:t>
            </w:r>
            <w:proofErr w:type="spellStart"/>
            <w:r w:rsidRPr="00E5478C">
              <w:rPr>
                <w:rFonts w:ascii="Times New Roman" w:hAnsi="Times New Roman"/>
                <w:sz w:val="28"/>
                <w:szCs w:val="28"/>
              </w:rPr>
              <w:t>сперміїв</w:t>
            </w:r>
            <w:proofErr w:type="spellEnd"/>
            <w:r w:rsidRPr="00E5478C">
              <w:rPr>
                <w:rFonts w:ascii="Times New Roman" w:hAnsi="Times New Roman"/>
                <w:sz w:val="28"/>
                <w:szCs w:val="28"/>
              </w:rPr>
              <w:t xml:space="preserve"> для </w:t>
            </w:r>
            <w:proofErr w:type="spellStart"/>
            <w:r w:rsidRPr="00E5478C">
              <w:rPr>
                <w:rFonts w:ascii="Times New Roman" w:hAnsi="Times New Roman"/>
                <w:sz w:val="28"/>
                <w:szCs w:val="28"/>
              </w:rPr>
              <w:t>осіменіння</w:t>
            </w:r>
            <w:proofErr w:type="spellEnd"/>
            <w:r w:rsidRPr="00E5478C">
              <w:rPr>
                <w:rFonts w:ascii="Times New Roman" w:hAnsi="Times New Roman"/>
                <w:sz w:val="28"/>
                <w:szCs w:val="28"/>
              </w:rPr>
              <w:t xml:space="preserve"> </w:t>
            </w:r>
            <w:proofErr w:type="spellStart"/>
            <w:r w:rsidRPr="00E5478C">
              <w:rPr>
                <w:rFonts w:ascii="Times New Roman" w:hAnsi="Times New Roman"/>
                <w:sz w:val="28"/>
                <w:szCs w:val="28"/>
              </w:rPr>
              <w:t>ікри</w:t>
            </w:r>
            <w:proofErr w:type="spellEnd"/>
            <w:r w:rsidRPr="00E5478C">
              <w:rPr>
                <w:rFonts w:ascii="Times New Roman" w:hAnsi="Times New Roman"/>
                <w:sz w:val="28"/>
                <w:szCs w:val="28"/>
              </w:rPr>
              <w:t xml:space="preserve"> та </w:t>
            </w:r>
            <w:proofErr w:type="spellStart"/>
            <w:r w:rsidRPr="00E5478C">
              <w:rPr>
                <w:rFonts w:ascii="Times New Roman" w:hAnsi="Times New Roman"/>
                <w:sz w:val="28"/>
                <w:szCs w:val="28"/>
              </w:rPr>
              <w:t>протяжності</w:t>
            </w:r>
            <w:proofErr w:type="spellEnd"/>
            <w:r w:rsidRPr="00E5478C">
              <w:rPr>
                <w:rFonts w:ascii="Times New Roman" w:hAnsi="Times New Roman"/>
                <w:sz w:val="28"/>
                <w:szCs w:val="28"/>
              </w:rPr>
              <w:t xml:space="preserve"> </w:t>
            </w:r>
            <w:proofErr w:type="spellStart"/>
            <w:r w:rsidRPr="00E5478C">
              <w:rPr>
                <w:rFonts w:ascii="Times New Roman" w:hAnsi="Times New Roman"/>
                <w:sz w:val="28"/>
                <w:szCs w:val="28"/>
              </w:rPr>
              <w:t>їх</w:t>
            </w:r>
            <w:proofErr w:type="spellEnd"/>
            <w:r w:rsidRPr="00E5478C">
              <w:rPr>
                <w:rFonts w:ascii="Times New Roman" w:hAnsi="Times New Roman"/>
                <w:sz w:val="28"/>
                <w:szCs w:val="28"/>
              </w:rPr>
              <w:t xml:space="preserve"> </w:t>
            </w:r>
            <w:proofErr w:type="spellStart"/>
            <w:r w:rsidRPr="00E5478C">
              <w:rPr>
                <w:rFonts w:ascii="Times New Roman" w:hAnsi="Times New Roman"/>
                <w:sz w:val="28"/>
                <w:szCs w:val="28"/>
              </w:rPr>
              <w:t>руху</w:t>
            </w:r>
            <w:proofErr w:type="spellEnd"/>
            <w:r w:rsidRPr="00E5478C">
              <w:rPr>
                <w:rFonts w:ascii="Times New Roman" w:hAnsi="Times New Roman"/>
                <w:sz w:val="28"/>
                <w:szCs w:val="28"/>
              </w:rPr>
              <w:t xml:space="preserve"> у </w:t>
            </w:r>
            <w:proofErr w:type="spellStart"/>
            <w:r w:rsidRPr="00E5478C">
              <w:rPr>
                <w:rFonts w:ascii="Times New Roman" w:hAnsi="Times New Roman"/>
                <w:sz w:val="28"/>
                <w:szCs w:val="28"/>
              </w:rPr>
              <w:t>воді</w:t>
            </w:r>
            <w:proofErr w:type="spellEnd"/>
            <w:r w:rsidRPr="00E5478C">
              <w:rPr>
                <w:rFonts w:ascii="Times New Roman" w:hAnsi="Times New Roman"/>
                <w:sz w:val="28"/>
                <w:szCs w:val="28"/>
              </w:rPr>
              <w:t>.</w:t>
            </w:r>
          </w:p>
        </w:tc>
        <w:tc>
          <w:tcPr>
            <w:tcW w:w="1275" w:type="dxa"/>
            <w:vAlign w:val="center"/>
          </w:tcPr>
          <w:p w:rsidR="00F128C5" w:rsidRPr="00CE67A9" w:rsidRDefault="00F128C5" w:rsidP="00524D32">
            <w:pPr>
              <w:pStyle w:val="af2"/>
              <w:spacing w:after="0" w:line="240" w:lineRule="auto"/>
              <w:ind w:left="75"/>
              <w:jc w:val="center"/>
              <w:rPr>
                <w:rFonts w:ascii="Times New Roman" w:hAnsi="Times New Roman"/>
                <w:bCs/>
                <w:sz w:val="28"/>
                <w:szCs w:val="28"/>
                <w:lang w:eastAsia="uk-UA"/>
              </w:rPr>
            </w:pPr>
            <w:r w:rsidRPr="00CE67A9">
              <w:rPr>
                <w:rFonts w:ascii="Times New Roman" w:hAnsi="Times New Roman"/>
                <w:bCs/>
                <w:sz w:val="28"/>
                <w:szCs w:val="28"/>
                <w:lang w:eastAsia="uk-UA"/>
              </w:rPr>
              <w:t>2</w:t>
            </w:r>
          </w:p>
          <w:p w:rsidR="00F128C5" w:rsidRPr="00CE67A9" w:rsidRDefault="00F128C5" w:rsidP="00524D32">
            <w:pPr>
              <w:spacing w:after="0" w:line="240" w:lineRule="auto"/>
              <w:jc w:val="center"/>
              <w:rPr>
                <w:rFonts w:ascii="Times New Roman" w:hAnsi="Times New Roman"/>
                <w:bCs/>
                <w:sz w:val="28"/>
                <w:szCs w:val="28"/>
                <w:lang w:val="ru-RU" w:eastAsia="uk-UA"/>
              </w:rPr>
            </w:pPr>
          </w:p>
        </w:tc>
        <w:tc>
          <w:tcPr>
            <w:tcW w:w="1134" w:type="dxa"/>
            <w:vAlign w:val="center"/>
          </w:tcPr>
          <w:p w:rsidR="00F128C5" w:rsidRPr="00CE67A9" w:rsidRDefault="00F128C5" w:rsidP="00524D32">
            <w:pPr>
              <w:spacing w:after="0" w:line="240" w:lineRule="auto"/>
              <w:jc w:val="center"/>
              <w:rPr>
                <w:rFonts w:ascii="Times New Roman" w:hAnsi="Times New Roman"/>
                <w:sz w:val="28"/>
                <w:szCs w:val="28"/>
                <w:lang w:val="ru-RU" w:eastAsia="uk-UA"/>
              </w:rPr>
            </w:pPr>
            <w:r>
              <w:rPr>
                <w:rFonts w:ascii="Times New Roman" w:hAnsi="Times New Roman"/>
                <w:sz w:val="28"/>
                <w:szCs w:val="28"/>
                <w:lang w:val="ru-RU" w:eastAsia="uk-UA"/>
              </w:rPr>
              <w:t>1</w:t>
            </w:r>
          </w:p>
        </w:tc>
      </w:tr>
      <w:tr w:rsidR="00F128C5" w:rsidRPr="00F51B9F" w:rsidTr="00CE67A9">
        <w:tc>
          <w:tcPr>
            <w:tcW w:w="732" w:type="dxa"/>
          </w:tcPr>
          <w:p w:rsidR="00F128C5" w:rsidRPr="00E5478C" w:rsidRDefault="00F128C5" w:rsidP="00524D32">
            <w:pPr>
              <w:spacing w:after="0" w:line="240" w:lineRule="auto"/>
              <w:jc w:val="center"/>
              <w:rPr>
                <w:rFonts w:ascii="Times New Roman" w:hAnsi="Times New Roman"/>
                <w:bCs/>
                <w:sz w:val="28"/>
                <w:szCs w:val="28"/>
                <w:lang w:eastAsia="uk-UA"/>
              </w:rPr>
            </w:pPr>
            <w:r>
              <w:rPr>
                <w:rFonts w:ascii="Times New Roman" w:hAnsi="Times New Roman"/>
                <w:bCs/>
                <w:sz w:val="28"/>
                <w:szCs w:val="28"/>
                <w:lang w:eastAsia="uk-UA"/>
              </w:rPr>
              <w:t>15</w:t>
            </w:r>
          </w:p>
        </w:tc>
        <w:tc>
          <w:tcPr>
            <w:tcW w:w="7140" w:type="dxa"/>
          </w:tcPr>
          <w:p w:rsidR="00F128C5" w:rsidRPr="00AC0708" w:rsidRDefault="00F128C5" w:rsidP="00524D32">
            <w:pPr>
              <w:pStyle w:val="af2"/>
              <w:spacing w:after="0" w:line="240" w:lineRule="auto"/>
              <w:ind w:left="75"/>
              <w:jc w:val="both"/>
              <w:rPr>
                <w:rFonts w:ascii="Times New Roman" w:hAnsi="Times New Roman"/>
                <w:b/>
                <w:sz w:val="28"/>
                <w:szCs w:val="28"/>
                <w:lang w:val="uk-UA" w:eastAsia="uk-UA"/>
              </w:rPr>
            </w:pPr>
            <w:r w:rsidRPr="00AC0708">
              <w:rPr>
                <w:rFonts w:ascii="Times New Roman" w:hAnsi="Times New Roman"/>
                <w:b/>
                <w:sz w:val="28"/>
                <w:szCs w:val="28"/>
                <w:lang w:val="uk-UA" w:eastAsia="uk-UA"/>
              </w:rPr>
              <w:t>Тема</w:t>
            </w:r>
            <w:r w:rsidRPr="00341717">
              <w:rPr>
                <w:rFonts w:ascii="Times New Roman" w:hAnsi="Times New Roman"/>
                <w:b/>
                <w:bCs/>
                <w:sz w:val="28"/>
                <w:szCs w:val="28"/>
                <w:lang w:eastAsia="uk-UA"/>
              </w:rPr>
              <w:t>:</w:t>
            </w:r>
            <w:r w:rsidRPr="00F51B9F">
              <w:rPr>
                <w:rFonts w:ascii="Times New Roman" w:hAnsi="Times New Roman"/>
                <w:bCs/>
                <w:sz w:val="28"/>
                <w:szCs w:val="28"/>
                <w:lang w:eastAsia="uk-UA"/>
              </w:rPr>
              <w:t xml:space="preserve"> </w:t>
            </w:r>
            <w:proofErr w:type="spellStart"/>
            <w:r w:rsidRPr="00341717">
              <w:rPr>
                <w:rFonts w:ascii="Times New Roman" w:hAnsi="Times New Roman"/>
                <w:sz w:val="28"/>
                <w:szCs w:val="28"/>
              </w:rPr>
              <w:t>Визначення</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залежності</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рівня</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плодючості</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коропа</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від</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інтенсивності</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його</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годівлі</w:t>
            </w:r>
            <w:proofErr w:type="spellEnd"/>
            <w:r w:rsidRPr="00341717">
              <w:rPr>
                <w:rFonts w:ascii="Times New Roman" w:hAnsi="Times New Roman"/>
                <w:sz w:val="28"/>
                <w:szCs w:val="28"/>
              </w:rPr>
              <w:t>.</w:t>
            </w:r>
          </w:p>
        </w:tc>
        <w:tc>
          <w:tcPr>
            <w:tcW w:w="1275" w:type="dxa"/>
            <w:vAlign w:val="center"/>
          </w:tcPr>
          <w:p w:rsidR="00F128C5" w:rsidRPr="00CE67A9" w:rsidRDefault="00F128C5" w:rsidP="00524D32">
            <w:pPr>
              <w:spacing w:after="0" w:line="240" w:lineRule="auto"/>
              <w:jc w:val="center"/>
              <w:rPr>
                <w:rFonts w:ascii="Times New Roman" w:hAnsi="Times New Roman"/>
                <w:sz w:val="28"/>
                <w:szCs w:val="28"/>
                <w:lang w:val="ru-RU" w:eastAsia="uk-UA"/>
              </w:rPr>
            </w:pPr>
            <w:r>
              <w:rPr>
                <w:rFonts w:ascii="Times New Roman" w:hAnsi="Times New Roman"/>
                <w:bCs/>
                <w:sz w:val="28"/>
                <w:szCs w:val="28"/>
                <w:lang w:eastAsia="uk-UA"/>
              </w:rPr>
              <w:t>4</w:t>
            </w:r>
          </w:p>
        </w:tc>
        <w:tc>
          <w:tcPr>
            <w:tcW w:w="1134" w:type="dxa"/>
            <w:vAlign w:val="center"/>
          </w:tcPr>
          <w:p w:rsidR="00F128C5" w:rsidRPr="00CE67A9" w:rsidRDefault="00F128C5" w:rsidP="00524D32">
            <w:pPr>
              <w:spacing w:after="0" w:line="240" w:lineRule="auto"/>
              <w:jc w:val="center"/>
              <w:rPr>
                <w:rFonts w:ascii="Times New Roman" w:hAnsi="Times New Roman"/>
                <w:sz w:val="28"/>
                <w:szCs w:val="28"/>
                <w:lang w:val="ru-RU" w:eastAsia="uk-UA"/>
              </w:rPr>
            </w:pPr>
            <w:r w:rsidRPr="00CE67A9">
              <w:rPr>
                <w:rFonts w:ascii="Times New Roman" w:hAnsi="Times New Roman"/>
                <w:sz w:val="28"/>
                <w:szCs w:val="28"/>
                <w:lang w:val="ru-RU" w:eastAsia="uk-UA"/>
              </w:rPr>
              <w:t>1</w:t>
            </w:r>
          </w:p>
        </w:tc>
      </w:tr>
      <w:tr w:rsidR="00F128C5" w:rsidRPr="00F51B9F" w:rsidTr="00524D32">
        <w:trPr>
          <w:trHeight w:val="608"/>
        </w:trPr>
        <w:tc>
          <w:tcPr>
            <w:tcW w:w="732" w:type="dxa"/>
          </w:tcPr>
          <w:p w:rsidR="00F128C5" w:rsidRPr="00F51B9F" w:rsidRDefault="00F128C5" w:rsidP="00524D32">
            <w:pPr>
              <w:spacing w:after="0" w:line="240" w:lineRule="auto"/>
              <w:rPr>
                <w:rFonts w:ascii="Times New Roman" w:hAnsi="Times New Roman"/>
                <w:bCs/>
                <w:sz w:val="28"/>
                <w:szCs w:val="28"/>
                <w:lang w:val="ru-RU" w:eastAsia="uk-UA"/>
              </w:rPr>
            </w:pPr>
            <w:r w:rsidRPr="00DF0046">
              <w:rPr>
                <w:rFonts w:ascii="Times New Roman" w:hAnsi="Times New Roman"/>
                <w:bCs/>
                <w:sz w:val="28"/>
                <w:szCs w:val="28"/>
                <w:lang w:eastAsia="uk-UA"/>
              </w:rPr>
              <w:t xml:space="preserve">  </w:t>
            </w:r>
            <w:r>
              <w:rPr>
                <w:rFonts w:ascii="Times New Roman" w:hAnsi="Times New Roman"/>
                <w:bCs/>
                <w:sz w:val="28"/>
                <w:szCs w:val="28"/>
                <w:lang w:val="ru-RU" w:eastAsia="uk-UA"/>
              </w:rPr>
              <w:t>16</w:t>
            </w:r>
          </w:p>
          <w:p w:rsidR="00F128C5" w:rsidRPr="00F51B9F" w:rsidRDefault="00F128C5" w:rsidP="00524D32">
            <w:pPr>
              <w:spacing w:after="0" w:line="240" w:lineRule="auto"/>
              <w:rPr>
                <w:rFonts w:ascii="Times New Roman" w:hAnsi="Times New Roman"/>
                <w:b/>
                <w:sz w:val="28"/>
                <w:szCs w:val="28"/>
                <w:lang w:val="ru-RU" w:eastAsia="uk-UA"/>
              </w:rPr>
            </w:pPr>
          </w:p>
        </w:tc>
        <w:tc>
          <w:tcPr>
            <w:tcW w:w="7140" w:type="dxa"/>
          </w:tcPr>
          <w:p w:rsidR="00F128C5" w:rsidRPr="00341717" w:rsidRDefault="00F128C5" w:rsidP="00524D32">
            <w:pPr>
              <w:pStyle w:val="af2"/>
              <w:spacing w:after="0" w:line="240" w:lineRule="auto"/>
              <w:ind w:left="75"/>
              <w:jc w:val="both"/>
              <w:rPr>
                <w:rFonts w:ascii="Times New Roman" w:hAnsi="Times New Roman"/>
                <w:b/>
                <w:bCs/>
                <w:sz w:val="28"/>
                <w:szCs w:val="28"/>
                <w:lang w:val="uk-UA" w:eastAsia="uk-UA"/>
              </w:rPr>
            </w:pPr>
            <w:r w:rsidRPr="00341717">
              <w:rPr>
                <w:rFonts w:ascii="Times New Roman" w:hAnsi="Times New Roman"/>
                <w:b/>
                <w:bCs/>
                <w:sz w:val="28"/>
                <w:szCs w:val="28"/>
                <w:lang w:val="uk-UA" w:eastAsia="uk-UA"/>
              </w:rPr>
              <w:t>Тема</w:t>
            </w:r>
            <w:r w:rsidRPr="00341717">
              <w:rPr>
                <w:rFonts w:ascii="Times New Roman" w:hAnsi="Times New Roman"/>
                <w:b/>
                <w:bCs/>
                <w:sz w:val="28"/>
                <w:szCs w:val="28"/>
                <w:lang w:eastAsia="uk-UA"/>
              </w:rPr>
              <w:t>:</w:t>
            </w:r>
            <w:r w:rsidRPr="00341717">
              <w:rPr>
                <w:rFonts w:ascii="Times New Roman" w:hAnsi="Times New Roman"/>
                <w:sz w:val="28"/>
                <w:szCs w:val="28"/>
              </w:rPr>
              <w:t xml:space="preserve"> </w:t>
            </w:r>
            <w:proofErr w:type="spellStart"/>
            <w:r w:rsidRPr="00341717">
              <w:rPr>
                <w:rFonts w:ascii="Times New Roman" w:hAnsi="Times New Roman"/>
                <w:sz w:val="28"/>
                <w:szCs w:val="28"/>
              </w:rPr>
              <w:t>Розрахунок</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щільності</w:t>
            </w:r>
            <w:proofErr w:type="spellEnd"/>
            <w:r w:rsidRPr="00341717">
              <w:rPr>
                <w:rFonts w:ascii="Times New Roman" w:hAnsi="Times New Roman"/>
                <w:sz w:val="28"/>
                <w:szCs w:val="28"/>
              </w:rPr>
              <w:t xml:space="preserve"> посадки </w:t>
            </w:r>
            <w:proofErr w:type="spellStart"/>
            <w:r w:rsidRPr="00341717">
              <w:rPr>
                <w:rFonts w:ascii="Times New Roman" w:hAnsi="Times New Roman"/>
                <w:sz w:val="28"/>
                <w:szCs w:val="28"/>
              </w:rPr>
              <w:t>коропа</w:t>
            </w:r>
            <w:proofErr w:type="spellEnd"/>
            <w:r w:rsidRPr="00341717">
              <w:rPr>
                <w:rFonts w:ascii="Times New Roman" w:hAnsi="Times New Roman"/>
                <w:sz w:val="28"/>
                <w:szCs w:val="28"/>
              </w:rPr>
              <w:t xml:space="preserve"> у стави для </w:t>
            </w:r>
            <w:proofErr w:type="spellStart"/>
            <w:r w:rsidRPr="00341717">
              <w:rPr>
                <w:rFonts w:ascii="Times New Roman" w:hAnsi="Times New Roman"/>
                <w:sz w:val="28"/>
                <w:szCs w:val="28"/>
              </w:rPr>
              <w:t>отримання</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стандартної</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маси</w:t>
            </w:r>
            <w:proofErr w:type="spellEnd"/>
            <w:r w:rsidRPr="00341717">
              <w:rPr>
                <w:rFonts w:ascii="Times New Roman" w:hAnsi="Times New Roman"/>
                <w:sz w:val="28"/>
                <w:szCs w:val="28"/>
              </w:rPr>
              <w:t xml:space="preserve"> рибопосадкового </w:t>
            </w:r>
            <w:proofErr w:type="spellStart"/>
            <w:r w:rsidRPr="00341717">
              <w:rPr>
                <w:rFonts w:ascii="Times New Roman" w:hAnsi="Times New Roman"/>
                <w:sz w:val="28"/>
                <w:szCs w:val="28"/>
              </w:rPr>
              <w:t>матеріалу</w:t>
            </w:r>
            <w:proofErr w:type="spellEnd"/>
            <w:r w:rsidRPr="00341717">
              <w:rPr>
                <w:rFonts w:ascii="Times New Roman" w:hAnsi="Times New Roman"/>
                <w:sz w:val="28"/>
                <w:szCs w:val="28"/>
              </w:rPr>
              <w:t xml:space="preserve"> на </w:t>
            </w:r>
            <w:proofErr w:type="spellStart"/>
            <w:r w:rsidRPr="00341717">
              <w:rPr>
                <w:rFonts w:ascii="Times New Roman" w:hAnsi="Times New Roman"/>
                <w:sz w:val="28"/>
                <w:szCs w:val="28"/>
              </w:rPr>
              <w:t>природній</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кормовій</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базі</w:t>
            </w:r>
            <w:proofErr w:type="spellEnd"/>
            <w:r w:rsidRPr="00341717">
              <w:rPr>
                <w:rFonts w:ascii="Times New Roman" w:hAnsi="Times New Roman"/>
                <w:sz w:val="28"/>
                <w:szCs w:val="28"/>
              </w:rPr>
              <w:t>.</w:t>
            </w:r>
            <w:r w:rsidRPr="00341717">
              <w:rPr>
                <w:rFonts w:ascii="Times New Roman" w:hAnsi="Times New Roman"/>
                <w:b/>
                <w:bCs/>
                <w:sz w:val="28"/>
                <w:szCs w:val="28"/>
                <w:lang w:eastAsia="uk-UA"/>
              </w:rPr>
              <w:t xml:space="preserve"> </w:t>
            </w:r>
          </w:p>
        </w:tc>
        <w:tc>
          <w:tcPr>
            <w:tcW w:w="1275" w:type="dxa"/>
            <w:vAlign w:val="center"/>
          </w:tcPr>
          <w:p w:rsidR="00F128C5" w:rsidRPr="00CE67A9" w:rsidRDefault="00F128C5" w:rsidP="00524D32">
            <w:pPr>
              <w:spacing w:after="0" w:line="240" w:lineRule="auto"/>
              <w:jc w:val="center"/>
              <w:rPr>
                <w:rFonts w:ascii="Times New Roman" w:hAnsi="Times New Roman"/>
                <w:sz w:val="28"/>
                <w:szCs w:val="28"/>
                <w:lang w:val="ru-RU" w:eastAsia="uk-UA"/>
              </w:rPr>
            </w:pPr>
            <w:r>
              <w:rPr>
                <w:rFonts w:ascii="Times New Roman" w:hAnsi="Times New Roman"/>
                <w:bCs/>
                <w:sz w:val="28"/>
                <w:szCs w:val="28"/>
                <w:lang w:eastAsia="uk-UA"/>
              </w:rPr>
              <w:t>4</w:t>
            </w:r>
          </w:p>
        </w:tc>
        <w:tc>
          <w:tcPr>
            <w:tcW w:w="1134" w:type="dxa"/>
            <w:vAlign w:val="center"/>
          </w:tcPr>
          <w:p w:rsidR="00F128C5" w:rsidRPr="00CE67A9" w:rsidRDefault="00F128C5" w:rsidP="00524D32">
            <w:pPr>
              <w:spacing w:after="0" w:line="240" w:lineRule="auto"/>
              <w:jc w:val="center"/>
              <w:rPr>
                <w:rFonts w:ascii="Times New Roman" w:hAnsi="Times New Roman"/>
                <w:sz w:val="28"/>
                <w:szCs w:val="28"/>
                <w:lang w:val="ru-RU" w:eastAsia="uk-UA"/>
              </w:rPr>
            </w:pPr>
            <w:r>
              <w:rPr>
                <w:rFonts w:ascii="Times New Roman" w:hAnsi="Times New Roman"/>
                <w:sz w:val="28"/>
                <w:szCs w:val="28"/>
                <w:lang w:val="ru-RU" w:eastAsia="uk-UA"/>
              </w:rPr>
              <w:t>-</w:t>
            </w:r>
          </w:p>
        </w:tc>
      </w:tr>
      <w:tr w:rsidR="00F128C5" w:rsidRPr="00F51B9F" w:rsidTr="00CE67A9">
        <w:tc>
          <w:tcPr>
            <w:tcW w:w="732" w:type="dxa"/>
          </w:tcPr>
          <w:p w:rsidR="00F128C5" w:rsidRPr="00491EC4" w:rsidRDefault="00F128C5" w:rsidP="00524D32">
            <w:pPr>
              <w:spacing w:after="0" w:line="240" w:lineRule="auto"/>
              <w:jc w:val="center"/>
              <w:rPr>
                <w:rFonts w:ascii="Times New Roman" w:hAnsi="Times New Roman"/>
                <w:bCs/>
                <w:sz w:val="28"/>
                <w:szCs w:val="28"/>
                <w:lang w:val="ru-RU" w:eastAsia="uk-UA"/>
              </w:rPr>
            </w:pPr>
            <w:r>
              <w:rPr>
                <w:rFonts w:ascii="Times New Roman" w:hAnsi="Times New Roman"/>
                <w:bCs/>
                <w:sz w:val="28"/>
                <w:szCs w:val="28"/>
                <w:lang w:val="ru-RU" w:eastAsia="uk-UA"/>
              </w:rPr>
              <w:t>17</w:t>
            </w:r>
          </w:p>
        </w:tc>
        <w:tc>
          <w:tcPr>
            <w:tcW w:w="7140" w:type="dxa"/>
          </w:tcPr>
          <w:p w:rsidR="00F128C5" w:rsidRPr="00341717" w:rsidRDefault="00F128C5" w:rsidP="00524D32">
            <w:pPr>
              <w:pStyle w:val="af2"/>
              <w:spacing w:after="0" w:line="240" w:lineRule="auto"/>
              <w:ind w:left="75"/>
              <w:jc w:val="both"/>
              <w:rPr>
                <w:rFonts w:ascii="Times New Roman" w:hAnsi="Times New Roman"/>
                <w:b/>
                <w:bCs/>
                <w:sz w:val="28"/>
                <w:szCs w:val="28"/>
                <w:lang w:val="uk-UA" w:eastAsia="uk-UA"/>
              </w:rPr>
            </w:pPr>
            <w:r w:rsidRPr="00341717">
              <w:rPr>
                <w:rFonts w:ascii="Times New Roman" w:hAnsi="Times New Roman"/>
                <w:b/>
                <w:bCs/>
                <w:sz w:val="28"/>
                <w:szCs w:val="28"/>
                <w:lang w:val="uk-UA" w:eastAsia="uk-UA"/>
              </w:rPr>
              <w:t>Тема:</w:t>
            </w:r>
            <w:r w:rsidRPr="00407A44">
              <w:rPr>
                <w:sz w:val="28"/>
                <w:szCs w:val="28"/>
              </w:rPr>
              <w:t xml:space="preserve"> </w:t>
            </w:r>
            <w:proofErr w:type="spellStart"/>
            <w:r w:rsidRPr="00341717">
              <w:rPr>
                <w:rFonts w:ascii="Times New Roman" w:hAnsi="Times New Roman"/>
                <w:sz w:val="28"/>
                <w:szCs w:val="28"/>
              </w:rPr>
              <w:t>Розрахунок</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рибопродуктивності</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природних</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водойм</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від</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вселення</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білого</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товстолоба</w:t>
            </w:r>
            <w:proofErr w:type="spellEnd"/>
            <w:r w:rsidRPr="00341717">
              <w:rPr>
                <w:rFonts w:ascii="Times New Roman" w:hAnsi="Times New Roman"/>
                <w:sz w:val="28"/>
                <w:szCs w:val="28"/>
              </w:rPr>
              <w:t xml:space="preserve"> на </w:t>
            </w:r>
            <w:proofErr w:type="spellStart"/>
            <w:r w:rsidRPr="00341717">
              <w:rPr>
                <w:rFonts w:ascii="Times New Roman" w:hAnsi="Times New Roman"/>
                <w:sz w:val="28"/>
                <w:szCs w:val="28"/>
              </w:rPr>
              <w:t>природну</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кормову</w:t>
            </w:r>
            <w:proofErr w:type="spellEnd"/>
            <w:r w:rsidRPr="00341717">
              <w:rPr>
                <w:rFonts w:ascii="Times New Roman" w:hAnsi="Times New Roman"/>
                <w:sz w:val="28"/>
                <w:szCs w:val="28"/>
              </w:rPr>
              <w:t xml:space="preserve"> базу.</w:t>
            </w:r>
          </w:p>
        </w:tc>
        <w:tc>
          <w:tcPr>
            <w:tcW w:w="1275" w:type="dxa"/>
            <w:vAlign w:val="center"/>
          </w:tcPr>
          <w:p w:rsidR="00F128C5" w:rsidRPr="00CE67A9" w:rsidRDefault="00F128C5" w:rsidP="00524D32">
            <w:pPr>
              <w:spacing w:after="0" w:line="240" w:lineRule="auto"/>
              <w:jc w:val="center"/>
              <w:rPr>
                <w:rFonts w:ascii="Times New Roman" w:hAnsi="Times New Roman"/>
                <w:sz w:val="28"/>
                <w:szCs w:val="28"/>
                <w:lang w:val="ru-RU" w:eastAsia="uk-UA"/>
              </w:rPr>
            </w:pPr>
            <w:r>
              <w:rPr>
                <w:rFonts w:ascii="Times New Roman" w:hAnsi="Times New Roman"/>
                <w:bCs/>
                <w:sz w:val="28"/>
                <w:szCs w:val="28"/>
                <w:lang w:eastAsia="uk-UA"/>
              </w:rPr>
              <w:t>2</w:t>
            </w:r>
          </w:p>
        </w:tc>
        <w:tc>
          <w:tcPr>
            <w:tcW w:w="1134" w:type="dxa"/>
            <w:vAlign w:val="center"/>
          </w:tcPr>
          <w:p w:rsidR="00F128C5" w:rsidRPr="00CE67A9" w:rsidRDefault="00F128C5" w:rsidP="00524D32">
            <w:pPr>
              <w:spacing w:after="0" w:line="240" w:lineRule="auto"/>
              <w:jc w:val="center"/>
              <w:rPr>
                <w:rFonts w:ascii="Times New Roman" w:hAnsi="Times New Roman"/>
                <w:sz w:val="28"/>
                <w:szCs w:val="28"/>
                <w:lang w:val="ru-RU" w:eastAsia="uk-UA"/>
              </w:rPr>
            </w:pPr>
            <w:r w:rsidRPr="00CE67A9">
              <w:rPr>
                <w:rFonts w:ascii="Times New Roman" w:hAnsi="Times New Roman"/>
                <w:sz w:val="28"/>
                <w:szCs w:val="28"/>
                <w:lang w:val="ru-RU" w:eastAsia="uk-UA"/>
              </w:rPr>
              <w:t>1</w:t>
            </w:r>
          </w:p>
        </w:tc>
      </w:tr>
      <w:tr w:rsidR="00F128C5" w:rsidRPr="00F51B9F" w:rsidTr="00CE67A9">
        <w:tc>
          <w:tcPr>
            <w:tcW w:w="732" w:type="dxa"/>
          </w:tcPr>
          <w:p w:rsidR="00F128C5" w:rsidRPr="00491EC4" w:rsidRDefault="00F128C5" w:rsidP="00524D32">
            <w:pPr>
              <w:spacing w:after="0" w:line="240" w:lineRule="auto"/>
              <w:jc w:val="center"/>
              <w:rPr>
                <w:rFonts w:ascii="Times New Roman" w:hAnsi="Times New Roman"/>
                <w:bCs/>
                <w:sz w:val="28"/>
                <w:szCs w:val="28"/>
                <w:lang w:val="ru-RU" w:eastAsia="uk-UA"/>
              </w:rPr>
            </w:pPr>
            <w:r>
              <w:rPr>
                <w:rFonts w:ascii="Times New Roman" w:hAnsi="Times New Roman"/>
                <w:bCs/>
                <w:sz w:val="28"/>
                <w:szCs w:val="28"/>
                <w:lang w:val="ru-RU" w:eastAsia="uk-UA"/>
              </w:rPr>
              <w:t>18</w:t>
            </w:r>
          </w:p>
        </w:tc>
        <w:tc>
          <w:tcPr>
            <w:tcW w:w="7140" w:type="dxa"/>
          </w:tcPr>
          <w:p w:rsidR="00F128C5" w:rsidRPr="00AC0708" w:rsidRDefault="00F128C5" w:rsidP="00524D32">
            <w:pPr>
              <w:pStyle w:val="af2"/>
              <w:spacing w:after="0" w:line="240" w:lineRule="auto"/>
              <w:ind w:left="75"/>
              <w:jc w:val="both"/>
              <w:rPr>
                <w:rFonts w:ascii="Times New Roman" w:hAnsi="Times New Roman"/>
                <w:bCs/>
                <w:sz w:val="28"/>
                <w:szCs w:val="28"/>
                <w:lang w:val="uk-UA" w:eastAsia="uk-UA"/>
              </w:rPr>
            </w:pPr>
            <w:r w:rsidRPr="00341717">
              <w:rPr>
                <w:rFonts w:ascii="Times New Roman" w:hAnsi="Times New Roman"/>
                <w:b/>
                <w:bCs/>
                <w:sz w:val="28"/>
                <w:szCs w:val="28"/>
                <w:lang w:val="uk-UA" w:eastAsia="uk-UA"/>
              </w:rPr>
              <w:t>Тема</w:t>
            </w:r>
            <w:r w:rsidRPr="00341717">
              <w:rPr>
                <w:rFonts w:ascii="Times New Roman" w:hAnsi="Times New Roman"/>
                <w:b/>
                <w:bCs/>
                <w:sz w:val="28"/>
                <w:szCs w:val="28"/>
                <w:lang w:eastAsia="uk-UA"/>
              </w:rPr>
              <w:t>:</w:t>
            </w:r>
            <w:r w:rsidRPr="00F51B9F">
              <w:rPr>
                <w:rFonts w:ascii="Times New Roman" w:hAnsi="Times New Roman"/>
                <w:bCs/>
                <w:sz w:val="28"/>
                <w:szCs w:val="28"/>
                <w:lang w:eastAsia="uk-UA"/>
              </w:rPr>
              <w:t xml:space="preserve"> </w:t>
            </w:r>
            <w:proofErr w:type="spellStart"/>
            <w:r w:rsidRPr="00341717">
              <w:rPr>
                <w:rFonts w:ascii="Times New Roman" w:hAnsi="Times New Roman"/>
                <w:sz w:val="28"/>
                <w:szCs w:val="28"/>
              </w:rPr>
              <w:t>Розрахунок</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рибопродуктивності</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природних</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водойм</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від</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вселення</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білого</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товстолоба</w:t>
            </w:r>
            <w:proofErr w:type="spellEnd"/>
            <w:r w:rsidRPr="00341717">
              <w:rPr>
                <w:rFonts w:ascii="Times New Roman" w:hAnsi="Times New Roman"/>
                <w:sz w:val="28"/>
                <w:szCs w:val="28"/>
              </w:rPr>
              <w:t xml:space="preserve"> на </w:t>
            </w:r>
            <w:proofErr w:type="spellStart"/>
            <w:r w:rsidRPr="00341717">
              <w:rPr>
                <w:rFonts w:ascii="Times New Roman" w:hAnsi="Times New Roman"/>
                <w:sz w:val="28"/>
                <w:szCs w:val="28"/>
              </w:rPr>
              <w:t>природну</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кормову</w:t>
            </w:r>
            <w:proofErr w:type="spellEnd"/>
            <w:r w:rsidRPr="00341717">
              <w:rPr>
                <w:rFonts w:ascii="Times New Roman" w:hAnsi="Times New Roman"/>
                <w:sz w:val="28"/>
                <w:szCs w:val="28"/>
              </w:rPr>
              <w:t xml:space="preserve"> базу.</w:t>
            </w:r>
          </w:p>
        </w:tc>
        <w:tc>
          <w:tcPr>
            <w:tcW w:w="1275" w:type="dxa"/>
            <w:vAlign w:val="center"/>
          </w:tcPr>
          <w:p w:rsidR="00F128C5" w:rsidRPr="00CE67A9" w:rsidRDefault="00F128C5" w:rsidP="00524D32">
            <w:pPr>
              <w:spacing w:after="0" w:line="240" w:lineRule="auto"/>
              <w:jc w:val="center"/>
              <w:rPr>
                <w:rFonts w:ascii="Times New Roman" w:hAnsi="Times New Roman"/>
                <w:sz w:val="28"/>
                <w:szCs w:val="28"/>
                <w:lang w:val="ru-RU" w:eastAsia="uk-UA"/>
              </w:rPr>
            </w:pPr>
            <w:r w:rsidRPr="00CE67A9">
              <w:rPr>
                <w:rFonts w:ascii="Times New Roman" w:hAnsi="Times New Roman"/>
                <w:bCs/>
                <w:sz w:val="28"/>
                <w:szCs w:val="28"/>
                <w:lang w:eastAsia="uk-UA"/>
              </w:rPr>
              <w:t>2</w:t>
            </w:r>
          </w:p>
        </w:tc>
        <w:tc>
          <w:tcPr>
            <w:tcW w:w="1134" w:type="dxa"/>
            <w:vAlign w:val="center"/>
          </w:tcPr>
          <w:p w:rsidR="00F128C5" w:rsidRPr="00CE67A9" w:rsidRDefault="00F128C5" w:rsidP="00524D32">
            <w:pPr>
              <w:spacing w:after="0" w:line="240" w:lineRule="auto"/>
              <w:jc w:val="center"/>
              <w:rPr>
                <w:rFonts w:ascii="Times New Roman" w:hAnsi="Times New Roman"/>
                <w:sz w:val="28"/>
                <w:szCs w:val="28"/>
                <w:lang w:val="ru-RU" w:eastAsia="uk-UA"/>
              </w:rPr>
            </w:pPr>
            <w:r w:rsidRPr="00CE67A9">
              <w:rPr>
                <w:rFonts w:ascii="Times New Roman" w:hAnsi="Times New Roman"/>
                <w:sz w:val="28"/>
                <w:szCs w:val="28"/>
                <w:lang w:val="ru-RU" w:eastAsia="uk-UA"/>
              </w:rPr>
              <w:t>1</w:t>
            </w:r>
          </w:p>
        </w:tc>
      </w:tr>
      <w:tr w:rsidR="00F128C5" w:rsidRPr="00F51B9F" w:rsidTr="00341717">
        <w:trPr>
          <w:trHeight w:val="1118"/>
        </w:trPr>
        <w:tc>
          <w:tcPr>
            <w:tcW w:w="732" w:type="dxa"/>
          </w:tcPr>
          <w:p w:rsidR="00F128C5" w:rsidRPr="00341717" w:rsidRDefault="00F128C5" w:rsidP="00524D32">
            <w:pPr>
              <w:spacing w:after="0" w:line="240" w:lineRule="auto"/>
              <w:jc w:val="center"/>
              <w:rPr>
                <w:rFonts w:ascii="Times New Roman" w:hAnsi="Times New Roman"/>
                <w:bCs/>
                <w:sz w:val="28"/>
                <w:szCs w:val="28"/>
                <w:lang w:eastAsia="uk-UA"/>
              </w:rPr>
            </w:pPr>
            <w:r>
              <w:rPr>
                <w:rFonts w:ascii="Times New Roman" w:hAnsi="Times New Roman"/>
                <w:bCs/>
                <w:sz w:val="28"/>
                <w:szCs w:val="28"/>
                <w:lang w:eastAsia="uk-UA"/>
              </w:rPr>
              <w:t>19</w:t>
            </w:r>
          </w:p>
        </w:tc>
        <w:tc>
          <w:tcPr>
            <w:tcW w:w="7140" w:type="dxa"/>
          </w:tcPr>
          <w:p w:rsidR="00F128C5" w:rsidRPr="00341717" w:rsidRDefault="00F128C5" w:rsidP="00341717">
            <w:pPr>
              <w:pStyle w:val="33"/>
              <w:spacing w:after="0"/>
              <w:jc w:val="both"/>
              <w:rPr>
                <w:sz w:val="28"/>
                <w:szCs w:val="28"/>
                <w:lang w:val="uk-UA"/>
              </w:rPr>
            </w:pPr>
            <w:r w:rsidRPr="00341717">
              <w:rPr>
                <w:b/>
                <w:bCs/>
                <w:sz w:val="28"/>
                <w:szCs w:val="28"/>
                <w:lang w:val="uk-UA" w:eastAsia="uk-UA"/>
              </w:rPr>
              <w:t>Тема</w:t>
            </w:r>
            <w:r w:rsidRPr="00341717">
              <w:rPr>
                <w:b/>
                <w:bCs/>
                <w:sz w:val="28"/>
                <w:szCs w:val="28"/>
                <w:lang w:eastAsia="uk-UA"/>
              </w:rPr>
              <w:t xml:space="preserve">: </w:t>
            </w:r>
            <w:proofErr w:type="spellStart"/>
            <w:r w:rsidRPr="00341717">
              <w:rPr>
                <w:sz w:val="28"/>
                <w:szCs w:val="28"/>
              </w:rPr>
              <w:t>Розрахунок</w:t>
            </w:r>
            <w:proofErr w:type="spellEnd"/>
            <w:r w:rsidRPr="00341717">
              <w:rPr>
                <w:sz w:val="28"/>
                <w:szCs w:val="28"/>
              </w:rPr>
              <w:t xml:space="preserve"> </w:t>
            </w:r>
            <w:proofErr w:type="spellStart"/>
            <w:r w:rsidRPr="00341717">
              <w:rPr>
                <w:sz w:val="28"/>
                <w:szCs w:val="28"/>
              </w:rPr>
              <w:t>кормів</w:t>
            </w:r>
            <w:proofErr w:type="spellEnd"/>
            <w:r w:rsidRPr="00341717">
              <w:rPr>
                <w:sz w:val="28"/>
                <w:szCs w:val="28"/>
              </w:rPr>
              <w:t xml:space="preserve"> при </w:t>
            </w:r>
            <w:proofErr w:type="spellStart"/>
            <w:r w:rsidRPr="00341717">
              <w:rPr>
                <w:sz w:val="28"/>
                <w:szCs w:val="28"/>
              </w:rPr>
              <w:t>використанні</w:t>
            </w:r>
            <w:proofErr w:type="spellEnd"/>
            <w:r w:rsidRPr="00341717">
              <w:rPr>
                <w:sz w:val="28"/>
                <w:szCs w:val="28"/>
              </w:rPr>
              <w:t xml:space="preserve"> </w:t>
            </w:r>
            <w:proofErr w:type="spellStart"/>
            <w:r w:rsidRPr="00341717">
              <w:rPr>
                <w:sz w:val="28"/>
                <w:szCs w:val="28"/>
              </w:rPr>
              <w:t>товарної</w:t>
            </w:r>
            <w:proofErr w:type="spellEnd"/>
            <w:r w:rsidRPr="00341717">
              <w:rPr>
                <w:sz w:val="28"/>
                <w:szCs w:val="28"/>
              </w:rPr>
              <w:t xml:space="preserve"> </w:t>
            </w:r>
            <w:proofErr w:type="spellStart"/>
            <w:r w:rsidRPr="00341717">
              <w:rPr>
                <w:sz w:val="28"/>
                <w:szCs w:val="28"/>
              </w:rPr>
              <w:t>риби</w:t>
            </w:r>
            <w:proofErr w:type="spellEnd"/>
            <w:r w:rsidRPr="00341717">
              <w:rPr>
                <w:sz w:val="28"/>
                <w:szCs w:val="28"/>
              </w:rPr>
              <w:t xml:space="preserve"> в садках на </w:t>
            </w:r>
            <w:proofErr w:type="spellStart"/>
            <w:r w:rsidRPr="00341717">
              <w:rPr>
                <w:sz w:val="28"/>
                <w:szCs w:val="28"/>
              </w:rPr>
              <w:t>теплій</w:t>
            </w:r>
            <w:proofErr w:type="spellEnd"/>
            <w:r w:rsidRPr="00341717">
              <w:rPr>
                <w:sz w:val="28"/>
                <w:szCs w:val="28"/>
              </w:rPr>
              <w:t xml:space="preserve"> </w:t>
            </w:r>
            <w:proofErr w:type="spellStart"/>
            <w:r w:rsidRPr="00341717">
              <w:rPr>
                <w:sz w:val="28"/>
                <w:szCs w:val="28"/>
              </w:rPr>
              <w:t>воді</w:t>
            </w:r>
            <w:proofErr w:type="spellEnd"/>
            <w:r w:rsidRPr="00341717">
              <w:rPr>
                <w:sz w:val="28"/>
                <w:szCs w:val="28"/>
              </w:rPr>
              <w:t xml:space="preserve"> для </w:t>
            </w:r>
            <w:proofErr w:type="spellStart"/>
            <w:r w:rsidRPr="00341717">
              <w:rPr>
                <w:sz w:val="28"/>
                <w:szCs w:val="28"/>
              </w:rPr>
              <w:t>отримання</w:t>
            </w:r>
            <w:proofErr w:type="spellEnd"/>
            <w:r w:rsidRPr="00341717">
              <w:rPr>
                <w:sz w:val="28"/>
                <w:szCs w:val="28"/>
              </w:rPr>
              <w:t xml:space="preserve"> </w:t>
            </w:r>
            <w:proofErr w:type="spellStart"/>
            <w:r w:rsidRPr="00341717">
              <w:rPr>
                <w:sz w:val="28"/>
                <w:szCs w:val="28"/>
              </w:rPr>
              <w:t>риб</w:t>
            </w:r>
            <w:proofErr w:type="spellEnd"/>
            <w:r w:rsidRPr="00341717">
              <w:rPr>
                <w:sz w:val="28"/>
                <w:szCs w:val="28"/>
              </w:rPr>
              <w:t xml:space="preserve"> </w:t>
            </w:r>
            <w:proofErr w:type="spellStart"/>
            <w:r w:rsidRPr="00341717">
              <w:rPr>
                <w:sz w:val="28"/>
                <w:szCs w:val="28"/>
              </w:rPr>
              <w:t>стандартної</w:t>
            </w:r>
            <w:proofErr w:type="spellEnd"/>
            <w:r w:rsidRPr="00341717">
              <w:rPr>
                <w:sz w:val="28"/>
                <w:szCs w:val="28"/>
              </w:rPr>
              <w:t xml:space="preserve"> </w:t>
            </w:r>
            <w:proofErr w:type="spellStart"/>
            <w:r w:rsidRPr="00341717">
              <w:rPr>
                <w:sz w:val="28"/>
                <w:szCs w:val="28"/>
              </w:rPr>
              <w:t>товарної</w:t>
            </w:r>
            <w:proofErr w:type="spellEnd"/>
            <w:r w:rsidRPr="00341717">
              <w:rPr>
                <w:sz w:val="28"/>
                <w:szCs w:val="28"/>
              </w:rPr>
              <w:t xml:space="preserve"> </w:t>
            </w:r>
            <w:proofErr w:type="spellStart"/>
            <w:r w:rsidRPr="00341717">
              <w:rPr>
                <w:sz w:val="28"/>
                <w:szCs w:val="28"/>
              </w:rPr>
              <w:t>маси</w:t>
            </w:r>
            <w:proofErr w:type="spellEnd"/>
            <w:r w:rsidRPr="00341717">
              <w:rPr>
                <w:sz w:val="28"/>
                <w:szCs w:val="28"/>
              </w:rPr>
              <w:t>.</w:t>
            </w:r>
          </w:p>
        </w:tc>
        <w:tc>
          <w:tcPr>
            <w:tcW w:w="1275" w:type="dxa"/>
            <w:vAlign w:val="center"/>
          </w:tcPr>
          <w:p w:rsidR="00F128C5" w:rsidRPr="00CE67A9" w:rsidRDefault="00F128C5" w:rsidP="00524D32">
            <w:pPr>
              <w:spacing w:after="0" w:line="240" w:lineRule="auto"/>
              <w:jc w:val="center"/>
              <w:rPr>
                <w:rFonts w:ascii="Times New Roman" w:hAnsi="Times New Roman"/>
                <w:sz w:val="28"/>
                <w:szCs w:val="28"/>
                <w:lang w:val="ru-RU" w:eastAsia="uk-UA"/>
              </w:rPr>
            </w:pPr>
            <w:r w:rsidRPr="00CE67A9">
              <w:rPr>
                <w:rFonts w:ascii="Times New Roman" w:hAnsi="Times New Roman"/>
                <w:bCs/>
                <w:sz w:val="28"/>
                <w:szCs w:val="28"/>
                <w:lang w:val="ru-RU" w:eastAsia="uk-UA"/>
              </w:rPr>
              <w:t>2</w:t>
            </w:r>
          </w:p>
        </w:tc>
        <w:tc>
          <w:tcPr>
            <w:tcW w:w="1134" w:type="dxa"/>
            <w:vAlign w:val="center"/>
          </w:tcPr>
          <w:p w:rsidR="00F128C5" w:rsidRPr="00CE67A9" w:rsidRDefault="00F128C5" w:rsidP="00524D32">
            <w:pPr>
              <w:spacing w:after="0" w:line="240" w:lineRule="auto"/>
              <w:jc w:val="center"/>
              <w:rPr>
                <w:rFonts w:ascii="Times New Roman" w:hAnsi="Times New Roman"/>
                <w:sz w:val="28"/>
                <w:szCs w:val="28"/>
                <w:lang w:val="ru-RU" w:eastAsia="uk-UA"/>
              </w:rPr>
            </w:pPr>
            <w:r>
              <w:rPr>
                <w:rFonts w:ascii="Times New Roman" w:hAnsi="Times New Roman"/>
                <w:sz w:val="28"/>
                <w:szCs w:val="28"/>
                <w:lang w:val="ru-RU" w:eastAsia="uk-UA"/>
              </w:rPr>
              <w:t>-</w:t>
            </w:r>
          </w:p>
        </w:tc>
      </w:tr>
      <w:tr w:rsidR="00F128C5" w:rsidRPr="00F51B9F" w:rsidTr="00524D32">
        <w:trPr>
          <w:trHeight w:val="675"/>
        </w:trPr>
        <w:tc>
          <w:tcPr>
            <w:tcW w:w="732" w:type="dxa"/>
          </w:tcPr>
          <w:p w:rsidR="00F128C5" w:rsidRPr="00341717" w:rsidRDefault="00F128C5" w:rsidP="00524D32">
            <w:pPr>
              <w:spacing w:after="0" w:line="240" w:lineRule="auto"/>
              <w:jc w:val="center"/>
              <w:rPr>
                <w:rFonts w:ascii="Times New Roman" w:hAnsi="Times New Roman"/>
                <w:bCs/>
                <w:sz w:val="28"/>
                <w:szCs w:val="28"/>
                <w:lang w:eastAsia="uk-UA"/>
              </w:rPr>
            </w:pPr>
            <w:r>
              <w:rPr>
                <w:rFonts w:ascii="Times New Roman" w:hAnsi="Times New Roman"/>
                <w:bCs/>
                <w:sz w:val="28"/>
                <w:szCs w:val="28"/>
                <w:lang w:eastAsia="uk-UA"/>
              </w:rPr>
              <w:t>20</w:t>
            </w:r>
          </w:p>
        </w:tc>
        <w:tc>
          <w:tcPr>
            <w:tcW w:w="7140" w:type="dxa"/>
          </w:tcPr>
          <w:p w:rsidR="00F128C5" w:rsidRPr="00341717" w:rsidRDefault="00F128C5" w:rsidP="00524D32">
            <w:pPr>
              <w:pStyle w:val="af2"/>
              <w:spacing w:after="0" w:line="240" w:lineRule="auto"/>
              <w:ind w:left="75"/>
              <w:jc w:val="both"/>
              <w:rPr>
                <w:rFonts w:ascii="Times New Roman" w:hAnsi="Times New Roman"/>
                <w:b/>
                <w:bCs/>
                <w:sz w:val="28"/>
                <w:szCs w:val="28"/>
                <w:lang w:val="uk-UA" w:eastAsia="uk-UA"/>
              </w:rPr>
            </w:pPr>
            <w:r w:rsidRPr="00341717">
              <w:rPr>
                <w:rFonts w:ascii="Times New Roman" w:hAnsi="Times New Roman"/>
                <w:b/>
                <w:bCs/>
                <w:sz w:val="28"/>
                <w:szCs w:val="28"/>
                <w:lang w:val="uk-UA" w:eastAsia="uk-UA"/>
              </w:rPr>
              <w:t>Тема</w:t>
            </w:r>
            <w:r w:rsidRPr="00341717">
              <w:rPr>
                <w:rFonts w:ascii="Times New Roman" w:hAnsi="Times New Roman"/>
                <w:b/>
                <w:bCs/>
                <w:sz w:val="28"/>
                <w:szCs w:val="28"/>
                <w:lang w:eastAsia="uk-UA"/>
              </w:rPr>
              <w:t xml:space="preserve">: </w:t>
            </w:r>
            <w:proofErr w:type="spellStart"/>
            <w:r w:rsidRPr="00341717">
              <w:rPr>
                <w:rFonts w:ascii="Times New Roman" w:hAnsi="Times New Roman"/>
                <w:sz w:val="28"/>
                <w:szCs w:val="28"/>
              </w:rPr>
              <w:t>Біологічні</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особливості</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риб</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які</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стихійно</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проникають</w:t>
            </w:r>
            <w:proofErr w:type="spellEnd"/>
            <w:r w:rsidRPr="00341717">
              <w:rPr>
                <w:rFonts w:ascii="Times New Roman" w:hAnsi="Times New Roman"/>
                <w:sz w:val="28"/>
                <w:szCs w:val="28"/>
              </w:rPr>
              <w:t xml:space="preserve"> у </w:t>
            </w:r>
            <w:proofErr w:type="spellStart"/>
            <w:r w:rsidRPr="00341717">
              <w:rPr>
                <w:rFonts w:ascii="Times New Roman" w:hAnsi="Times New Roman"/>
                <w:sz w:val="28"/>
                <w:szCs w:val="28"/>
              </w:rPr>
              <w:t>прісноводні</w:t>
            </w:r>
            <w:proofErr w:type="spellEnd"/>
            <w:r w:rsidRPr="00341717">
              <w:rPr>
                <w:rFonts w:ascii="Times New Roman" w:hAnsi="Times New Roman"/>
                <w:sz w:val="28"/>
                <w:szCs w:val="28"/>
              </w:rPr>
              <w:t xml:space="preserve"> та </w:t>
            </w:r>
            <w:proofErr w:type="spellStart"/>
            <w:r w:rsidRPr="00341717">
              <w:rPr>
                <w:rFonts w:ascii="Times New Roman" w:hAnsi="Times New Roman"/>
                <w:sz w:val="28"/>
                <w:szCs w:val="28"/>
              </w:rPr>
              <w:t>морські</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водойми</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їх</w:t>
            </w:r>
            <w:proofErr w:type="spellEnd"/>
            <w:r w:rsidRPr="00341717">
              <w:rPr>
                <w:rFonts w:ascii="Times New Roman" w:hAnsi="Times New Roman"/>
                <w:sz w:val="28"/>
                <w:szCs w:val="28"/>
              </w:rPr>
              <w:t xml:space="preserve"> роль у </w:t>
            </w:r>
            <w:proofErr w:type="spellStart"/>
            <w:r w:rsidRPr="00341717">
              <w:rPr>
                <w:rFonts w:ascii="Times New Roman" w:hAnsi="Times New Roman"/>
                <w:sz w:val="28"/>
                <w:szCs w:val="28"/>
              </w:rPr>
              <w:t>розвитку</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рибного</w:t>
            </w:r>
            <w:proofErr w:type="spellEnd"/>
            <w:r w:rsidRPr="00341717">
              <w:rPr>
                <w:rFonts w:ascii="Times New Roman" w:hAnsi="Times New Roman"/>
                <w:sz w:val="28"/>
                <w:szCs w:val="28"/>
              </w:rPr>
              <w:t xml:space="preserve"> </w:t>
            </w:r>
            <w:proofErr w:type="spellStart"/>
            <w:r w:rsidRPr="00341717">
              <w:rPr>
                <w:rFonts w:ascii="Times New Roman" w:hAnsi="Times New Roman"/>
                <w:sz w:val="28"/>
                <w:szCs w:val="28"/>
              </w:rPr>
              <w:t>господарста</w:t>
            </w:r>
            <w:proofErr w:type="spellEnd"/>
            <w:r w:rsidRPr="00341717">
              <w:rPr>
                <w:rFonts w:ascii="Times New Roman" w:hAnsi="Times New Roman"/>
                <w:sz w:val="28"/>
                <w:szCs w:val="28"/>
              </w:rPr>
              <w:t>.</w:t>
            </w:r>
          </w:p>
        </w:tc>
        <w:tc>
          <w:tcPr>
            <w:tcW w:w="1275" w:type="dxa"/>
            <w:vAlign w:val="center"/>
          </w:tcPr>
          <w:p w:rsidR="00F128C5" w:rsidRPr="00CE67A9" w:rsidRDefault="00F128C5" w:rsidP="00524D32">
            <w:pPr>
              <w:spacing w:after="0" w:line="240" w:lineRule="auto"/>
              <w:jc w:val="center"/>
              <w:rPr>
                <w:rFonts w:ascii="Times New Roman" w:hAnsi="Times New Roman"/>
                <w:sz w:val="28"/>
                <w:szCs w:val="28"/>
                <w:lang w:eastAsia="uk-UA"/>
              </w:rPr>
            </w:pPr>
            <w:r w:rsidRPr="00CE67A9">
              <w:rPr>
                <w:rFonts w:ascii="Times New Roman" w:hAnsi="Times New Roman"/>
                <w:bCs/>
                <w:sz w:val="28"/>
                <w:szCs w:val="28"/>
                <w:lang w:eastAsia="uk-UA"/>
              </w:rPr>
              <w:t>4</w:t>
            </w:r>
          </w:p>
        </w:tc>
        <w:tc>
          <w:tcPr>
            <w:tcW w:w="1134" w:type="dxa"/>
            <w:vAlign w:val="center"/>
          </w:tcPr>
          <w:p w:rsidR="00F128C5" w:rsidRPr="00CE67A9" w:rsidRDefault="00F128C5" w:rsidP="00524D32">
            <w:pPr>
              <w:spacing w:after="0" w:line="240" w:lineRule="auto"/>
              <w:jc w:val="center"/>
              <w:rPr>
                <w:rFonts w:ascii="Times New Roman" w:hAnsi="Times New Roman"/>
                <w:sz w:val="28"/>
                <w:szCs w:val="28"/>
                <w:lang w:eastAsia="uk-UA"/>
              </w:rPr>
            </w:pPr>
            <w:r w:rsidRPr="00CE67A9">
              <w:rPr>
                <w:rFonts w:ascii="Times New Roman" w:hAnsi="Times New Roman"/>
                <w:sz w:val="28"/>
                <w:szCs w:val="28"/>
                <w:lang w:eastAsia="uk-UA"/>
              </w:rPr>
              <w:t>1</w:t>
            </w:r>
          </w:p>
        </w:tc>
      </w:tr>
    </w:tbl>
    <w:p w:rsidR="00F128C5" w:rsidRDefault="00F128C5" w:rsidP="00881F34">
      <w:pPr>
        <w:spacing w:after="0" w:line="240" w:lineRule="auto"/>
        <w:jc w:val="center"/>
        <w:rPr>
          <w:rFonts w:ascii="Times New Roman" w:hAnsi="Times New Roman"/>
          <w:b/>
          <w:sz w:val="28"/>
          <w:szCs w:val="28"/>
          <w:lang w:eastAsia="ru-RU"/>
        </w:rPr>
      </w:pPr>
    </w:p>
    <w:p w:rsidR="00F128C5" w:rsidRDefault="00F128C5" w:rsidP="00881F34">
      <w:pPr>
        <w:spacing w:after="0" w:line="240" w:lineRule="auto"/>
        <w:jc w:val="center"/>
        <w:rPr>
          <w:rFonts w:ascii="Times New Roman" w:hAnsi="Times New Roman"/>
          <w:b/>
          <w:sz w:val="28"/>
          <w:szCs w:val="28"/>
          <w:lang w:eastAsia="ru-RU"/>
        </w:rPr>
      </w:pPr>
    </w:p>
    <w:p w:rsidR="00F128C5" w:rsidRPr="00B130F6" w:rsidRDefault="00F128C5" w:rsidP="00881F3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3.4.</w:t>
      </w:r>
      <w:r w:rsidRPr="00B130F6">
        <w:rPr>
          <w:rFonts w:ascii="Times New Roman" w:hAnsi="Times New Roman"/>
          <w:b/>
          <w:sz w:val="28"/>
          <w:szCs w:val="28"/>
          <w:lang w:eastAsia="ru-RU"/>
        </w:rPr>
        <w:tab/>
        <w:t xml:space="preserve"> Тематичн</w:t>
      </w:r>
      <w:r>
        <w:rPr>
          <w:rFonts w:ascii="Times New Roman" w:hAnsi="Times New Roman"/>
          <w:b/>
          <w:sz w:val="28"/>
          <w:szCs w:val="28"/>
          <w:lang w:eastAsia="ru-RU"/>
        </w:rPr>
        <w:t>а самостійна робота – 57 годин</w:t>
      </w:r>
      <w:r w:rsidRPr="00B130F6">
        <w:rPr>
          <w:rFonts w:ascii="Times New Roman" w:hAnsi="Times New Roman"/>
          <w:b/>
          <w:sz w:val="28"/>
          <w:szCs w:val="28"/>
          <w:lang w:eastAsia="ru-RU"/>
        </w:rPr>
        <w:t>.</w:t>
      </w:r>
    </w:p>
    <w:p w:rsidR="00F128C5" w:rsidRPr="00B130F6" w:rsidRDefault="00F128C5" w:rsidP="00881F3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Біологічні основи рибного господарства</w:t>
      </w:r>
    </w:p>
    <w:tbl>
      <w:tblPr>
        <w:tblW w:w="108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7656"/>
        <w:gridCol w:w="1262"/>
        <w:gridCol w:w="1201"/>
      </w:tblGrid>
      <w:tr w:rsidR="00F128C5" w:rsidRPr="00F51B9F" w:rsidTr="007D665A">
        <w:trPr>
          <w:trHeight w:val="409"/>
        </w:trPr>
        <w:tc>
          <w:tcPr>
            <w:tcW w:w="689" w:type="dxa"/>
            <w:vMerge w:val="restart"/>
            <w:vAlign w:val="center"/>
          </w:tcPr>
          <w:p w:rsidR="00F128C5" w:rsidRPr="00B130F6" w:rsidRDefault="00F128C5" w:rsidP="00524D32">
            <w:pPr>
              <w:spacing w:after="0" w:line="240" w:lineRule="auto"/>
              <w:jc w:val="center"/>
              <w:rPr>
                <w:rFonts w:ascii="Times New Roman" w:hAnsi="Times New Roman"/>
                <w:b/>
                <w:sz w:val="28"/>
                <w:szCs w:val="28"/>
                <w:lang w:eastAsia="ru-RU"/>
              </w:rPr>
            </w:pPr>
            <w:r w:rsidRPr="00B130F6">
              <w:rPr>
                <w:rFonts w:ascii="Times New Roman" w:hAnsi="Times New Roman"/>
                <w:b/>
                <w:sz w:val="28"/>
                <w:szCs w:val="28"/>
                <w:lang w:eastAsia="ru-RU"/>
              </w:rPr>
              <w:t>№</w:t>
            </w:r>
          </w:p>
          <w:p w:rsidR="00F128C5" w:rsidRPr="00B130F6" w:rsidRDefault="00F128C5" w:rsidP="00524D32">
            <w:pPr>
              <w:spacing w:after="0" w:line="240" w:lineRule="auto"/>
              <w:jc w:val="center"/>
              <w:rPr>
                <w:rFonts w:ascii="Times New Roman" w:hAnsi="Times New Roman"/>
                <w:b/>
                <w:sz w:val="28"/>
                <w:szCs w:val="28"/>
                <w:lang w:eastAsia="ru-RU"/>
              </w:rPr>
            </w:pPr>
            <w:proofErr w:type="spellStart"/>
            <w:r w:rsidRPr="00B130F6">
              <w:rPr>
                <w:rFonts w:ascii="Times New Roman" w:hAnsi="Times New Roman"/>
                <w:b/>
                <w:sz w:val="28"/>
                <w:szCs w:val="28"/>
                <w:lang w:eastAsia="ru-RU"/>
              </w:rPr>
              <w:t>з\п</w:t>
            </w:r>
            <w:proofErr w:type="spellEnd"/>
          </w:p>
        </w:tc>
        <w:tc>
          <w:tcPr>
            <w:tcW w:w="7656" w:type="dxa"/>
            <w:vMerge w:val="restart"/>
          </w:tcPr>
          <w:p w:rsidR="00F128C5" w:rsidRPr="00B130F6" w:rsidRDefault="00F128C5" w:rsidP="00524D3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Назва </w:t>
            </w:r>
            <w:r w:rsidRPr="00B130F6">
              <w:rPr>
                <w:rFonts w:ascii="Times New Roman" w:hAnsi="Times New Roman"/>
                <w:b/>
                <w:sz w:val="28"/>
                <w:szCs w:val="28"/>
                <w:lang w:eastAsia="ru-RU"/>
              </w:rPr>
              <w:t xml:space="preserve">тем </w:t>
            </w:r>
            <w:r>
              <w:rPr>
                <w:rFonts w:ascii="Times New Roman" w:hAnsi="Times New Roman"/>
                <w:b/>
                <w:sz w:val="28"/>
                <w:szCs w:val="28"/>
                <w:lang w:eastAsia="ru-RU"/>
              </w:rPr>
              <w:t>та короткий зміст за навчальною програмою</w:t>
            </w:r>
          </w:p>
        </w:tc>
        <w:tc>
          <w:tcPr>
            <w:tcW w:w="2463" w:type="dxa"/>
            <w:gridSpan w:val="2"/>
            <w:vAlign w:val="center"/>
          </w:tcPr>
          <w:p w:rsidR="00F128C5" w:rsidRPr="00B130F6" w:rsidRDefault="00F128C5" w:rsidP="00524D3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Кількість годин</w:t>
            </w:r>
          </w:p>
        </w:tc>
      </w:tr>
      <w:tr w:rsidR="00F128C5" w:rsidRPr="00F51B9F" w:rsidTr="007D665A">
        <w:trPr>
          <w:trHeight w:val="214"/>
        </w:trPr>
        <w:tc>
          <w:tcPr>
            <w:tcW w:w="689" w:type="dxa"/>
            <w:vMerge/>
            <w:vAlign w:val="center"/>
          </w:tcPr>
          <w:p w:rsidR="00F128C5" w:rsidRPr="00B130F6" w:rsidRDefault="00F128C5" w:rsidP="00524D32">
            <w:pPr>
              <w:spacing w:after="0" w:line="240" w:lineRule="auto"/>
              <w:jc w:val="center"/>
              <w:rPr>
                <w:rFonts w:ascii="Times New Roman" w:hAnsi="Times New Roman"/>
                <w:b/>
                <w:sz w:val="28"/>
                <w:szCs w:val="28"/>
                <w:lang w:eastAsia="ru-RU"/>
              </w:rPr>
            </w:pPr>
          </w:p>
        </w:tc>
        <w:tc>
          <w:tcPr>
            <w:tcW w:w="7656" w:type="dxa"/>
            <w:vMerge/>
          </w:tcPr>
          <w:p w:rsidR="00F128C5" w:rsidRDefault="00F128C5" w:rsidP="00524D32">
            <w:pPr>
              <w:spacing w:after="0" w:line="240" w:lineRule="auto"/>
              <w:jc w:val="center"/>
              <w:rPr>
                <w:rFonts w:ascii="Times New Roman" w:hAnsi="Times New Roman"/>
                <w:b/>
                <w:sz w:val="28"/>
                <w:szCs w:val="28"/>
                <w:lang w:eastAsia="ru-RU"/>
              </w:rPr>
            </w:pPr>
          </w:p>
        </w:tc>
        <w:tc>
          <w:tcPr>
            <w:tcW w:w="1262" w:type="dxa"/>
            <w:vAlign w:val="center"/>
          </w:tcPr>
          <w:p w:rsidR="00F128C5" w:rsidRDefault="00F128C5" w:rsidP="00524D3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ДФН</w:t>
            </w:r>
          </w:p>
        </w:tc>
        <w:tc>
          <w:tcPr>
            <w:tcW w:w="1201" w:type="dxa"/>
            <w:vAlign w:val="center"/>
          </w:tcPr>
          <w:p w:rsidR="00F128C5" w:rsidRDefault="00F128C5" w:rsidP="00524D3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ЗФН</w:t>
            </w:r>
          </w:p>
        </w:tc>
      </w:tr>
      <w:tr w:rsidR="00F128C5" w:rsidRPr="00F51B9F" w:rsidTr="00524D32">
        <w:trPr>
          <w:trHeight w:val="254"/>
        </w:trPr>
        <w:tc>
          <w:tcPr>
            <w:tcW w:w="689" w:type="dxa"/>
            <w:vAlign w:val="center"/>
          </w:tcPr>
          <w:p w:rsidR="00F128C5" w:rsidRPr="00B130F6" w:rsidRDefault="00F128C5" w:rsidP="00524D32">
            <w:pPr>
              <w:spacing w:after="0" w:line="240" w:lineRule="auto"/>
              <w:jc w:val="center"/>
              <w:rPr>
                <w:rFonts w:ascii="Times New Roman" w:hAnsi="Times New Roman"/>
                <w:sz w:val="28"/>
                <w:szCs w:val="28"/>
                <w:lang w:eastAsia="ru-RU"/>
              </w:rPr>
            </w:pPr>
          </w:p>
        </w:tc>
        <w:tc>
          <w:tcPr>
            <w:tcW w:w="7656" w:type="dxa"/>
          </w:tcPr>
          <w:p w:rsidR="00F128C5" w:rsidRPr="007D4458" w:rsidRDefault="00F128C5" w:rsidP="00B65E4F">
            <w:pPr>
              <w:shd w:val="clear" w:color="auto" w:fill="FFFFFF"/>
              <w:spacing w:after="0" w:line="240" w:lineRule="auto"/>
              <w:ind w:left="1363" w:right="58" w:hanging="1260"/>
              <w:jc w:val="both"/>
              <w:rPr>
                <w:rFonts w:ascii="Times New Roman" w:hAnsi="Times New Roman"/>
                <w:b/>
                <w:sz w:val="28"/>
                <w:szCs w:val="28"/>
                <w:lang w:eastAsia="ru-RU"/>
              </w:rPr>
            </w:pPr>
            <w:r>
              <w:rPr>
                <w:rFonts w:ascii="Times New Roman" w:hAnsi="Times New Roman"/>
                <w:b/>
                <w:sz w:val="28"/>
                <w:szCs w:val="28"/>
                <w:lang w:eastAsia="ru-RU"/>
              </w:rPr>
              <w:t xml:space="preserve">Розділ 1. Біологічні особливості відбору та використання </w:t>
            </w:r>
            <w:proofErr w:type="spellStart"/>
            <w:r>
              <w:rPr>
                <w:rFonts w:ascii="Times New Roman" w:hAnsi="Times New Roman"/>
                <w:b/>
                <w:sz w:val="28"/>
                <w:szCs w:val="28"/>
                <w:lang w:eastAsia="ru-RU"/>
              </w:rPr>
              <w:t>обєктів</w:t>
            </w:r>
            <w:proofErr w:type="spellEnd"/>
            <w:r>
              <w:rPr>
                <w:rFonts w:ascii="Times New Roman" w:hAnsi="Times New Roman"/>
                <w:b/>
                <w:sz w:val="28"/>
                <w:szCs w:val="28"/>
                <w:lang w:eastAsia="ru-RU"/>
              </w:rPr>
              <w:t xml:space="preserve"> риборозведення</w:t>
            </w:r>
          </w:p>
        </w:tc>
        <w:tc>
          <w:tcPr>
            <w:tcW w:w="1262" w:type="dxa"/>
            <w:vAlign w:val="center"/>
          </w:tcPr>
          <w:p w:rsidR="00F128C5" w:rsidRPr="00B130F6" w:rsidRDefault="00F128C5" w:rsidP="00524D32">
            <w:pPr>
              <w:spacing w:after="0" w:line="240" w:lineRule="auto"/>
              <w:jc w:val="center"/>
              <w:rPr>
                <w:rFonts w:ascii="Times New Roman" w:hAnsi="Times New Roman"/>
                <w:sz w:val="28"/>
                <w:szCs w:val="28"/>
                <w:lang w:eastAsia="ru-RU"/>
              </w:rPr>
            </w:pPr>
          </w:p>
        </w:tc>
        <w:tc>
          <w:tcPr>
            <w:tcW w:w="1201" w:type="dxa"/>
            <w:vAlign w:val="center"/>
          </w:tcPr>
          <w:p w:rsidR="00F128C5" w:rsidRPr="00B130F6" w:rsidRDefault="00F128C5" w:rsidP="00524D32">
            <w:pPr>
              <w:spacing w:after="0" w:line="240" w:lineRule="auto"/>
              <w:jc w:val="center"/>
              <w:rPr>
                <w:rFonts w:ascii="Times New Roman" w:hAnsi="Times New Roman"/>
                <w:sz w:val="28"/>
                <w:szCs w:val="28"/>
                <w:lang w:eastAsia="ru-RU"/>
              </w:rPr>
            </w:pPr>
          </w:p>
        </w:tc>
      </w:tr>
      <w:tr w:rsidR="00F128C5" w:rsidRPr="00F51B9F" w:rsidTr="007D665A">
        <w:trPr>
          <w:trHeight w:val="541"/>
        </w:trPr>
        <w:tc>
          <w:tcPr>
            <w:tcW w:w="689"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7656" w:type="dxa"/>
          </w:tcPr>
          <w:p w:rsidR="00F128C5" w:rsidRPr="00B130F6" w:rsidRDefault="00F128C5" w:rsidP="00524D32">
            <w:pPr>
              <w:shd w:val="clear" w:color="auto" w:fill="FFFFFF"/>
              <w:spacing w:after="0" w:line="240" w:lineRule="auto"/>
              <w:ind w:left="36" w:right="58"/>
              <w:jc w:val="both"/>
              <w:rPr>
                <w:rFonts w:ascii="Times New Roman" w:hAnsi="Times New Roman"/>
                <w:sz w:val="28"/>
                <w:szCs w:val="28"/>
                <w:lang w:eastAsia="ru-RU"/>
              </w:rPr>
            </w:pPr>
            <w:r w:rsidRPr="00B130F6">
              <w:rPr>
                <w:rFonts w:ascii="Times New Roman" w:hAnsi="Times New Roman"/>
                <w:b/>
                <w:sz w:val="28"/>
                <w:szCs w:val="28"/>
                <w:lang w:eastAsia="ru-RU"/>
              </w:rPr>
              <w:t xml:space="preserve">Тема: </w:t>
            </w:r>
            <w:r w:rsidRPr="00273523">
              <w:rPr>
                <w:rFonts w:ascii="Times New Roman" w:hAnsi="Times New Roman"/>
                <w:sz w:val="28"/>
                <w:szCs w:val="28"/>
                <w:lang w:eastAsia="ru-RU"/>
              </w:rPr>
              <w:t>Історія розведення риб в Україні та світі (конспект)</w:t>
            </w:r>
          </w:p>
        </w:tc>
        <w:tc>
          <w:tcPr>
            <w:tcW w:w="1262"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201"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524D32">
        <w:trPr>
          <w:trHeight w:val="537"/>
        </w:trPr>
        <w:tc>
          <w:tcPr>
            <w:tcW w:w="689"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7656" w:type="dxa"/>
          </w:tcPr>
          <w:p w:rsidR="00F128C5" w:rsidRPr="00B130F6" w:rsidRDefault="00F128C5" w:rsidP="00524D32">
            <w:p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B130F6">
              <w:rPr>
                <w:rFonts w:ascii="Times New Roman" w:hAnsi="Times New Roman"/>
                <w:b/>
                <w:sz w:val="28"/>
                <w:szCs w:val="28"/>
                <w:lang w:eastAsia="ru-RU"/>
              </w:rPr>
              <w:t>Тема:</w:t>
            </w:r>
            <w:r w:rsidRPr="00F51B9F">
              <w:rPr>
                <w:rFonts w:ascii="Times New Roman" w:hAnsi="Times New Roman"/>
                <w:b/>
                <w:sz w:val="28"/>
                <w:szCs w:val="28"/>
              </w:rPr>
              <w:t xml:space="preserve"> </w:t>
            </w:r>
            <w:r w:rsidRPr="00273523">
              <w:rPr>
                <w:rFonts w:ascii="Times New Roman" w:hAnsi="Times New Roman"/>
                <w:sz w:val="28"/>
                <w:szCs w:val="28"/>
                <w:lang w:eastAsia="ru-RU"/>
              </w:rPr>
              <w:t>Стадії розвитку статевих залоз</w:t>
            </w:r>
            <w:r>
              <w:rPr>
                <w:rFonts w:ascii="Times New Roman" w:hAnsi="Times New Roman"/>
                <w:sz w:val="28"/>
                <w:szCs w:val="28"/>
                <w:lang w:eastAsia="ru-RU"/>
              </w:rPr>
              <w:t xml:space="preserve"> різних видів риб</w:t>
            </w:r>
          </w:p>
        </w:tc>
        <w:tc>
          <w:tcPr>
            <w:tcW w:w="1262"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201"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503A0F">
        <w:trPr>
          <w:trHeight w:val="662"/>
        </w:trPr>
        <w:tc>
          <w:tcPr>
            <w:tcW w:w="689"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7656" w:type="dxa"/>
          </w:tcPr>
          <w:p w:rsidR="00F128C5" w:rsidRPr="00B130F6" w:rsidRDefault="00F128C5" w:rsidP="00524D32">
            <w:pPr>
              <w:spacing w:after="0" w:line="240" w:lineRule="auto"/>
              <w:jc w:val="both"/>
              <w:rPr>
                <w:rFonts w:ascii="Times New Roman" w:hAnsi="Times New Roman"/>
                <w:b/>
                <w:sz w:val="28"/>
                <w:szCs w:val="28"/>
                <w:lang w:eastAsia="ru-RU"/>
              </w:rPr>
            </w:pPr>
            <w:r w:rsidRPr="00B130F6">
              <w:rPr>
                <w:rFonts w:ascii="Times New Roman" w:hAnsi="Times New Roman"/>
                <w:b/>
                <w:sz w:val="28"/>
                <w:szCs w:val="28"/>
                <w:lang w:eastAsia="ru-RU"/>
              </w:rPr>
              <w:t xml:space="preserve">Тема: </w:t>
            </w:r>
            <w:r w:rsidRPr="00273523">
              <w:rPr>
                <w:rFonts w:ascii="Times New Roman" w:hAnsi="Times New Roman"/>
                <w:sz w:val="28"/>
                <w:szCs w:val="28"/>
                <w:lang w:eastAsia="ru-RU"/>
              </w:rPr>
              <w:t>Особливості росту риб у постембріональний період (конспект)</w:t>
            </w:r>
          </w:p>
        </w:tc>
        <w:tc>
          <w:tcPr>
            <w:tcW w:w="1262" w:type="dxa"/>
            <w:vAlign w:val="center"/>
          </w:tcPr>
          <w:p w:rsidR="00F128C5" w:rsidRPr="00B130F6" w:rsidRDefault="00F128C5" w:rsidP="00503A0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F128C5" w:rsidRPr="00B130F6" w:rsidRDefault="00F128C5" w:rsidP="00503A0F">
            <w:pPr>
              <w:spacing w:after="0" w:line="240" w:lineRule="auto"/>
              <w:jc w:val="center"/>
              <w:rPr>
                <w:rFonts w:ascii="Times New Roman" w:hAnsi="Times New Roman"/>
                <w:sz w:val="28"/>
                <w:szCs w:val="28"/>
                <w:lang w:eastAsia="ru-RU"/>
              </w:rPr>
            </w:pPr>
          </w:p>
        </w:tc>
        <w:tc>
          <w:tcPr>
            <w:tcW w:w="1201"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7D4458">
        <w:trPr>
          <w:trHeight w:val="441"/>
        </w:trPr>
        <w:tc>
          <w:tcPr>
            <w:tcW w:w="689"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7656" w:type="dxa"/>
          </w:tcPr>
          <w:p w:rsidR="00F128C5" w:rsidRPr="00B130F6" w:rsidRDefault="00F128C5" w:rsidP="00524D32">
            <w:pPr>
              <w:spacing w:after="0" w:line="240" w:lineRule="auto"/>
              <w:jc w:val="both"/>
              <w:rPr>
                <w:rFonts w:ascii="Times New Roman" w:hAnsi="Times New Roman"/>
                <w:b/>
                <w:sz w:val="28"/>
                <w:szCs w:val="28"/>
                <w:lang w:eastAsia="ru-RU"/>
              </w:rPr>
            </w:pPr>
            <w:r w:rsidRPr="00B130F6">
              <w:rPr>
                <w:rFonts w:ascii="Times New Roman" w:hAnsi="Times New Roman"/>
                <w:b/>
                <w:sz w:val="28"/>
                <w:szCs w:val="28"/>
                <w:lang w:eastAsia="ru-RU"/>
              </w:rPr>
              <w:t xml:space="preserve">Тема: </w:t>
            </w:r>
            <w:r w:rsidRPr="00273523">
              <w:rPr>
                <w:rFonts w:ascii="Times New Roman" w:hAnsi="Times New Roman"/>
                <w:sz w:val="28"/>
                <w:szCs w:val="28"/>
                <w:lang w:eastAsia="ru-RU"/>
              </w:rPr>
              <w:t>Екологічні умови утримання та годівлі племінних риб</w:t>
            </w:r>
          </w:p>
        </w:tc>
        <w:tc>
          <w:tcPr>
            <w:tcW w:w="1262"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F128C5" w:rsidRPr="00B130F6" w:rsidRDefault="00F128C5" w:rsidP="00524D32">
            <w:pPr>
              <w:spacing w:after="0" w:line="240" w:lineRule="auto"/>
              <w:jc w:val="center"/>
              <w:rPr>
                <w:rFonts w:ascii="Times New Roman" w:hAnsi="Times New Roman"/>
                <w:sz w:val="28"/>
                <w:szCs w:val="28"/>
                <w:lang w:eastAsia="ru-RU"/>
              </w:rPr>
            </w:pPr>
          </w:p>
        </w:tc>
        <w:tc>
          <w:tcPr>
            <w:tcW w:w="1201"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F128C5" w:rsidRPr="00F51B9F" w:rsidTr="007D4458">
        <w:trPr>
          <w:trHeight w:val="503"/>
        </w:trPr>
        <w:tc>
          <w:tcPr>
            <w:tcW w:w="689"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7656" w:type="dxa"/>
          </w:tcPr>
          <w:p w:rsidR="00F128C5" w:rsidRPr="00B130F6" w:rsidRDefault="00F128C5" w:rsidP="00524D32">
            <w:pPr>
              <w:spacing w:after="0" w:line="240" w:lineRule="auto"/>
              <w:jc w:val="both"/>
              <w:rPr>
                <w:rFonts w:ascii="Times New Roman" w:hAnsi="Times New Roman"/>
                <w:b/>
                <w:sz w:val="28"/>
                <w:szCs w:val="28"/>
                <w:lang w:eastAsia="ru-RU"/>
              </w:rPr>
            </w:pPr>
            <w:r w:rsidRPr="00F51B9F">
              <w:rPr>
                <w:rFonts w:ascii="Times New Roman" w:hAnsi="Times New Roman"/>
                <w:b/>
                <w:sz w:val="28"/>
                <w:szCs w:val="28"/>
              </w:rPr>
              <w:t xml:space="preserve">Тема: </w:t>
            </w:r>
            <w:r w:rsidRPr="00273523">
              <w:rPr>
                <w:rFonts w:ascii="Times New Roman" w:hAnsi="Times New Roman"/>
                <w:sz w:val="28"/>
                <w:szCs w:val="28"/>
                <w:lang w:eastAsia="ru-RU"/>
              </w:rPr>
              <w:t>Нормативи заводського розведення риб</w:t>
            </w:r>
          </w:p>
        </w:tc>
        <w:tc>
          <w:tcPr>
            <w:tcW w:w="1262"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F128C5" w:rsidRPr="00B130F6" w:rsidRDefault="00F128C5" w:rsidP="00524D32">
            <w:pPr>
              <w:spacing w:after="0" w:line="240" w:lineRule="auto"/>
              <w:jc w:val="center"/>
              <w:rPr>
                <w:rFonts w:ascii="Times New Roman" w:hAnsi="Times New Roman"/>
                <w:sz w:val="28"/>
                <w:szCs w:val="28"/>
                <w:lang w:eastAsia="ru-RU"/>
              </w:rPr>
            </w:pPr>
          </w:p>
        </w:tc>
        <w:tc>
          <w:tcPr>
            <w:tcW w:w="1201"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7D4458">
        <w:trPr>
          <w:trHeight w:val="503"/>
        </w:trPr>
        <w:tc>
          <w:tcPr>
            <w:tcW w:w="689" w:type="dxa"/>
            <w:vAlign w:val="center"/>
          </w:tcPr>
          <w:p w:rsidR="00F128C5" w:rsidRDefault="00F128C5" w:rsidP="00524D32">
            <w:pPr>
              <w:spacing w:after="0" w:line="240" w:lineRule="auto"/>
              <w:jc w:val="center"/>
              <w:rPr>
                <w:rFonts w:ascii="Times New Roman" w:hAnsi="Times New Roman"/>
                <w:sz w:val="28"/>
                <w:szCs w:val="28"/>
                <w:lang w:eastAsia="ru-RU"/>
              </w:rPr>
            </w:pPr>
          </w:p>
        </w:tc>
        <w:tc>
          <w:tcPr>
            <w:tcW w:w="7656" w:type="dxa"/>
          </w:tcPr>
          <w:p w:rsidR="00F128C5" w:rsidRPr="00F51B9F" w:rsidRDefault="00F128C5" w:rsidP="00524D32">
            <w:pPr>
              <w:spacing w:after="0" w:line="240" w:lineRule="auto"/>
              <w:jc w:val="both"/>
              <w:rPr>
                <w:rFonts w:ascii="Times New Roman" w:hAnsi="Times New Roman"/>
                <w:b/>
                <w:sz w:val="28"/>
                <w:szCs w:val="28"/>
              </w:rPr>
            </w:pPr>
            <w:r>
              <w:rPr>
                <w:rFonts w:ascii="Times New Roman" w:hAnsi="Times New Roman"/>
                <w:b/>
                <w:sz w:val="28"/>
                <w:szCs w:val="28"/>
              </w:rPr>
              <w:t>Розділ 2. Біологічні основи ефективного відбору та використання об</w:t>
            </w:r>
            <w:r w:rsidRPr="00B65E4F">
              <w:rPr>
                <w:rFonts w:ascii="Times New Roman" w:hAnsi="Times New Roman"/>
                <w:b/>
                <w:sz w:val="28"/>
                <w:szCs w:val="28"/>
                <w:lang w:val="ru-RU"/>
              </w:rPr>
              <w:t>’</w:t>
            </w:r>
            <w:proofErr w:type="spellStart"/>
            <w:r>
              <w:rPr>
                <w:rFonts w:ascii="Times New Roman" w:hAnsi="Times New Roman"/>
                <w:b/>
                <w:sz w:val="28"/>
                <w:szCs w:val="28"/>
              </w:rPr>
              <w:t>єктів</w:t>
            </w:r>
            <w:proofErr w:type="spellEnd"/>
            <w:r>
              <w:rPr>
                <w:rFonts w:ascii="Times New Roman" w:hAnsi="Times New Roman"/>
                <w:b/>
                <w:sz w:val="28"/>
                <w:szCs w:val="28"/>
              </w:rPr>
              <w:t xml:space="preserve"> рибництва та аквакультури</w:t>
            </w:r>
          </w:p>
        </w:tc>
        <w:tc>
          <w:tcPr>
            <w:tcW w:w="1262" w:type="dxa"/>
            <w:vAlign w:val="center"/>
          </w:tcPr>
          <w:p w:rsidR="00F128C5" w:rsidRDefault="00F128C5" w:rsidP="00524D32">
            <w:pPr>
              <w:spacing w:after="0" w:line="240" w:lineRule="auto"/>
              <w:jc w:val="center"/>
              <w:rPr>
                <w:rFonts w:ascii="Times New Roman" w:hAnsi="Times New Roman"/>
                <w:sz w:val="28"/>
                <w:szCs w:val="28"/>
                <w:lang w:eastAsia="ru-RU"/>
              </w:rPr>
            </w:pPr>
          </w:p>
        </w:tc>
        <w:tc>
          <w:tcPr>
            <w:tcW w:w="1201" w:type="dxa"/>
            <w:vAlign w:val="center"/>
          </w:tcPr>
          <w:p w:rsidR="00F128C5" w:rsidRDefault="00F128C5" w:rsidP="00524D32">
            <w:pPr>
              <w:spacing w:after="0" w:line="240" w:lineRule="auto"/>
              <w:jc w:val="center"/>
              <w:rPr>
                <w:rFonts w:ascii="Times New Roman" w:hAnsi="Times New Roman"/>
                <w:sz w:val="28"/>
                <w:szCs w:val="28"/>
                <w:lang w:eastAsia="ru-RU"/>
              </w:rPr>
            </w:pPr>
          </w:p>
        </w:tc>
      </w:tr>
      <w:tr w:rsidR="00F128C5" w:rsidRPr="00F51B9F" w:rsidTr="004D756C">
        <w:trPr>
          <w:trHeight w:val="385"/>
        </w:trPr>
        <w:tc>
          <w:tcPr>
            <w:tcW w:w="689"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c>
          <w:tcPr>
            <w:tcW w:w="7656" w:type="dxa"/>
          </w:tcPr>
          <w:p w:rsidR="00F128C5" w:rsidRPr="00B130F6" w:rsidRDefault="00F128C5" w:rsidP="00524D32">
            <w:pPr>
              <w:spacing w:after="0" w:line="240" w:lineRule="auto"/>
              <w:jc w:val="both"/>
              <w:rPr>
                <w:rFonts w:ascii="Times New Roman" w:hAnsi="Times New Roman"/>
                <w:b/>
                <w:sz w:val="28"/>
                <w:szCs w:val="28"/>
                <w:lang w:eastAsia="ru-RU"/>
              </w:rPr>
            </w:pPr>
            <w:r w:rsidRPr="00B130F6">
              <w:rPr>
                <w:rFonts w:ascii="Times New Roman" w:hAnsi="Times New Roman"/>
                <w:b/>
                <w:sz w:val="28"/>
                <w:szCs w:val="28"/>
                <w:lang w:eastAsia="ru-RU"/>
              </w:rPr>
              <w:t xml:space="preserve">Тема: </w:t>
            </w:r>
            <w:r w:rsidRPr="00273523">
              <w:rPr>
                <w:rFonts w:ascii="Times New Roman" w:hAnsi="Times New Roman"/>
                <w:sz w:val="28"/>
                <w:szCs w:val="28"/>
                <w:lang w:eastAsia="ru-RU"/>
              </w:rPr>
              <w:t>Різноманітність риб – об’єктів розведення(конспект)</w:t>
            </w:r>
          </w:p>
        </w:tc>
        <w:tc>
          <w:tcPr>
            <w:tcW w:w="1262"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4</w:t>
            </w:r>
          </w:p>
        </w:tc>
        <w:tc>
          <w:tcPr>
            <w:tcW w:w="1201"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524D32">
        <w:trPr>
          <w:trHeight w:val="259"/>
        </w:trPr>
        <w:tc>
          <w:tcPr>
            <w:tcW w:w="689"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7</w:t>
            </w:r>
          </w:p>
        </w:tc>
        <w:tc>
          <w:tcPr>
            <w:tcW w:w="7656" w:type="dxa"/>
          </w:tcPr>
          <w:p w:rsidR="00F128C5" w:rsidRPr="00B130F6" w:rsidRDefault="00F128C5" w:rsidP="00524D32">
            <w:pPr>
              <w:spacing w:after="0" w:line="240" w:lineRule="auto"/>
              <w:jc w:val="both"/>
              <w:rPr>
                <w:rFonts w:ascii="Times New Roman" w:hAnsi="Times New Roman"/>
                <w:b/>
                <w:sz w:val="28"/>
                <w:szCs w:val="28"/>
                <w:lang w:eastAsia="ru-RU"/>
              </w:rPr>
            </w:pPr>
            <w:r w:rsidRPr="00B130F6">
              <w:rPr>
                <w:rFonts w:ascii="Times New Roman" w:hAnsi="Times New Roman"/>
                <w:b/>
                <w:sz w:val="28"/>
                <w:szCs w:val="28"/>
                <w:lang w:eastAsia="ru-RU"/>
              </w:rPr>
              <w:t xml:space="preserve">Тема: </w:t>
            </w:r>
            <w:r w:rsidRPr="005D3A9F">
              <w:rPr>
                <w:rFonts w:ascii="Times New Roman" w:hAnsi="Times New Roman" w:cs="Tahoma"/>
                <w:sz w:val="28"/>
                <w:szCs w:val="28"/>
              </w:rPr>
              <w:t>Система селекції у рибництві. Схрещування як засіб вдосконалення існуючих порід та виведення нових.</w:t>
            </w:r>
          </w:p>
        </w:tc>
        <w:tc>
          <w:tcPr>
            <w:tcW w:w="1262"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4</w:t>
            </w:r>
          </w:p>
        </w:tc>
        <w:tc>
          <w:tcPr>
            <w:tcW w:w="1201"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524D32">
        <w:trPr>
          <w:trHeight w:val="364"/>
        </w:trPr>
        <w:tc>
          <w:tcPr>
            <w:tcW w:w="689"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7656" w:type="dxa"/>
          </w:tcPr>
          <w:p w:rsidR="00F128C5" w:rsidRPr="00B130F6" w:rsidRDefault="00F128C5" w:rsidP="00524D32">
            <w:pPr>
              <w:spacing w:after="0" w:line="240" w:lineRule="auto"/>
              <w:jc w:val="both"/>
              <w:rPr>
                <w:rFonts w:ascii="Times New Roman" w:hAnsi="Times New Roman"/>
                <w:b/>
                <w:sz w:val="28"/>
                <w:szCs w:val="28"/>
                <w:lang w:eastAsia="ru-RU"/>
              </w:rPr>
            </w:pPr>
            <w:r w:rsidRPr="00B130F6">
              <w:rPr>
                <w:rFonts w:ascii="Times New Roman" w:hAnsi="Times New Roman"/>
                <w:b/>
                <w:sz w:val="28"/>
                <w:szCs w:val="28"/>
                <w:lang w:eastAsia="ru-RU"/>
              </w:rPr>
              <w:t xml:space="preserve">Тема: </w:t>
            </w:r>
            <w:r w:rsidRPr="005D3A9F">
              <w:rPr>
                <w:rFonts w:ascii="Times New Roman" w:hAnsi="Times New Roman" w:cs="Tahoma"/>
                <w:sz w:val="28"/>
                <w:szCs w:val="28"/>
              </w:rPr>
              <w:t>Типи схрещування: відтворне, ввідне, вбирне, їх характеристика та цілі. Значення гетерозису і інбридингу у рибництві.</w:t>
            </w:r>
          </w:p>
        </w:tc>
        <w:tc>
          <w:tcPr>
            <w:tcW w:w="1262"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sidRPr="00B130F6">
              <w:rPr>
                <w:rFonts w:ascii="Times New Roman" w:hAnsi="Times New Roman"/>
                <w:sz w:val="28"/>
                <w:szCs w:val="28"/>
                <w:lang w:eastAsia="ru-RU"/>
              </w:rPr>
              <w:t>4</w:t>
            </w:r>
          </w:p>
        </w:tc>
        <w:tc>
          <w:tcPr>
            <w:tcW w:w="1201"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F128C5" w:rsidRPr="00F51B9F" w:rsidTr="00524D32">
        <w:trPr>
          <w:trHeight w:val="364"/>
        </w:trPr>
        <w:tc>
          <w:tcPr>
            <w:tcW w:w="689" w:type="dxa"/>
            <w:vAlign w:val="center"/>
          </w:tcPr>
          <w:p w:rsidR="00F128C5" w:rsidRDefault="00F128C5" w:rsidP="00524D32">
            <w:pPr>
              <w:spacing w:after="0" w:line="240" w:lineRule="auto"/>
              <w:jc w:val="center"/>
              <w:rPr>
                <w:rFonts w:ascii="Times New Roman" w:hAnsi="Times New Roman"/>
                <w:sz w:val="28"/>
                <w:szCs w:val="28"/>
                <w:lang w:eastAsia="ru-RU"/>
              </w:rPr>
            </w:pPr>
          </w:p>
        </w:tc>
        <w:tc>
          <w:tcPr>
            <w:tcW w:w="7656" w:type="dxa"/>
          </w:tcPr>
          <w:p w:rsidR="00F128C5" w:rsidRPr="00B130F6" w:rsidRDefault="00F128C5" w:rsidP="00524D32">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Розділ 3. Біологічні особливості </w:t>
            </w:r>
            <w:proofErr w:type="spellStart"/>
            <w:r>
              <w:rPr>
                <w:rFonts w:ascii="Times New Roman" w:hAnsi="Times New Roman"/>
                <w:b/>
                <w:sz w:val="28"/>
                <w:szCs w:val="28"/>
                <w:lang w:eastAsia="ru-RU"/>
              </w:rPr>
              <w:t>обєктів</w:t>
            </w:r>
            <w:proofErr w:type="spellEnd"/>
            <w:r>
              <w:rPr>
                <w:rFonts w:ascii="Times New Roman" w:hAnsi="Times New Roman"/>
                <w:b/>
                <w:sz w:val="28"/>
                <w:szCs w:val="28"/>
                <w:lang w:eastAsia="ru-RU"/>
              </w:rPr>
              <w:t xml:space="preserve"> рибництва та аквакультури.</w:t>
            </w:r>
          </w:p>
        </w:tc>
        <w:tc>
          <w:tcPr>
            <w:tcW w:w="1262" w:type="dxa"/>
            <w:vAlign w:val="center"/>
          </w:tcPr>
          <w:p w:rsidR="00F128C5" w:rsidRPr="00B130F6" w:rsidRDefault="00F128C5" w:rsidP="00524D32">
            <w:pPr>
              <w:spacing w:after="0" w:line="240" w:lineRule="auto"/>
              <w:jc w:val="center"/>
              <w:rPr>
                <w:rFonts w:ascii="Times New Roman" w:hAnsi="Times New Roman"/>
                <w:sz w:val="28"/>
                <w:szCs w:val="28"/>
                <w:lang w:eastAsia="ru-RU"/>
              </w:rPr>
            </w:pPr>
          </w:p>
        </w:tc>
        <w:tc>
          <w:tcPr>
            <w:tcW w:w="1201" w:type="dxa"/>
            <w:vAlign w:val="center"/>
          </w:tcPr>
          <w:p w:rsidR="00F128C5" w:rsidRDefault="00F128C5" w:rsidP="00524D32">
            <w:pPr>
              <w:spacing w:after="0" w:line="240" w:lineRule="auto"/>
              <w:jc w:val="center"/>
              <w:rPr>
                <w:rFonts w:ascii="Times New Roman" w:hAnsi="Times New Roman"/>
                <w:sz w:val="28"/>
                <w:szCs w:val="28"/>
                <w:lang w:eastAsia="ru-RU"/>
              </w:rPr>
            </w:pPr>
          </w:p>
        </w:tc>
      </w:tr>
      <w:tr w:rsidR="00F128C5" w:rsidRPr="00F51B9F" w:rsidTr="00524D32">
        <w:trPr>
          <w:trHeight w:val="412"/>
        </w:trPr>
        <w:tc>
          <w:tcPr>
            <w:tcW w:w="689" w:type="dxa"/>
            <w:vAlign w:val="center"/>
          </w:tcPr>
          <w:p w:rsidR="00F128C5" w:rsidRPr="00B130F6" w:rsidRDefault="00F128C5" w:rsidP="00524D3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9</w:t>
            </w:r>
          </w:p>
        </w:tc>
        <w:tc>
          <w:tcPr>
            <w:tcW w:w="7656" w:type="dxa"/>
          </w:tcPr>
          <w:p w:rsidR="00F128C5" w:rsidRPr="00B130F6" w:rsidRDefault="00F128C5" w:rsidP="00524D32">
            <w:pPr>
              <w:spacing w:after="0" w:line="240" w:lineRule="auto"/>
              <w:jc w:val="both"/>
              <w:rPr>
                <w:rFonts w:ascii="Times New Roman" w:hAnsi="Times New Roman"/>
                <w:b/>
                <w:sz w:val="28"/>
                <w:szCs w:val="28"/>
                <w:lang w:eastAsia="ru-RU"/>
              </w:rPr>
            </w:pPr>
            <w:r w:rsidRPr="00B130F6">
              <w:rPr>
                <w:rFonts w:ascii="Times New Roman" w:hAnsi="Times New Roman"/>
                <w:b/>
                <w:sz w:val="28"/>
                <w:szCs w:val="28"/>
                <w:lang w:eastAsia="ru-RU"/>
              </w:rPr>
              <w:t xml:space="preserve">Тема: </w:t>
            </w:r>
            <w:r w:rsidRPr="005D3A9F">
              <w:rPr>
                <w:rFonts w:ascii="Times New Roman" w:hAnsi="Times New Roman" w:cs="Tahoma"/>
                <w:sz w:val="28"/>
                <w:szCs w:val="28"/>
              </w:rPr>
              <w:t>Селекція коропа та інших</w:t>
            </w:r>
            <w:r>
              <w:rPr>
                <w:rFonts w:ascii="Times New Roman" w:hAnsi="Times New Roman" w:cs="Tahoma"/>
                <w:sz w:val="28"/>
                <w:szCs w:val="28"/>
              </w:rPr>
              <w:t xml:space="preserve"> коропових</w:t>
            </w:r>
            <w:r w:rsidRPr="005D3A9F">
              <w:rPr>
                <w:rFonts w:ascii="Times New Roman" w:hAnsi="Times New Roman" w:cs="Tahoma"/>
                <w:sz w:val="28"/>
                <w:szCs w:val="28"/>
              </w:rPr>
              <w:t xml:space="preserve"> </w:t>
            </w:r>
            <w:r>
              <w:rPr>
                <w:rFonts w:ascii="Times New Roman" w:hAnsi="Times New Roman" w:cs="Tahoma"/>
                <w:sz w:val="28"/>
                <w:szCs w:val="28"/>
              </w:rPr>
              <w:t xml:space="preserve"> (білий амур, товстолобик білий та строкатий) </w:t>
            </w:r>
            <w:r w:rsidRPr="005D3A9F">
              <w:rPr>
                <w:rFonts w:ascii="Times New Roman" w:hAnsi="Times New Roman" w:cs="Tahoma"/>
                <w:sz w:val="28"/>
                <w:szCs w:val="28"/>
              </w:rPr>
              <w:t xml:space="preserve">риб. </w:t>
            </w:r>
          </w:p>
        </w:tc>
        <w:tc>
          <w:tcPr>
            <w:tcW w:w="1262" w:type="dxa"/>
            <w:vAlign w:val="center"/>
          </w:tcPr>
          <w:p w:rsidR="00F128C5" w:rsidRPr="00B130F6" w:rsidRDefault="00F128C5" w:rsidP="00524D3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4</w:t>
            </w:r>
          </w:p>
        </w:tc>
        <w:tc>
          <w:tcPr>
            <w:tcW w:w="1201"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7D665A">
        <w:trPr>
          <w:trHeight w:val="571"/>
        </w:trPr>
        <w:tc>
          <w:tcPr>
            <w:tcW w:w="689"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7656" w:type="dxa"/>
          </w:tcPr>
          <w:p w:rsidR="00F128C5" w:rsidRPr="00B130F6" w:rsidRDefault="00F128C5" w:rsidP="00524D32">
            <w:pPr>
              <w:spacing w:after="0" w:line="240" w:lineRule="auto"/>
              <w:jc w:val="both"/>
              <w:rPr>
                <w:rFonts w:ascii="Times New Roman" w:hAnsi="Times New Roman"/>
                <w:b/>
                <w:sz w:val="28"/>
                <w:szCs w:val="28"/>
                <w:lang w:eastAsia="ru-RU"/>
              </w:rPr>
            </w:pPr>
            <w:r w:rsidRPr="007D665A">
              <w:rPr>
                <w:rFonts w:ascii="Times New Roman" w:hAnsi="Times New Roman"/>
                <w:b/>
                <w:sz w:val="28"/>
                <w:szCs w:val="28"/>
                <w:lang w:eastAsia="ru-RU"/>
              </w:rPr>
              <w:t>Тема:</w:t>
            </w:r>
            <w:r w:rsidRPr="005D3A9F">
              <w:rPr>
                <w:rFonts w:ascii="Times New Roman" w:hAnsi="Times New Roman" w:cs="Tahoma"/>
                <w:sz w:val="28"/>
                <w:szCs w:val="28"/>
              </w:rPr>
              <w:t xml:space="preserve"> </w:t>
            </w:r>
            <w:r>
              <w:rPr>
                <w:rFonts w:ascii="Times New Roman" w:hAnsi="Times New Roman" w:cs="Tahoma"/>
                <w:sz w:val="28"/>
                <w:szCs w:val="28"/>
              </w:rPr>
              <w:t xml:space="preserve">Селекційна роботи з лососевими та сиговими рибами. </w:t>
            </w:r>
            <w:r>
              <w:rPr>
                <w:rFonts w:ascii="Times New Roman" w:hAnsi="Times New Roman"/>
                <w:b/>
                <w:sz w:val="28"/>
                <w:szCs w:val="28"/>
                <w:lang w:eastAsia="ru-RU"/>
              </w:rPr>
              <w:t xml:space="preserve"> </w:t>
            </w:r>
            <w:r w:rsidRPr="007D665A">
              <w:rPr>
                <w:rFonts w:ascii="Times New Roman" w:hAnsi="Times New Roman"/>
                <w:b/>
                <w:sz w:val="28"/>
                <w:szCs w:val="28"/>
                <w:lang w:eastAsia="ru-RU"/>
              </w:rPr>
              <w:t xml:space="preserve"> </w:t>
            </w:r>
          </w:p>
        </w:tc>
        <w:tc>
          <w:tcPr>
            <w:tcW w:w="1262"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201" w:type="dxa"/>
            <w:vAlign w:val="center"/>
          </w:tcPr>
          <w:p w:rsidR="00F128C5" w:rsidRPr="00B130F6"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7D665A">
        <w:trPr>
          <w:trHeight w:val="571"/>
        </w:trPr>
        <w:tc>
          <w:tcPr>
            <w:tcW w:w="689" w:type="dxa"/>
            <w:vAlign w:val="center"/>
          </w:tcPr>
          <w:p w:rsidR="00F128C5"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tc>
        <w:tc>
          <w:tcPr>
            <w:tcW w:w="7656" w:type="dxa"/>
          </w:tcPr>
          <w:p w:rsidR="00F128C5" w:rsidRPr="007D665A" w:rsidRDefault="00F128C5" w:rsidP="00524D32">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Тема: </w:t>
            </w:r>
            <w:r w:rsidRPr="00C14488">
              <w:rPr>
                <w:rFonts w:ascii="Times New Roman" w:hAnsi="Times New Roman"/>
                <w:sz w:val="28"/>
                <w:szCs w:val="28"/>
                <w:lang w:eastAsia="ru-RU"/>
              </w:rPr>
              <w:t>Особливості</w:t>
            </w:r>
            <w:r>
              <w:rPr>
                <w:rFonts w:ascii="Times New Roman" w:hAnsi="Times New Roman"/>
                <w:b/>
                <w:sz w:val="28"/>
                <w:szCs w:val="28"/>
                <w:lang w:eastAsia="ru-RU"/>
              </w:rPr>
              <w:t xml:space="preserve"> </w:t>
            </w:r>
            <w:r>
              <w:rPr>
                <w:rFonts w:ascii="Times New Roman" w:hAnsi="Times New Roman"/>
                <w:sz w:val="28"/>
                <w:szCs w:val="28"/>
                <w:lang w:eastAsia="ru-RU"/>
              </w:rPr>
              <w:t>селекції</w:t>
            </w:r>
            <w:r w:rsidRPr="00C14488">
              <w:rPr>
                <w:rFonts w:ascii="Times New Roman" w:hAnsi="Times New Roman"/>
                <w:sz w:val="28"/>
                <w:szCs w:val="28"/>
                <w:lang w:eastAsia="ru-RU"/>
              </w:rPr>
              <w:t xml:space="preserve"> </w:t>
            </w:r>
            <w:r>
              <w:rPr>
                <w:rFonts w:ascii="Times New Roman" w:hAnsi="Times New Roman"/>
                <w:sz w:val="28"/>
                <w:szCs w:val="28"/>
                <w:lang w:eastAsia="ru-RU"/>
              </w:rPr>
              <w:t>осетрових риб.</w:t>
            </w:r>
          </w:p>
        </w:tc>
        <w:tc>
          <w:tcPr>
            <w:tcW w:w="1262" w:type="dxa"/>
            <w:vAlign w:val="center"/>
          </w:tcPr>
          <w:p w:rsidR="00F128C5"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201" w:type="dxa"/>
            <w:vAlign w:val="center"/>
          </w:tcPr>
          <w:p w:rsidR="00F128C5"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7D665A">
        <w:trPr>
          <w:trHeight w:val="571"/>
        </w:trPr>
        <w:tc>
          <w:tcPr>
            <w:tcW w:w="689" w:type="dxa"/>
            <w:vAlign w:val="center"/>
          </w:tcPr>
          <w:p w:rsidR="00F128C5"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12</w:t>
            </w:r>
          </w:p>
        </w:tc>
        <w:tc>
          <w:tcPr>
            <w:tcW w:w="7656" w:type="dxa"/>
          </w:tcPr>
          <w:p w:rsidR="00F128C5" w:rsidRDefault="00F128C5" w:rsidP="00524D32">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Тема: </w:t>
            </w:r>
            <w:r w:rsidRPr="00C14488">
              <w:rPr>
                <w:rFonts w:ascii="Times New Roman" w:hAnsi="Times New Roman"/>
                <w:sz w:val="28"/>
                <w:szCs w:val="28"/>
                <w:lang w:eastAsia="ru-RU"/>
              </w:rPr>
              <w:t xml:space="preserve">Селекційно-племінна робота з додатковими </w:t>
            </w:r>
            <w:proofErr w:type="spellStart"/>
            <w:r w:rsidRPr="00C14488">
              <w:rPr>
                <w:rFonts w:ascii="Times New Roman" w:hAnsi="Times New Roman"/>
                <w:sz w:val="28"/>
                <w:szCs w:val="28"/>
                <w:lang w:eastAsia="ru-RU"/>
              </w:rPr>
              <w:t>обєктами</w:t>
            </w:r>
            <w:proofErr w:type="spellEnd"/>
            <w:r w:rsidRPr="00C14488">
              <w:rPr>
                <w:rFonts w:ascii="Times New Roman" w:hAnsi="Times New Roman"/>
                <w:sz w:val="28"/>
                <w:szCs w:val="28"/>
                <w:lang w:eastAsia="ru-RU"/>
              </w:rPr>
              <w:t xml:space="preserve"> рибництва та аквакультури</w:t>
            </w:r>
            <w:r>
              <w:rPr>
                <w:rFonts w:ascii="Times New Roman" w:hAnsi="Times New Roman"/>
                <w:sz w:val="28"/>
                <w:szCs w:val="28"/>
                <w:lang w:eastAsia="ru-RU"/>
              </w:rPr>
              <w:t xml:space="preserve"> (карась, лин, лящ, та </w:t>
            </w:r>
            <w:proofErr w:type="spellStart"/>
            <w:r>
              <w:rPr>
                <w:rFonts w:ascii="Times New Roman" w:hAnsi="Times New Roman"/>
                <w:sz w:val="28"/>
                <w:szCs w:val="28"/>
                <w:lang w:eastAsia="ru-RU"/>
              </w:rPr>
              <w:t>ін</w:t>
            </w:r>
            <w:proofErr w:type="spellEnd"/>
            <w:r>
              <w:rPr>
                <w:rFonts w:ascii="Times New Roman" w:hAnsi="Times New Roman"/>
                <w:sz w:val="28"/>
                <w:szCs w:val="28"/>
                <w:lang w:eastAsia="ru-RU"/>
              </w:rPr>
              <w:t>)</w:t>
            </w:r>
          </w:p>
        </w:tc>
        <w:tc>
          <w:tcPr>
            <w:tcW w:w="1262" w:type="dxa"/>
            <w:vAlign w:val="center"/>
          </w:tcPr>
          <w:p w:rsidR="00F128C5"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201" w:type="dxa"/>
            <w:vAlign w:val="center"/>
          </w:tcPr>
          <w:p w:rsidR="00F128C5"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7D665A">
        <w:trPr>
          <w:trHeight w:val="571"/>
        </w:trPr>
        <w:tc>
          <w:tcPr>
            <w:tcW w:w="689" w:type="dxa"/>
            <w:vAlign w:val="center"/>
          </w:tcPr>
          <w:p w:rsidR="00F128C5"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w:t>
            </w:r>
          </w:p>
        </w:tc>
        <w:tc>
          <w:tcPr>
            <w:tcW w:w="7656" w:type="dxa"/>
          </w:tcPr>
          <w:p w:rsidR="00F128C5" w:rsidRDefault="00F128C5" w:rsidP="00524D32">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Тема: </w:t>
            </w:r>
            <w:r>
              <w:rPr>
                <w:rFonts w:ascii="Times New Roman" w:hAnsi="Times New Roman"/>
                <w:sz w:val="28"/>
                <w:szCs w:val="28"/>
                <w:lang w:eastAsia="ru-RU"/>
              </w:rPr>
              <w:t>Особливості селекційної</w:t>
            </w:r>
            <w:r w:rsidRPr="00C14488">
              <w:rPr>
                <w:rFonts w:ascii="Times New Roman" w:hAnsi="Times New Roman"/>
                <w:sz w:val="28"/>
                <w:szCs w:val="28"/>
                <w:lang w:eastAsia="ru-RU"/>
              </w:rPr>
              <w:t xml:space="preserve"> </w:t>
            </w:r>
            <w:r w:rsidRPr="00D16077">
              <w:rPr>
                <w:rFonts w:ascii="Times New Roman" w:hAnsi="Times New Roman"/>
                <w:sz w:val="28"/>
                <w:szCs w:val="28"/>
                <w:lang w:eastAsia="ru-RU"/>
              </w:rPr>
              <w:t>робота з щукою, судаком</w:t>
            </w:r>
            <w:r>
              <w:rPr>
                <w:rFonts w:ascii="Times New Roman" w:hAnsi="Times New Roman"/>
                <w:sz w:val="28"/>
                <w:szCs w:val="28"/>
                <w:lang w:eastAsia="ru-RU"/>
              </w:rPr>
              <w:t>, окунем, сомом та ін.)</w:t>
            </w:r>
          </w:p>
        </w:tc>
        <w:tc>
          <w:tcPr>
            <w:tcW w:w="1262" w:type="dxa"/>
            <w:vAlign w:val="center"/>
          </w:tcPr>
          <w:p w:rsidR="00F128C5"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201" w:type="dxa"/>
            <w:vAlign w:val="center"/>
          </w:tcPr>
          <w:p w:rsidR="00F128C5" w:rsidRDefault="00F128C5" w:rsidP="00524D3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F128C5" w:rsidRPr="00F51B9F" w:rsidTr="00C61E99">
        <w:trPr>
          <w:trHeight w:val="571"/>
        </w:trPr>
        <w:tc>
          <w:tcPr>
            <w:tcW w:w="8345" w:type="dxa"/>
            <w:gridSpan w:val="2"/>
            <w:vAlign w:val="center"/>
          </w:tcPr>
          <w:p w:rsidR="00F128C5" w:rsidRPr="007D665A" w:rsidRDefault="00F128C5" w:rsidP="00524D32">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Підготовка до навчальних занять та контрольних заходів</w:t>
            </w:r>
          </w:p>
        </w:tc>
        <w:tc>
          <w:tcPr>
            <w:tcW w:w="1262" w:type="dxa"/>
            <w:vAlign w:val="center"/>
          </w:tcPr>
          <w:p w:rsidR="00F128C5" w:rsidRPr="00B65E4F" w:rsidRDefault="00F128C5" w:rsidP="00524D32">
            <w:pPr>
              <w:spacing w:after="0" w:line="240" w:lineRule="auto"/>
              <w:jc w:val="center"/>
              <w:rPr>
                <w:rFonts w:ascii="Times New Roman" w:hAnsi="Times New Roman"/>
                <w:b/>
                <w:sz w:val="28"/>
                <w:szCs w:val="28"/>
                <w:lang w:eastAsia="ru-RU"/>
              </w:rPr>
            </w:pPr>
            <w:r w:rsidRPr="00B65E4F">
              <w:rPr>
                <w:rFonts w:ascii="Times New Roman" w:hAnsi="Times New Roman"/>
                <w:b/>
                <w:sz w:val="28"/>
                <w:szCs w:val="28"/>
                <w:lang w:eastAsia="ru-RU"/>
              </w:rPr>
              <w:t>9</w:t>
            </w:r>
          </w:p>
        </w:tc>
        <w:tc>
          <w:tcPr>
            <w:tcW w:w="1201" w:type="dxa"/>
            <w:vAlign w:val="center"/>
          </w:tcPr>
          <w:p w:rsidR="00F128C5" w:rsidRPr="00B65E4F" w:rsidRDefault="00F128C5" w:rsidP="00524D3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27</w:t>
            </w:r>
          </w:p>
        </w:tc>
      </w:tr>
      <w:tr w:rsidR="00F128C5" w:rsidRPr="00F51B9F" w:rsidTr="00524D32">
        <w:trPr>
          <w:trHeight w:val="307"/>
        </w:trPr>
        <w:tc>
          <w:tcPr>
            <w:tcW w:w="8345" w:type="dxa"/>
            <w:gridSpan w:val="2"/>
            <w:vAlign w:val="center"/>
          </w:tcPr>
          <w:p w:rsidR="00F128C5" w:rsidRPr="007D665A" w:rsidRDefault="00F128C5" w:rsidP="00524D32">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Усього годин</w:t>
            </w:r>
          </w:p>
        </w:tc>
        <w:tc>
          <w:tcPr>
            <w:tcW w:w="1262" w:type="dxa"/>
            <w:vAlign w:val="center"/>
          </w:tcPr>
          <w:p w:rsidR="00F128C5" w:rsidRPr="00B65E4F" w:rsidRDefault="00F128C5" w:rsidP="00524D32">
            <w:pPr>
              <w:spacing w:after="0" w:line="240" w:lineRule="auto"/>
              <w:jc w:val="center"/>
              <w:rPr>
                <w:rFonts w:ascii="Times New Roman" w:hAnsi="Times New Roman"/>
                <w:b/>
                <w:sz w:val="28"/>
                <w:szCs w:val="28"/>
                <w:lang w:eastAsia="ru-RU"/>
              </w:rPr>
            </w:pPr>
            <w:r w:rsidRPr="00B65E4F">
              <w:rPr>
                <w:rFonts w:ascii="Times New Roman" w:hAnsi="Times New Roman"/>
                <w:b/>
                <w:sz w:val="28"/>
                <w:szCs w:val="28"/>
                <w:lang w:eastAsia="ru-RU"/>
              </w:rPr>
              <w:t>57</w:t>
            </w:r>
          </w:p>
        </w:tc>
        <w:tc>
          <w:tcPr>
            <w:tcW w:w="1201" w:type="dxa"/>
            <w:vAlign w:val="center"/>
          </w:tcPr>
          <w:p w:rsidR="00F128C5" w:rsidRPr="00B65E4F" w:rsidRDefault="00F128C5" w:rsidP="00524D3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113</w:t>
            </w:r>
          </w:p>
        </w:tc>
      </w:tr>
    </w:tbl>
    <w:p w:rsidR="00F128C5" w:rsidRPr="00B130F6" w:rsidRDefault="00F128C5" w:rsidP="00881F34">
      <w:pPr>
        <w:spacing w:after="0" w:line="240" w:lineRule="auto"/>
        <w:jc w:val="center"/>
        <w:rPr>
          <w:rFonts w:ascii="Times New Roman" w:hAnsi="Times New Roman"/>
          <w:b/>
          <w:sz w:val="28"/>
          <w:szCs w:val="28"/>
          <w:lang w:eastAsia="ru-RU"/>
        </w:rPr>
      </w:pPr>
    </w:p>
    <w:p w:rsidR="00F128C5" w:rsidRPr="00B130F6" w:rsidRDefault="00F128C5" w:rsidP="00881F34">
      <w:pPr>
        <w:spacing w:after="0" w:line="240" w:lineRule="auto"/>
        <w:jc w:val="center"/>
        <w:rPr>
          <w:rFonts w:ascii="Times New Roman" w:hAnsi="Times New Roman"/>
          <w:b/>
          <w:sz w:val="28"/>
          <w:szCs w:val="28"/>
          <w:lang w:eastAsia="ru-RU"/>
        </w:rPr>
      </w:pPr>
    </w:p>
    <w:p w:rsidR="00F128C5" w:rsidRPr="00B00CBC" w:rsidRDefault="00F128C5" w:rsidP="00881F34">
      <w:pPr>
        <w:shd w:val="clear" w:color="auto" w:fill="FFFFFF"/>
        <w:spacing w:before="5" w:line="240" w:lineRule="auto"/>
        <w:jc w:val="both"/>
        <w:rPr>
          <w:rFonts w:ascii="Times New Roman" w:hAnsi="Times New Roman"/>
          <w:b/>
          <w:bCs/>
          <w:i/>
          <w:iCs/>
          <w:color w:val="000000"/>
          <w:spacing w:val="-6"/>
          <w:sz w:val="28"/>
          <w:szCs w:val="28"/>
        </w:rPr>
      </w:pPr>
    </w:p>
    <w:p w:rsidR="00F128C5" w:rsidRPr="00B130F6" w:rsidRDefault="00F128C5" w:rsidP="00881F34">
      <w:pPr>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4.</w:t>
      </w:r>
      <w:r w:rsidR="000D4966">
        <w:rPr>
          <w:rFonts w:ascii="Times New Roman" w:hAnsi="Times New Roman"/>
          <w:b/>
          <w:sz w:val="28"/>
          <w:szCs w:val="28"/>
          <w:lang w:eastAsia="ru-RU"/>
        </w:rPr>
        <w:tab/>
        <w:t>Методи навчання</w:t>
      </w:r>
    </w:p>
    <w:p w:rsidR="00F128C5" w:rsidRPr="00B130F6" w:rsidRDefault="00F128C5" w:rsidP="00881F34">
      <w:pPr>
        <w:spacing w:after="0" w:line="240" w:lineRule="auto"/>
        <w:ind w:firstLine="567"/>
        <w:jc w:val="both"/>
        <w:rPr>
          <w:rFonts w:ascii="Times New Roman" w:hAnsi="Times New Roman"/>
          <w:sz w:val="28"/>
          <w:szCs w:val="28"/>
          <w:lang w:eastAsia="ru-RU"/>
        </w:rPr>
      </w:pPr>
      <w:r w:rsidRPr="00B130F6">
        <w:rPr>
          <w:rFonts w:ascii="Times New Roman" w:hAnsi="Times New Roman"/>
          <w:sz w:val="28"/>
          <w:szCs w:val="28"/>
          <w:lang w:eastAsia="ru-RU"/>
        </w:rPr>
        <w:t xml:space="preserve">Вивчення </w:t>
      </w:r>
      <w:r w:rsidRPr="00B130F6">
        <w:rPr>
          <w:rFonts w:ascii="Times New Roman" w:hAnsi="Times New Roman"/>
          <w:color w:val="000000"/>
          <w:sz w:val="28"/>
          <w:szCs w:val="28"/>
          <w:lang w:eastAsia="ru-RU"/>
        </w:rPr>
        <w:t>навчальної дисципліни</w:t>
      </w:r>
      <w:r>
        <w:rPr>
          <w:rFonts w:ascii="Times New Roman" w:hAnsi="Times New Roman"/>
          <w:bCs/>
          <w:sz w:val="28"/>
          <w:szCs w:val="28"/>
          <w:lang w:eastAsia="ru-RU"/>
        </w:rPr>
        <w:t xml:space="preserve"> «Біологічні основи рибного господарства</w:t>
      </w:r>
      <w:r w:rsidRPr="00B130F6">
        <w:rPr>
          <w:rFonts w:ascii="Times New Roman" w:hAnsi="Times New Roman"/>
          <w:sz w:val="28"/>
          <w:szCs w:val="28"/>
          <w:lang w:eastAsia="ru-RU"/>
        </w:rPr>
        <w:t xml:space="preserve">» проводиться за допомогою наступних методів: </w:t>
      </w:r>
    </w:p>
    <w:p w:rsidR="00F128C5" w:rsidRPr="00B130F6" w:rsidRDefault="00F128C5" w:rsidP="00881F34">
      <w:pPr>
        <w:numPr>
          <w:ilvl w:val="1"/>
          <w:numId w:val="5"/>
        </w:numPr>
        <w:spacing w:after="0" w:line="240" w:lineRule="auto"/>
        <w:jc w:val="both"/>
        <w:rPr>
          <w:rFonts w:ascii="Times New Roman" w:hAnsi="Times New Roman"/>
          <w:sz w:val="28"/>
          <w:szCs w:val="28"/>
          <w:lang w:eastAsia="ru-RU"/>
        </w:rPr>
      </w:pPr>
      <w:r w:rsidRPr="00B130F6">
        <w:rPr>
          <w:rFonts w:ascii="Times New Roman" w:hAnsi="Times New Roman"/>
          <w:sz w:val="28"/>
          <w:szCs w:val="28"/>
          <w:lang w:eastAsia="ru-RU"/>
        </w:rPr>
        <w:t xml:space="preserve">викладання лекційного матеріалу; </w:t>
      </w:r>
    </w:p>
    <w:p w:rsidR="00F128C5" w:rsidRPr="00B130F6" w:rsidRDefault="00F128C5" w:rsidP="00881F34">
      <w:pPr>
        <w:numPr>
          <w:ilvl w:val="1"/>
          <w:numId w:val="5"/>
        </w:numPr>
        <w:spacing w:after="0" w:line="240" w:lineRule="auto"/>
        <w:jc w:val="both"/>
        <w:rPr>
          <w:rFonts w:ascii="Times New Roman" w:hAnsi="Times New Roman"/>
          <w:sz w:val="28"/>
          <w:szCs w:val="28"/>
          <w:lang w:eastAsia="ru-RU"/>
        </w:rPr>
      </w:pPr>
      <w:r w:rsidRPr="00B130F6">
        <w:rPr>
          <w:rFonts w:ascii="Times New Roman" w:hAnsi="Times New Roman"/>
          <w:sz w:val="28"/>
          <w:szCs w:val="28"/>
          <w:lang w:eastAsia="ru-RU"/>
        </w:rPr>
        <w:t xml:space="preserve">використання навчального наочного матеріалу (таблиці, схеми, лабораторне устаткування, слайди, </w:t>
      </w:r>
      <w:proofErr w:type="spellStart"/>
      <w:r w:rsidRPr="00B130F6">
        <w:rPr>
          <w:rFonts w:ascii="Times New Roman" w:hAnsi="Times New Roman"/>
          <w:sz w:val="28"/>
          <w:szCs w:val="28"/>
          <w:lang w:eastAsia="ru-RU"/>
        </w:rPr>
        <w:t>мікро</w:t>
      </w:r>
      <w:proofErr w:type="spellEnd"/>
      <w:r w:rsidRPr="00B130F6">
        <w:rPr>
          <w:rFonts w:ascii="Times New Roman" w:hAnsi="Times New Roman"/>
          <w:sz w:val="28"/>
          <w:szCs w:val="28"/>
          <w:lang w:eastAsia="ru-RU"/>
        </w:rPr>
        <w:t xml:space="preserve"> і макропрепарати та ін.); </w:t>
      </w:r>
    </w:p>
    <w:p w:rsidR="00F128C5" w:rsidRPr="00B130F6" w:rsidRDefault="00F128C5" w:rsidP="00881F34">
      <w:pPr>
        <w:numPr>
          <w:ilvl w:val="1"/>
          <w:numId w:val="5"/>
        </w:numPr>
        <w:spacing w:after="0" w:line="240" w:lineRule="auto"/>
        <w:jc w:val="both"/>
        <w:rPr>
          <w:rFonts w:ascii="Times New Roman" w:hAnsi="Times New Roman"/>
          <w:sz w:val="28"/>
          <w:szCs w:val="28"/>
          <w:lang w:eastAsia="ru-RU"/>
        </w:rPr>
      </w:pPr>
      <w:r w:rsidRPr="00B130F6">
        <w:rPr>
          <w:rFonts w:ascii="Times New Roman" w:hAnsi="Times New Roman"/>
          <w:sz w:val="28"/>
          <w:szCs w:val="28"/>
          <w:lang w:eastAsia="ru-RU"/>
        </w:rPr>
        <w:t xml:space="preserve">використання мультимедійних засобів; </w:t>
      </w:r>
    </w:p>
    <w:p w:rsidR="00F128C5" w:rsidRPr="00B130F6" w:rsidRDefault="00F128C5" w:rsidP="00881F34">
      <w:pPr>
        <w:numPr>
          <w:ilvl w:val="1"/>
          <w:numId w:val="5"/>
        </w:numPr>
        <w:spacing w:after="0" w:line="240" w:lineRule="auto"/>
        <w:jc w:val="both"/>
        <w:rPr>
          <w:rFonts w:ascii="Times New Roman" w:hAnsi="Times New Roman"/>
          <w:sz w:val="28"/>
          <w:szCs w:val="28"/>
          <w:lang w:eastAsia="ru-RU"/>
        </w:rPr>
      </w:pPr>
      <w:r w:rsidRPr="00B130F6">
        <w:rPr>
          <w:rFonts w:ascii="Times New Roman" w:hAnsi="Times New Roman"/>
          <w:sz w:val="28"/>
          <w:szCs w:val="28"/>
          <w:lang w:eastAsia="ru-RU"/>
        </w:rPr>
        <w:t xml:space="preserve">проведення лабораторних досліджень; </w:t>
      </w:r>
    </w:p>
    <w:p w:rsidR="00F128C5" w:rsidRPr="00B130F6" w:rsidRDefault="00F128C5" w:rsidP="00881F34">
      <w:pPr>
        <w:numPr>
          <w:ilvl w:val="1"/>
          <w:numId w:val="5"/>
        </w:numPr>
        <w:spacing w:after="0" w:line="240" w:lineRule="auto"/>
        <w:jc w:val="both"/>
        <w:rPr>
          <w:rFonts w:ascii="Times New Roman" w:hAnsi="Times New Roman"/>
          <w:sz w:val="28"/>
          <w:szCs w:val="28"/>
          <w:lang w:eastAsia="ru-RU"/>
        </w:rPr>
      </w:pPr>
      <w:r w:rsidRPr="00B130F6">
        <w:rPr>
          <w:rFonts w:ascii="Times New Roman" w:hAnsi="Times New Roman"/>
          <w:sz w:val="28"/>
          <w:szCs w:val="28"/>
          <w:lang w:eastAsia="ru-RU"/>
        </w:rPr>
        <w:t xml:space="preserve">науково-дослідна робота; </w:t>
      </w:r>
    </w:p>
    <w:p w:rsidR="00F128C5" w:rsidRPr="00B41E66" w:rsidRDefault="00F128C5" w:rsidP="00881F34">
      <w:pPr>
        <w:numPr>
          <w:ilvl w:val="1"/>
          <w:numId w:val="5"/>
        </w:numPr>
        <w:spacing w:after="0" w:line="240" w:lineRule="auto"/>
        <w:jc w:val="both"/>
        <w:rPr>
          <w:rFonts w:ascii="Times New Roman" w:hAnsi="Times New Roman"/>
          <w:sz w:val="28"/>
          <w:szCs w:val="28"/>
          <w:lang w:eastAsia="ru-RU"/>
        </w:rPr>
      </w:pPr>
      <w:r w:rsidRPr="00B130F6">
        <w:rPr>
          <w:rFonts w:ascii="Times New Roman" w:hAnsi="Times New Roman"/>
          <w:sz w:val="28"/>
          <w:szCs w:val="28"/>
          <w:lang w:eastAsia="ru-RU"/>
        </w:rPr>
        <w:t xml:space="preserve">самостійна робота студентів. </w:t>
      </w:r>
    </w:p>
    <w:p w:rsidR="00F128C5" w:rsidRPr="00B130F6" w:rsidRDefault="00F128C5" w:rsidP="00881F34">
      <w:pPr>
        <w:spacing w:after="0" w:line="240" w:lineRule="auto"/>
        <w:ind w:firstLine="567"/>
        <w:jc w:val="both"/>
        <w:rPr>
          <w:rFonts w:ascii="Times New Roman" w:hAnsi="Times New Roman"/>
          <w:sz w:val="28"/>
          <w:szCs w:val="28"/>
          <w:lang w:eastAsia="ru-RU"/>
        </w:rPr>
      </w:pPr>
      <w:r w:rsidRPr="00B130F6">
        <w:rPr>
          <w:rFonts w:ascii="Times New Roman" w:hAnsi="Times New Roman"/>
          <w:sz w:val="28"/>
          <w:szCs w:val="28"/>
          <w:lang w:eastAsia="ru-RU"/>
        </w:rPr>
        <w:t xml:space="preserve">Основними видами навчальних занять згідно з навчальним планом є: </w:t>
      </w:r>
    </w:p>
    <w:p w:rsidR="00F128C5" w:rsidRPr="00B130F6" w:rsidRDefault="00F128C5" w:rsidP="00F46921">
      <w:pPr>
        <w:numPr>
          <w:ilvl w:val="0"/>
          <w:numId w:val="2"/>
        </w:numPr>
        <w:spacing w:after="0" w:line="240" w:lineRule="auto"/>
        <w:ind w:hanging="720"/>
        <w:jc w:val="both"/>
        <w:rPr>
          <w:rFonts w:ascii="Times New Roman" w:hAnsi="Times New Roman"/>
          <w:sz w:val="28"/>
          <w:szCs w:val="28"/>
          <w:lang w:eastAsia="ru-RU"/>
        </w:rPr>
      </w:pPr>
      <w:r w:rsidRPr="00B130F6">
        <w:rPr>
          <w:rFonts w:ascii="Times New Roman" w:hAnsi="Times New Roman"/>
          <w:sz w:val="28"/>
          <w:szCs w:val="28"/>
          <w:lang w:eastAsia="ru-RU"/>
        </w:rPr>
        <w:t xml:space="preserve">лекції; </w:t>
      </w:r>
    </w:p>
    <w:p w:rsidR="00F128C5" w:rsidRPr="00B130F6" w:rsidRDefault="00F128C5" w:rsidP="00F46921">
      <w:pPr>
        <w:numPr>
          <w:ilvl w:val="0"/>
          <w:numId w:val="2"/>
        </w:numPr>
        <w:spacing w:after="0" w:line="240" w:lineRule="auto"/>
        <w:ind w:hanging="720"/>
        <w:jc w:val="both"/>
        <w:rPr>
          <w:rFonts w:ascii="Times New Roman" w:hAnsi="Times New Roman"/>
          <w:sz w:val="28"/>
          <w:szCs w:val="28"/>
          <w:lang w:eastAsia="ru-RU"/>
        </w:rPr>
      </w:pPr>
      <w:r w:rsidRPr="00B130F6">
        <w:rPr>
          <w:rFonts w:ascii="Times New Roman" w:hAnsi="Times New Roman"/>
          <w:sz w:val="28"/>
          <w:szCs w:val="28"/>
          <w:lang w:eastAsia="ru-RU"/>
        </w:rPr>
        <w:t xml:space="preserve">лабораторні заняття; </w:t>
      </w:r>
    </w:p>
    <w:p w:rsidR="00F128C5" w:rsidRPr="00B130F6" w:rsidRDefault="00F128C5" w:rsidP="00F46921">
      <w:pPr>
        <w:numPr>
          <w:ilvl w:val="0"/>
          <w:numId w:val="2"/>
        </w:numPr>
        <w:spacing w:after="0" w:line="240" w:lineRule="auto"/>
        <w:ind w:hanging="720"/>
        <w:jc w:val="both"/>
        <w:rPr>
          <w:rFonts w:ascii="Times New Roman" w:hAnsi="Times New Roman"/>
          <w:sz w:val="28"/>
          <w:szCs w:val="28"/>
          <w:lang w:eastAsia="ru-RU"/>
        </w:rPr>
      </w:pPr>
      <w:r w:rsidRPr="00B130F6">
        <w:rPr>
          <w:rFonts w:ascii="Times New Roman" w:hAnsi="Times New Roman"/>
          <w:sz w:val="28"/>
          <w:szCs w:val="28"/>
          <w:lang w:eastAsia="ru-RU"/>
        </w:rPr>
        <w:t xml:space="preserve">самостійна робота студентів. </w:t>
      </w:r>
    </w:p>
    <w:p w:rsidR="00F128C5" w:rsidRPr="00B130F6" w:rsidRDefault="00F128C5" w:rsidP="00881F34">
      <w:pPr>
        <w:shd w:val="clear" w:color="auto" w:fill="FFFFFF"/>
        <w:spacing w:after="240" w:line="240" w:lineRule="auto"/>
        <w:ind w:firstLine="709"/>
        <w:jc w:val="both"/>
        <w:rPr>
          <w:rFonts w:ascii="Times New Roman" w:hAnsi="Times New Roman"/>
          <w:color w:val="000000"/>
          <w:spacing w:val="-2"/>
          <w:sz w:val="28"/>
          <w:szCs w:val="28"/>
          <w:lang w:eastAsia="ru-RU"/>
        </w:rPr>
      </w:pPr>
      <w:r w:rsidRPr="00B130F6">
        <w:rPr>
          <w:rFonts w:ascii="Times New Roman" w:hAnsi="Times New Roman"/>
          <w:sz w:val="28"/>
          <w:szCs w:val="28"/>
          <w:lang w:eastAsia="ru-RU"/>
        </w:rPr>
        <w:t>Головна мета лекційного курсу – оволодіння теоретичними основами з</w:t>
      </w:r>
      <w:r>
        <w:rPr>
          <w:rFonts w:ascii="Times New Roman" w:hAnsi="Times New Roman"/>
          <w:sz w:val="28"/>
          <w:szCs w:val="28"/>
          <w:lang w:eastAsia="ru-RU"/>
        </w:rPr>
        <w:t xml:space="preserve"> систематики, морфології,</w:t>
      </w:r>
      <w:r w:rsidRPr="00B130F6">
        <w:rPr>
          <w:rFonts w:ascii="Times New Roman" w:hAnsi="Times New Roman"/>
          <w:sz w:val="28"/>
          <w:szCs w:val="28"/>
          <w:lang w:eastAsia="ru-RU"/>
        </w:rPr>
        <w:t xml:space="preserve"> ф</w:t>
      </w:r>
      <w:r>
        <w:rPr>
          <w:rFonts w:ascii="Times New Roman" w:hAnsi="Times New Roman"/>
          <w:sz w:val="28"/>
          <w:szCs w:val="28"/>
          <w:lang w:eastAsia="ru-RU"/>
        </w:rPr>
        <w:t>ізіології, промислового значення основних риб та гідробіонтів з метою розвитку у</w:t>
      </w:r>
      <w:r w:rsidRPr="00B130F6">
        <w:rPr>
          <w:rFonts w:ascii="Times New Roman" w:hAnsi="Times New Roman"/>
          <w:sz w:val="28"/>
          <w:szCs w:val="28"/>
          <w:lang w:eastAsia="ru-RU"/>
        </w:rPr>
        <w:t xml:space="preserve"> студентів наукового мислення та ознайомити студентів із процесами життєдіяльності живого організму і його складових (клітин, субклітинних структур, тканин, органів та систем органів) в єдності та взаємозв’язку із навколишнім середовищем.</w:t>
      </w:r>
    </w:p>
    <w:p w:rsidR="00F128C5" w:rsidRPr="00B130F6" w:rsidRDefault="00F128C5" w:rsidP="00881F34">
      <w:pPr>
        <w:spacing w:after="0" w:line="240" w:lineRule="auto"/>
        <w:ind w:firstLine="709"/>
        <w:jc w:val="both"/>
        <w:rPr>
          <w:rFonts w:ascii="Times New Roman" w:hAnsi="Times New Roman"/>
          <w:sz w:val="28"/>
          <w:szCs w:val="28"/>
          <w:lang w:eastAsia="ru-RU"/>
        </w:rPr>
      </w:pPr>
      <w:r w:rsidRPr="00B130F6">
        <w:rPr>
          <w:rFonts w:ascii="Times New Roman" w:hAnsi="Times New Roman"/>
          <w:sz w:val="28"/>
          <w:szCs w:val="28"/>
          <w:lang w:eastAsia="ru-RU"/>
        </w:rPr>
        <w:lastRenderedPageBreak/>
        <w:t xml:space="preserve">Лабораторні заняття за методикою організації є практично-орієнтованими та передбачають: </w:t>
      </w:r>
    </w:p>
    <w:p w:rsidR="00F128C5" w:rsidRPr="00B130F6" w:rsidRDefault="00F128C5" w:rsidP="00F46921">
      <w:pPr>
        <w:numPr>
          <w:ilvl w:val="0"/>
          <w:numId w:val="3"/>
        </w:numPr>
        <w:spacing w:after="0" w:line="240" w:lineRule="auto"/>
        <w:ind w:left="360"/>
        <w:jc w:val="both"/>
        <w:rPr>
          <w:rFonts w:ascii="Times New Roman" w:hAnsi="Times New Roman"/>
          <w:sz w:val="28"/>
          <w:szCs w:val="28"/>
          <w:lang w:eastAsia="ru-RU"/>
        </w:rPr>
      </w:pPr>
      <w:r w:rsidRPr="00B130F6">
        <w:rPr>
          <w:rFonts w:ascii="Times New Roman" w:hAnsi="Times New Roman"/>
          <w:sz w:val="28"/>
          <w:szCs w:val="28"/>
          <w:lang w:eastAsia="ru-RU"/>
        </w:rPr>
        <w:t xml:space="preserve">вивчення методів </w:t>
      </w:r>
      <w:r>
        <w:rPr>
          <w:rFonts w:ascii="Times New Roman" w:hAnsi="Times New Roman"/>
          <w:sz w:val="28"/>
          <w:szCs w:val="28"/>
          <w:lang w:eastAsia="uk-UA"/>
        </w:rPr>
        <w:t>визначення видів за визначниками та опис основних морфологічних ознак, що</w:t>
      </w:r>
      <w:r w:rsidRPr="00B130F6">
        <w:rPr>
          <w:rFonts w:ascii="Times New Roman" w:hAnsi="Times New Roman"/>
          <w:sz w:val="28"/>
          <w:szCs w:val="28"/>
          <w:lang w:eastAsia="uk-UA"/>
        </w:rPr>
        <w:t xml:space="preserve"> дозволить студенту </w:t>
      </w:r>
      <w:proofErr w:type="spellStart"/>
      <w:r w:rsidRPr="00B130F6">
        <w:rPr>
          <w:rFonts w:ascii="Times New Roman" w:hAnsi="Times New Roman"/>
          <w:sz w:val="28"/>
          <w:szCs w:val="28"/>
          <w:lang w:val="ru-RU" w:eastAsia="ru-RU"/>
        </w:rPr>
        <w:t>відтворювати</w:t>
      </w:r>
      <w:proofErr w:type="spellEnd"/>
      <w:r w:rsidRPr="00B130F6">
        <w:rPr>
          <w:rFonts w:ascii="Times New Roman" w:hAnsi="Times New Roman"/>
          <w:sz w:val="28"/>
          <w:szCs w:val="28"/>
          <w:lang w:val="ru-RU" w:eastAsia="ru-RU"/>
        </w:rPr>
        <w:t xml:space="preserve"> в </w:t>
      </w:r>
      <w:proofErr w:type="spellStart"/>
      <w:r w:rsidRPr="00B130F6">
        <w:rPr>
          <w:rFonts w:ascii="Times New Roman" w:hAnsi="Times New Roman"/>
          <w:sz w:val="28"/>
          <w:szCs w:val="28"/>
          <w:lang w:val="ru-RU" w:eastAsia="ru-RU"/>
        </w:rPr>
        <w:t>експерименті</w:t>
      </w:r>
      <w:proofErr w:type="spellEnd"/>
      <w:r>
        <w:rPr>
          <w:rFonts w:ascii="Times New Roman" w:hAnsi="Times New Roman"/>
          <w:sz w:val="28"/>
          <w:szCs w:val="28"/>
          <w:lang w:eastAsia="uk-UA"/>
        </w:rPr>
        <w:t xml:space="preserve"> поставлені завдання</w:t>
      </w:r>
      <w:r w:rsidRPr="00B130F6">
        <w:rPr>
          <w:rFonts w:ascii="Times New Roman" w:hAnsi="Times New Roman"/>
          <w:sz w:val="28"/>
          <w:szCs w:val="28"/>
          <w:lang w:eastAsia="ru-RU"/>
        </w:rPr>
        <w:t>;</w:t>
      </w:r>
    </w:p>
    <w:p w:rsidR="00F128C5" w:rsidRPr="00B130F6" w:rsidRDefault="00F128C5" w:rsidP="00F46921">
      <w:pPr>
        <w:numPr>
          <w:ilvl w:val="0"/>
          <w:numId w:val="4"/>
        </w:numPr>
        <w:spacing w:after="0" w:line="240" w:lineRule="auto"/>
        <w:ind w:left="360"/>
        <w:jc w:val="both"/>
        <w:rPr>
          <w:rFonts w:ascii="Times New Roman" w:hAnsi="Times New Roman"/>
          <w:sz w:val="28"/>
          <w:szCs w:val="28"/>
          <w:lang w:eastAsia="ru-RU"/>
        </w:rPr>
      </w:pPr>
      <w:r w:rsidRPr="00B130F6">
        <w:rPr>
          <w:rFonts w:ascii="Times New Roman" w:hAnsi="Times New Roman"/>
          <w:sz w:val="28"/>
          <w:szCs w:val="28"/>
          <w:lang w:eastAsia="uk-UA"/>
        </w:rPr>
        <w:t>використанням новітніх комп’ютерних тех</w:t>
      </w:r>
      <w:r>
        <w:rPr>
          <w:rFonts w:ascii="Times New Roman" w:hAnsi="Times New Roman"/>
          <w:sz w:val="28"/>
          <w:szCs w:val="28"/>
          <w:lang w:eastAsia="uk-UA"/>
        </w:rPr>
        <w:t xml:space="preserve">нологій у практиці рибогосподарських підприємств, з поглибленими знаннями біологічних особливостей вирощуваних </w:t>
      </w:r>
      <w:proofErr w:type="spellStart"/>
      <w:r>
        <w:rPr>
          <w:rFonts w:ascii="Times New Roman" w:hAnsi="Times New Roman"/>
          <w:sz w:val="28"/>
          <w:szCs w:val="28"/>
          <w:lang w:eastAsia="uk-UA"/>
        </w:rPr>
        <w:t>обєктів</w:t>
      </w:r>
      <w:proofErr w:type="spellEnd"/>
      <w:r>
        <w:rPr>
          <w:rFonts w:ascii="Times New Roman" w:hAnsi="Times New Roman"/>
          <w:sz w:val="28"/>
          <w:szCs w:val="28"/>
          <w:lang w:eastAsia="uk-UA"/>
        </w:rPr>
        <w:t xml:space="preserve"> рибництва,</w:t>
      </w:r>
      <w:r w:rsidRPr="00B130F6">
        <w:rPr>
          <w:rFonts w:ascii="Times New Roman" w:hAnsi="Times New Roman"/>
          <w:sz w:val="28"/>
          <w:szCs w:val="28"/>
          <w:lang w:eastAsia="uk-UA"/>
        </w:rPr>
        <w:t xml:space="preserve"> сприятиме ефективному аналізу експериментальних досліджень</w:t>
      </w:r>
      <w:r w:rsidRPr="00B130F6">
        <w:rPr>
          <w:rFonts w:ascii="Times New Roman" w:hAnsi="Times New Roman"/>
          <w:sz w:val="28"/>
          <w:szCs w:val="28"/>
          <w:lang w:eastAsia="ru-RU"/>
        </w:rPr>
        <w:t>;</w:t>
      </w:r>
    </w:p>
    <w:p w:rsidR="00F128C5" w:rsidRPr="00B130F6" w:rsidRDefault="00F128C5" w:rsidP="001C17E6">
      <w:pPr>
        <w:numPr>
          <w:ilvl w:val="0"/>
          <w:numId w:val="4"/>
        </w:numPr>
        <w:spacing w:after="0" w:line="240" w:lineRule="auto"/>
        <w:ind w:left="357" w:hanging="357"/>
        <w:jc w:val="both"/>
        <w:rPr>
          <w:rFonts w:ascii="Times New Roman" w:hAnsi="Times New Roman"/>
          <w:sz w:val="28"/>
          <w:szCs w:val="28"/>
          <w:lang w:eastAsia="ru-RU"/>
        </w:rPr>
      </w:pPr>
      <w:r w:rsidRPr="00B130F6">
        <w:rPr>
          <w:rFonts w:ascii="Times New Roman" w:hAnsi="Times New Roman"/>
          <w:sz w:val="28"/>
          <w:szCs w:val="28"/>
          <w:lang w:eastAsia="ru-RU"/>
        </w:rPr>
        <w:t>лабораторні</w:t>
      </w:r>
      <w:r>
        <w:rPr>
          <w:rFonts w:ascii="Times New Roman" w:hAnsi="Times New Roman"/>
          <w:sz w:val="28"/>
          <w:szCs w:val="28"/>
          <w:lang w:eastAsia="ru-RU"/>
        </w:rPr>
        <w:t xml:space="preserve"> </w:t>
      </w:r>
      <w:r w:rsidRPr="00B130F6">
        <w:rPr>
          <w:rFonts w:ascii="Times New Roman" w:hAnsi="Times New Roman"/>
          <w:sz w:val="28"/>
          <w:szCs w:val="28"/>
          <w:lang w:eastAsia="ru-RU"/>
        </w:rPr>
        <w:t>роботи</w:t>
      </w:r>
      <w:r>
        <w:rPr>
          <w:rFonts w:ascii="Times New Roman" w:hAnsi="Times New Roman"/>
          <w:sz w:val="28"/>
          <w:szCs w:val="28"/>
          <w:lang w:eastAsia="ru-RU"/>
        </w:rPr>
        <w:t xml:space="preserve"> </w:t>
      </w:r>
      <w:r w:rsidRPr="00B130F6">
        <w:rPr>
          <w:rFonts w:ascii="Times New Roman" w:hAnsi="Times New Roman"/>
          <w:sz w:val="28"/>
          <w:szCs w:val="28"/>
          <w:lang w:eastAsia="ru-RU"/>
        </w:rPr>
        <w:t>дисципліни</w:t>
      </w:r>
      <w:r>
        <w:rPr>
          <w:rFonts w:ascii="Times New Roman" w:hAnsi="Times New Roman"/>
          <w:sz w:val="28"/>
          <w:szCs w:val="28"/>
          <w:lang w:eastAsia="ru-RU"/>
        </w:rPr>
        <w:t xml:space="preserve"> </w:t>
      </w:r>
      <w:r w:rsidRPr="00B130F6">
        <w:rPr>
          <w:rFonts w:ascii="Times New Roman" w:hAnsi="Times New Roman"/>
          <w:sz w:val="28"/>
          <w:szCs w:val="28"/>
          <w:lang w:eastAsia="ru-RU"/>
        </w:rPr>
        <w:t>повинні</w:t>
      </w:r>
      <w:r>
        <w:rPr>
          <w:rFonts w:ascii="Times New Roman" w:hAnsi="Times New Roman"/>
          <w:sz w:val="28"/>
          <w:szCs w:val="28"/>
          <w:lang w:eastAsia="ru-RU"/>
        </w:rPr>
        <w:t xml:space="preserve"> </w:t>
      </w:r>
      <w:r w:rsidRPr="00B130F6">
        <w:rPr>
          <w:rFonts w:ascii="Times New Roman" w:hAnsi="Times New Roman"/>
          <w:sz w:val="28"/>
          <w:szCs w:val="28"/>
          <w:lang w:eastAsia="ru-RU"/>
        </w:rPr>
        <w:t>дати студентам можливість</w:t>
      </w:r>
      <w:r>
        <w:rPr>
          <w:rFonts w:ascii="Times New Roman" w:hAnsi="Times New Roman"/>
          <w:sz w:val="28"/>
          <w:szCs w:val="28"/>
          <w:lang w:eastAsia="ru-RU"/>
        </w:rPr>
        <w:t xml:space="preserve"> </w:t>
      </w:r>
      <w:r w:rsidRPr="00B130F6">
        <w:rPr>
          <w:rFonts w:ascii="Times New Roman" w:hAnsi="Times New Roman"/>
          <w:sz w:val="28"/>
          <w:szCs w:val="28"/>
          <w:lang w:eastAsia="ru-RU"/>
        </w:rPr>
        <w:t>закріпити</w:t>
      </w:r>
      <w:r>
        <w:rPr>
          <w:rFonts w:ascii="Times New Roman" w:hAnsi="Times New Roman"/>
          <w:sz w:val="28"/>
          <w:szCs w:val="28"/>
          <w:lang w:eastAsia="ru-RU"/>
        </w:rPr>
        <w:t xml:space="preserve"> </w:t>
      </w:r>
      <w:r w:rsidRPr="00B130F6">
        <w:rPr>
          <w:rFonts w:ascii="Times New Roman" w:hAnsi="Times New Roman"/>
          <w:sz w:val="28"/>
          <w:szCs w:val="28"/>
          <w:lang w:eastAsia="ru-RU"/>
        </w:rPr>
        <w:t>здобуті в процесі лекційних занять знання, навчити</w:t>
      </w:r>
      <w:r>
        <w:rPr>
          <w:rFonts w:ascii="Times New Roman" w:hAnsi="Times New Roman"/>
          <w:sz w:val="28"/>
          <w:szCs w:val="28"/>
          <w:lang w:eastAsia="ru-RU"/>
        </w:rPr>
        <w:t xml:space="preserve"> </w:t>
      </w:r>
      <w:r w:rsidRPr="00B130F6">
        <w:rPr>
          <w:rFonts w:ascii="Times New Roman" w:hAnsi="Times New Roman"/>
          <w:sz w:val="28"/>
          <w:szCs w:val="28"/>
          <w:lang w:eastAsia="ru-RU"/>
        </w:rPr>
        <w:t>використовувати</w:t>
      </w:r>
      <w:r>
        <w:rPr>
          <w:rFonts w:ascii="Times New Roman" w:hAnsi="Times New Roman"/>
          <w:sz w:val="28"/>
          <w:szCs w:val="28"/>
          <w:lang w:eastAsia="ru-RU"/>
        </w:rPr>
        <w:t xml:space="preserve"> </w:t>
      </w:r>
      <w:r w:rsidRPr="00B130F6">
        <w:rPr>
          <w:rFonts w:ascii="Times New Roman" w:hAnsi="Times New Roman"/>
          <w:sz w:val="28"/>
          <w:szCs w:val="28"/>
          <w:lang w:eastAsia="ru-RU"/>
        </w:rPr>
        <w:t>набуті</w:t>
      </w:r>
      <w:r>
        <w:rPr>
          <w:rFonts w:ascii="Times New Roman" w:hAnsi="Times New Roman"/>
          <w:sz w:val="28"/>
          <w:szCs w:val="28"/>
          <w:lang w:eastAsia="ru-RU"/>
        </w:rPr>
        <w:t xml:space="preserve"> </w:t>
      </w:r>
      <w:r w:rsidRPr="00B130F6">
        <w:rPr>
          <w:rFonts w:ascii="Times New Roman" w:hAnsi="Times New Roman"/>
          <w:sz w:val="28"/>
          <w:szCs w:val="28"/>
          <w:lang w:eastAsia="ru-RU"/>
        </w:rPr>
        <w:t>теоретичні</w:t>
      </w:r>
      <w:r>
        <w:rPr>
          <w:rFonts w:ascii="Times New Roman" w:hAnsi="Times New Roman"/>
          <w:sz w:val="28"/>
          <w:szCs w:val="28"/>
          <w:lang w:eastAsia="ru-RU"/>
        </w:rPr>
        <w:t xml:space="preserve"> </w:t>
      </w:r>
      <w:r w:rsidRPr="00B130F6">
        <w:rPr>
          <w:rFonts w:ascii="Times New Roman" w:hAnsi="Times New Roman"/>
          <w:sz w:val="28"/>
          <w:szCs w:val="28"/>
          <w:lang w:eastAsia="ru-RU"/>
        </w:rPr>
        <w:t>знання у практичній</w:t>
      </w:r>
      <w:r>
        <w:rPr>
          <w:rFonts w:ascii="Times New Roman" w:hAnsi="Times New Roman"/>
          <w:sz w:val="28"/>
          <w:szCs w:val="28"/>
          <w:lang w:eastAsia="ru-RU"/>
        </w:rPr>
        <w:t xml:space="preserve"> </w:t>
      </w:r>
      <w:r w:rsidRPr="00B130F6">
        <w:rPr>
          <w:rFonts w:ascii="Times New Roman" w:hAnsi="Times New Roman"/>
          <w:sz w:val="28"/>
          <w:szCs w:val="28"/>
          <w:lang w:eastAsia="ru-RU"/>
        </w:rPr>
        <w:t>діяльності.</w:t>
      </w:r>
    </w:p>
    <w:p w:rsidR="00F128C5" w:rsidRDefault="00F128C5" w:rsidP="00881F34">
      <w:pPr>
        <w:spacing w:after="0" w:line="240" w:lineRule="auto"/>
        <w:ind w:firstLine="567"/>
        <w:jc w:val="both"/>
        <w:rPr>
          <w:rFonts w:ascii="Times New Roman" w:hAnsi="Times New Roman"/>
          <w:bCs/>
          <w:sz w:val="28"/>
          <w:szCs w:val="28"/>
          <w:lang w:eastAsia="ru-RU"/>
        </w:rPr>
      </w:pPr>
      <w:r w:rsidRPr="002F0551">
        <w:rPr>
          <w:rFonts w:ascii="Times New Roman" w:hAnsi="Times New Roman"/>
          <w:sz w:val="28"/>
          <w:szCs w:val="28"/>
          <w:lang w:eastAsia="ru-RU"/>
        </w:rPr>
        <w:t xml:space="preserve">На лабораторних заняттях практикується тестовий контроль, усне опитування, рішення діагностичних завдань. Контроль змістових розділів включає не лише тестові, але й описові питання. Для контролю змістових розділів розроблено </w:t>
      </w:r>
      <w:r w:rsidRPr="002F0551">
        <w:rPr>
          <w:rFonts w:ascii="Times New Roman" w:hAnsi="Times New Roman"/>
          <w:bCs/>
          <w:sz w:val="28"/>
          <w:szCs w:val="28"/>
          <w:lang w:eastAsia="ru-RU"/>
        </w:rPr>
        <w:t>тестові завдання, які показують рівень теоретичної та практичної підготовки студентів.</w:t>
      </w:r>
    </w:p>
    <w:p w:rsidR="00F128C5" w:rsidRPr="002F0551" w:rsidRDefault="00F128C5" w:rsidP="00881F34">
      <w:pPr>
        <w:spacing w:after="0" w:line="240" w:lineRule="auto"/>
        <w:ind w:firstLine="567"/>
        <w:jc w:val="both"/>
        <w:rPr>
          <w:rFonts w:ascii="Times New Roman" w:hAnsi="Times New Roman"/>
          <w:bCs/>
          <w:sz w:val="28"/>
          <w:szCs w:val="28"/>
          <w:lang w:eastAsia="ru-RU"/>
        </w:rPr>
      </w:pPr>
    </w:p>
    <w:p w:rsidR="00260FFD" w:rsidRPr="00260FFD" w:rsidRDefault="00F128C5" w:rsidP="00260FFD">
      <w:pPr>
        <w:numPr>
          <w:ilvl w:val="0"/>
          <w:numId w:val="8"/>
        </w:numPr>
        <w:tabs>
          <w:tab w:val="left" w:pos="284"/>
        </w:tabs>
        <w:spacing w:after="0" w:line="240" w:lineRule="auto"/>
        <w:rPr>
          <w:rFonts w:ascii="Times New Roman" w:hAnsi="Times New Roman"/>
          <w:b/>
          <w:sz w:val="28"/>
          <w:szCs w:val="28"/>
        </w:rPr>
      </w:pPr>
      <w:r w:rsidRPr="00C61E99">
        <w:rPr>
          <w:rFonts w:ascii="Times New Roman" w:hAnsi="Times New Roman"/>
          <w:b/>
          <w:sz w:val="28"/>
          <w:szCs w:val="28"/>
        </w:rPr>
        <w:t>Методи контролю</w:t>
      </w:r>
    </w:p>
    <w:p w:rsidR="00260FFD" w:rsidRPr="00315F00" w:rsidRDefault="00260FFD" w:rsidP="00260FFD">
      <w:pPr>
        <w:pStyle w:val="ae"/>
        <w:tabs>
          <w:tab w:val="left" w:pos="284"/>
        </w:tabs>
        <w:spacing w:line="240" w:lineRule="auto"/>
        <w:ind w:left="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sidRPr="00315F00">
        <w:rPr>
          <w:rFonts w:ascii="Times New Roman" w:hAnsi="Times New Roman"/>
          <w:b/>
          <w:i/>
          <w:sz w:val="28"/>
          <w:szCs w:val="28"/>
        </w:rPr>
        <w:t>Поточний контроль</w:t>
      </w:r>
      <w:r w:rsidRPr="00315F00">
        <w:rPr>
          <w:rFonts w:ascii="Times New Roman" w:hAnsi="Times New Roman"/>
          <w:sz w:val="28"/>
          <w:szCs w:val="28"/>
        </w:rPr>
        <w:t xml:space="preserve"> проводиться викладачами під час аудиторних занять. Основне завдання поточного контролю – перевірка рівня підготовки студентів до виконання конкретної навчальної роботи. Основна мета поточного контролю – забезпечення </w:t>
      </w:r>
      <w:proofErr w:type="spellStart"/>
      <w:r w:rsidRPr="00315F00">
        <w:rPr>
          <w:rFonts w:ascii="Times New Roman" w:hAnsi="Times New Roman"/>
          <w:sz w:val="28"/>
          <w:szCs w:val="28"/>
        </w:rPr>
        <w:t>зворотнього</w:t>
      </w:r>
      <w:proofErr w:type="spellEnd"/>
      <w:r w:rsidRPr="00315F00">
        <w:rPr>
          <w:rFonts w:ascii="Times New Roman" w:hAnsi="Times New Roman"/>
          <w:sz w:val="28"/>
          <w:szCs w:val="28"/>
        </w:rPr>
        <w:t xml:space="preserve"> зв’язку між викладачами та студентами у процесі навчання, забезпечення управління навчальною діяльністю студентів. Інформація, отримана в процесі поточного контролю, використовується як викладачем – для коригування методів і засобів навчання, так і студентами – для самоаналізу та самооцінки своєї навчальної діяльності. </w:t>
      </w:r>
    </w:p>
    <w:p w:rsidR="00260FFD" w:rsidRPr="00315F00" w:rsidRDefault="00260FFD" w:rsidP="00260FFD">
      <w:pPr>
        <w:pStyle w:val="ae"/>
        <w:tabs>
          <w:tab w:val="left" w:pos="284"/>
        </w:tabs>
        <w:spacing w:line="240" w:lineRule="auto"/>
        <w:ind w:left="0"/>
        <w:jc w:val="both"/>
        <w:rPr>
          <w:rFonts w:ascii="Times New Roman" w:hAnsi="Times New Roman"/>
          <w:sz w:val="28"/>
          <w:szCs w:val="28"/>
        </w:rPr>
      </w:pPr>
      <w:r>
        <w:rPr>
          <w:rFonts w:ascii="Times New Roman" w:hAnsi="Times New Roman"/>
          <w:sz w:val="28"/>
          <w:szCs w:val="28"/>
        </w:rPr>
        <w:tab/>
      </w:r>
      <w:r w:rsidRPr="00315F00">
        <w:rPr>
          <w:rFonts w:ascii="Times New Roman" w:hAnsi="Times New Roman"/>
          <w:sz w:val="28"/>
          <w:szCs w:val="28"/>
        </w:rPr>
        <w:t xml:space="preserve">Поточний контроль може проводитись у формі усного опитування, письмового експрес-контролю (наприклад, на лекціях), комп’ютерного тестування, виступів студентів при обговоренні питань на семінарських заняттях тощо. </w:t>
      </w:r>
    </w:p>
    <w:p w:rsidR="00260FFD" w:rsidRPr="00315F00" w:rsidRDefault="00260FFD" w:rsidP="00260FFD">
      <w:pPr>
        <w:pStyle w:val="ae"/>
        <w:tabs>
          <w:tab w:val="left" w:pos="284"/>
        </w:tabs>
        <w:spacing w:line="240" w:lineRule="auto"/>
        <w:ind w:left="0"/>
        <w:jc w:val="both"/>
        <w:rPr>
          <w:rFonts w:ascii="Times New Roman" w:hAnsi="Times New Roman"/>
          <w:sz w:val="28"/>
          <w:szCs w:val="28"/>
        </w:rPr>
      </w:pPr>
      <w:r>
        <w:rPr>
          <w:rFonts w:ascii="Times New Roman" w:hAnsi="Times New Roman"/>
          <w:i/>
          <w:sz w:val="28"/>
          <w:szCs w:val="28"/>
        </w:rPr>
        <w:tab/>
      </w:r>
      <w:r w:rsidRPr="00315F00">
        <w:rPr>
          <w:rFonts w:ascii="Times New Roman" w:hAnsi="Times New Roman"/>
          <w:i/>
          <w:sz w:val="28"/>
          <w:szCs w:val="28"/>
        </w:rPr>
        <w:t xml:space="preserve">Екзамен </w:t>
      </w:r>
      <w:r w:rsidRPr="00315F00">
        <w:rPr>
          <w:rFonts w:ascii="Times New Roman" w:hAnsi="Times New Roman"/>
          <w:sz w:val="28"/>
          <w:szCs w:val="28"/>
        </w:rPr>
        <w:t xml:space="preserve">– це форма підсумкового контролю засвоєння студентом теоретичного та практичного матеріалу з окремої навчальної дисципліни за семестр. Екзамен проводиться з метою оцінки роботи студента за курс (семестр), набутих навичок роботи, вміння використовувати отримані теоретичні знання і застосовувати їх до вирішення практичних задач. </w:t>
      </w:r>
    </w:p>
    <w:p w:rsidR="00260FFD" w:rsidRPr="00315F00" w:rsidRDefault="00260FFD" w:rsidP="00260FFD">
      <w:pPr>
        <w:pStyle w:val="ae"/>
        <w:tabs>
          <w:tab w:val="left" w:pos="284"/>
        </w:tabs>
        <w:spacing w:line="240" w:lineRule="auto"/>
        <w:ind w:left="0"/>
        <w:jc w:val="both"/>
        <w:rPr>
          <w:rFonts w:ascii="Times New Roman" w:hAnsi="Times New Roman"/>
          <w:sz w:val="28"/>
          <w:szCs w:val="28"/>
        </w:rPr>
      </w:pPr>
      <w:r w:rsidRPr="00315F00">
        <w:rPr>
          <w:rFonts w:ascii="Times New Roman" w:hAnsi="Times New Roman"/>
          <w:sz w:val="28"/>
          <w:szCs w:val="28"/>
        </w:rPr>
        <w:t xml:space="preserve">Екзамени складають в період екзаменаційної сесії, строки проведення яких встановлюють відповідно з календарним графіком навчального процесу. Форма проведення іспитів встановлюється робочою програмою дисципліни. Як правило, екзамени проводяться за білетами у письмовій чи усній формі. </w:t>
      </w:r>
    </w:p>
    <w:p w:rsidR="00260FFD" w:rsidRPr="00315F00" w:rsidRDefault="00260FFD" w:rsidP="00260FFD">
      <w:pPr>
        <w:pStyle w:val="ae"/>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ab/>
      </w:r>
      <w:r w:rsidRPr="00315F00">
        <w:rPr>
          <w:rFonts w:ascii="Times New Roman" w:hAnsi="Times New Roman"/>
          <w:sz w:val="28"/>
          <w:szCs w:val="28"/>
        </w:rPr>
        <w:t>Питання екзаменаційного білета повинні охоплювати матеріал програми навчальної дисципліни у повному обсязі за семестр. Екзаменаційні білети обов’язково повинні бути затверджені на засіданні кафедри перед початком навчального семестру, підписані лектором та завідувачем кафедри.</w:t>
      </w:r>
    </w:p>
    <w:p w:rsidR="00260FFD" w:rsidRPr="00315F00" w:rsidRDefault="00260FFD" w:rsidP="00260FFD">
      <w:pPr>
        <w:tabs>
          <w:tab w:val="left" w:pos="284"/>
        </w:tabs>
        <w:spacing w:after="0" w:line="24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Pr="00315F00">
        <w:rPr>
          <w:rFonts w:ascii="Times New Roman" w:hAnsi="Times New Roman"/>
          <w:sz w:val="28"/>
          <w:szCs w:val="28"/>
        </w:rPr>
        <w:t xml:space="preserve">Максимальна оцінка відповідей на всі питання білета становить 50 балів. </w:t>
      </w:r>
    </w:p>
    <w:p w:rsidR="00260FFD" w:rsidRPr="00315F00" w:rsidRDefault="00260FFD" w:rsidP="00260FFD">
      <w:pPr>
        <w:pStyle w:val="ae"/>
        <w:spacing w:after="0" w:line="240" w:lineRule="auto"/>
        <w:ind w:left="0" w:firstLine="720"/>
        <w:jc w:val="both"/>
        <w:rPr>
          <w:rFonts w:ascii="Times New Roman" w:hAnsi="Times New Roman"/>
          <w:sz w:val="28"/>
          <w:szCs w:val="28"/>
        </w:rPr>
      </w:pPr>
      <w:r w:rsidRPr="00315F00">
        <w:rPr>
          <w:rFonts w:ascii="Times New Roman" w:hAnsi="Times New Roman"/>
          <w:b/>
          <w:i/>
          <w:sz w:val="28"/>
          <w:szCs w:val="28"/>
        </w:rPr>
        <w:t>Контрольна робота</w:t>
      </w:r>
      <w:r w:rsidRPr="00315F00">
        <w:rPr>
          <w:rFonts w:ascii="Times New Roman" w:hAnsi="Times New Roman"/>
          <w:sz w:val="28"/>
          <w:szCs w:val="28"/>
        </w:rPr>
        <w:t xml:space="preserve"> є однією з важливих форм контролю за самостійною роботою студентів заочної форми навчання. Мета контрольної роботи - закріплення, поглиблення та узагальнення теоретичних знань та практичних навичок, отриманих студентами-заочниками під час опанування навчальної</w:t>
      </w:r>
      <w:r>
        <w:rPr>
          <w:rFonts w:ascii="Times New Roman" w:hAnsi="Times New Roman"/>
          <w:sz w:val="28"/>
          <w:szCs w:val="28"/>
        </w:rPr>
        <w:t xml:space="preserve"> </w:t>
      </w:r>
      <w:r w:rsidRPr="00315F00">
        <w:rPr>
          <w:rFonts w:ascii="Times New Roman" w:hAnsi="Times New Roman"/>
          <w:sz w:val="28"/>
          <w:szCs w:val="28"/>
        </w:rPr>
        <w:t xml:space="preserve">дисципліни. Типи завдань, критерії оцінювання затверджуються на засіданні кафедри за поданням відповідального за навчальну дисципліну лектора. </w:t>
      </w:r>
    </w:p>
    <w:p w:rsidR="00260FFD" w:rsidRPr="00315F00" w:rsidRDefault="00260FFD" w:rsidP="00260FFD">
      <w:pPr>
        <w:pStyle w:val="ae"/>
        <w:ind w:left="0" w:firstLine="720"/>
        <w:jc w:val="both"/>
        <w:rPr>
          <w:rFonts w:ascii="Times New Roman" w:hAnsi="Times New Roman"/>
          <w:sz w:val="28"/>
          <w:szCs w:val="28"/>
        </w:rPr>
      </w:pPr>
      <w:r w:rsidRPr="00315F00">
        <w:rPr>
          <w:rFonts w:ascii="Times New Roman" w:hAnsi="Times New Roman"/>
          <w:b/>
          <w:sz w:val="28"/>
          <w:szCs w:val="28"/>
        </w:rPr>
        <w:t>Контрольна робота</w:t>
      </w:r>
      <w:r w:rsidRPr="00315F00">
        <w:rPr>
          <w:rFonts w:ascii="Times New Roman" w:hAnsi="Times New Roman"/>
          <w:sz w:val="28"/>
          <w:szCs w:val="28"/>
        </w:rPr>
        <w:t xml:space="preserve"> оцінюється за змістом, повнотою викладеного матеріалу, правильністю розв'язання практичного завдання (якщо таке є) та рівнем самостійності.</w:t>
      </w:r>
    </w:p>
    <w:p w:rsidR="00260FFD" w:rsidRPr="00315F00" w:rsidRDefault="00260FFD" w:rsidP="00260FFD">
      <w:pPr>
        <w:pStyle w:val="ae"/>
        <w:ind w:left="0" w:firstLine="720"/>
        <w:jc w:val="both"/>
        <w:rPr>
          <w:rFonts w:ascii="Times New Roman" w:hAnsi="Times New Roman"/>
          <w:sz w:val="28"/>
          <w:szCs w:val="28"/>
        </w:rPr>
      </w:pPr>
      <w:r w:rsidRPr="00315F00">
        <w:rPr>
          <w:rFonts w:ascii="Times New Roman" w:hAnsi="Times New Roman"/>
          <w:sz w:val="28"/>
          <w:szCs w:val="28"/>
        </w:rPr>
        <w:t>Для контрольної роботи розробляється пакет контрольних завдань та рекомендації до її виконання (паперова та електронна версії). Варіанти контрольних робіт подаються у методичних рекомендаціях до вивчення дисципліни студентами заочної форми навчання у міжсесійний період. Варіанти завдань мають бути рівноцінні за складністю. Кожне завдання варіанту оцінюється певною кількістю балів залежно від його складності.</w:t>
      </w:r>
    </w:p>
    <w:p w:rsidR="00260FFD" w:rsidRPr="00315F00" w:rsidRDefault="00260FFD" w:rsidP="00260FFD">
      <w:pPr>
        <w:pStyle w:val="ae"/>
        <w:ind w:left="0" w:firstLine="720"/>
        <w:jc w:val="both"/>
        <w:rPr>
          <w:rFonts w:ascii="Times New Roman" w:hAnsi="Times New Roman"/>
          <w:sz w:val="28"/>
          <w:szCs w:val="28"/>
        </w:rPr>
      </w:pPr>
      <w:r w:rsidRPr="00315F00">
        <w:rPr>
          <w:rFonts w:ascii="Times New Roman" w:hAnsi="Times New Roman"/>
          <w:sz w:val="28"/>
          <w:szCs w:val="28"/>
        </w:rPr>
        <w:t>Контрольні роботи необхідно представити методисту факультету заочного навчання для реєстрації за тиждень до початку екзаменаційної сесії. Після цього їх передають на кафедру для перевірки. Після складання студентами іспитів (заліків) контрольні роботи знищуються, про що складається відповідний документ (акт) із позначенням переліку робіт і прізвищ студентів.</w:t>
      </w:r>
    </w:p>
    <w:p w:rsidR="00260FFD" w:rsidRPr="00315F00" w:rsidRDefault="00260FFD" w:rsidP="00260FFD">
      <w:pPr>
        <w:pStyle w:val="ae"/>
        <w:ind w:left="0" w:firstLine="720"/>
        <w:jc w:val="both"/>
        <w:rPr>
          <w:rFonts w:ascii="Times New Roman" w:hAnsi="Times New Roman"/>
          <w:sz w:val="28"/>
          <w:szCs w:val="28"/>
        </w:rPr>
      </w:pPr>
      <w:r w:rsidRPr="00315F00">
        <w:rPr>
          <w:rFonts w:ascii="Times New Roman" w:hAnsi="Times New Roman"/>
          <w:sz w:val="28"/>
          <w:szCs w:val="28"/>
        </w:rPr>
        <w:t>Максимальна оцінка за виконання контрольної роботи становить 20 балів.</w:t>
      </w:r>
    </w:p>
    <w:p w:rsidR="00260FFD" w:rsidRPr="00315F00" w:rsidRDefault="00260FFD" w:rsidP="00260FFD">
      <w:pPr>
        <w:pStyle w:val="ae"/>
        <w:ind w:left="0" w:firstLine="720"/>
        <w:jc w:val="both"/>
        <w:rPr>
          <w:rFonts w:ascii="Times New Roman" w:hAnsi="Times New Roman"/>
          <w:sz w:val="28"/>
          <w:szCs w:val="28"/>
        </w:rPr>
      </w:pPr>
      <w:r w:rsidRPr="00315F00">
        <w:rPr>
          <w:rFonts w:ascii="Times New Roman" w:hAnsi="Times New Roman"/>
          <w:b/>
          <w:i/>
          <w:sz w:val="28"/>
          <w:szCs w:val="28"/>
        </w:rPr>
        <w:t>Успішність студента денної форми оцінюється</w:t>
      </w:r>
      <w:r w:rsidRPr="00315F00">
        <w:rPr>
          <w:rFonts w:ascii="Times New Roman" w:hAnsi="Times New Roman"/>
          <w:sz w:val="28"/>
          <w:szCs w:val="28"/>
        </w:rPr>
        <w:t xml:space="preserve"> шляхом проведення поточного та підсумкового (екзаменаційного) контролю.</w:t>
      </w:r>
    </w:p>
    <w:p w:rsidR="00260FFD" w:rsidRPr="00315F00" w:rsidRDefault="00260FFD" w:rsidP="00260FFD">
      <w:pPr>
        <w:pStyle w:val="ae"/>
        <w:ind w:left="0" w:firstLine="720"/>
        <w:jc w:val="both"/>
        <w:rPr>
          <w:rFonts w:ascii="Times New Roman" w:hAnsi="Times New Roman"/>
          <w:sz w:val="28"/>
          <w:szCs w:val="28"/>
        </w:rPr>
      </w:pPr>
      <w:r w:rsidRPr="00315F00">
        <w:rPr>
          <w:rFonts w:ascii="Times New Roman" w:hAnsi="Times New Roman"/>
          <w:bCs/>
          <w:sz w:val="28"/>
          <w:szCs w:val="28"/>
        </w:rPr>
        <w:t xml:space="preserve">Максимальна кількість балів за дисципліну </w:t>
      </w:r>
      <w:proofErr w:type="spellStart"/>
      <w:r w:rsidRPr="00315F00">
        <w:rPr>
          <w:rFonts w:ascii="Times New Roman" w:hAnsi="Times New Roman"/>
          <w:sz w:val="28"/>
          <w:szCs w:val="28"/>
        </w:rPr>
        <w:t>„</w:t>
      </w:r>
      <w:r>
        <w:rPr>
          <w:rFonts w:ascii="Times New Roman" w:hAnsi="Times New Roman"/>
          <w:sz w:val="28"/>
          <w:szCs w:val="28"/>
        </w:rPr>
        <w:t>Біологічні</w:t>
      </w:r>
      <w:proofErr w:type="spellEnd"/>
      <w:r>
        <w:rPr>
          <w:rFonts w:ascii="Times New Roman" w:hAnsi="Times New Roman"/>
          <w:sz w:val="28"/>
          <w:szCs w:val="28"/>
        </w:rPr>
        <w:t xml:space="preserve"> основи рибного господарства</w:t>
      </w:r>
      <w:r w:rsidRPr="00315F00">
        <w:rPr>
          <w:rFonts w:ascii="Times New Roman" w:hAnsi="Times New Roman"/>
          <w:sz w:val="28"/>
          <w:szCs w:val="28"/>
        </w:rPr>
        <w:t>”, яку може отримати студент протягом семестру за всі види навчальної роботи, становить 100.</w:t>
      </w:r>
    </w:p>
    <w:p w:rsidR="00260FFD" w:rsidRPr="00315F00" w:rsidRDefault="00260FFD" w:rsidP="00260FFD">
      <w:pPr>
        <w:pStyle w:val="ae"/>
        <w:ind w:left="0" w:firstLine="720"/>
        <w:jc w:val="both"/>
        <w:rPr>
          <w:rFonts w:ascii="Times New Roman" w:hAnsi="Times New Roman"/>
          <w:sz w:val="28"/>
          <w:szCs w:val="28"/>
        </w:rPr>
      </w:pPr>
      <w:r w:rsidRPr="00315F00">
        <w:rPr>
          <w:rFonts w:ascii="Times New Roman" w:hAnsi="Times New Roman"/>
          <w:sz w:val="28"/>
          <w:szCs w:val="28"/>
        </w:rPr>
        <w:t>Поточний контроль проводиться протягом семестру через кожне друге лабораторне заняття шляхом опитування (усного, тестового, експрес-контролю і ін.), перевірки виконання тем самостійної роботи тощо.</w:t>
      </w:r>
    </w:p>
    <w:p w:rsidR="00260FFD" w:rsidRPr="00315F00" w:rsidRDefault="00260FFD" w:rsidP="00260FFD">
      <w:pPr>
        <w:pStyle w:val="ae"/>
        <w:ind w:left="0" w:firstLine="720"/>
        <w:jc w:val="both"/>
        <w:rPr>
          <w:rFonts w:ascii="Times New Roman" w:hAnsi="Times New Roman"/>
          <w:sz w:val="28"/>
          <w:szCs w:val="28"/>
        </w:rPr>
      </w:pPr>
      <w:r w:rsidRPr="00315F00">
        <w:rPr>
          <w:rFonts w:ascii="Times New Roman" w:hAnsi="Times New Roman"/>
          <w:sz w:val="28"/>
          <w:szCs w:val="28"/>
        </w:rPr>
        <w:t>Результати поточного контролю оцінюються за чотирибальною («2», «З», «4», «5») шкалою. В кінці семестру обчислюється середнє арифметичне значення (САЗ) усіх отриманих студентом оцінок з наступним переведенням його у бали за формулою:</w:t>
      </w:r>
    </w:p>
    <w:p w:rsidR="00260FFD" w:rsidRPr="00315F00" w:rsidRDefault="00260FFD" w:rsidP="00260FFD">
      <w:pPr>
        <w:pStyle w:val="ae"/>
        <w:jc w:val="both"/>
        <w:rPr>
          <w:rFonts w:ascii="Times New Roman" w:hAnsi="Times New Roman"/>
          <w:sz w:val="28"/>
          <w:szCs w:val="28"/>
        </w:rPr>
      </w:pPr>
      <m:oMathPara>
        <m:oMath>
          <m:r>
            <w:rPr>
              <w:rFonts w:ascii="Cambria Math" w:hAnsi="Cambria Math"/>
              <w:sz w:val="28"/>
              <w:szCs w:val="28"/>
              <w:lang w:val="ru-RU"/>
            </w:rPr>
            <m:t xml:space="preserve"> </m:t>
          </m:r>
          <m:r>
            <m:rPr>
              <m:sty m:val="p"/>
            </m:rPr>
            <w:rPr>
              <w:rFonts w:ascii="Cambria Math" w:hAnsi="Cambria Math"/>
              <w:sz w:val="28"/>
              <w:szCs w:val="28"/>
              <w:vertAlign w:val="subscript"/>
              <w:lang w:val="ru-RU"/>
            </w:rPr>
            <m:t>ПК=</m:t>
          </m:r>
          <m:f>
            <m:fPr>
              <m:ctrlPr>
                <w:rPr>
                  <w:rFonts w:ascii="Cambria Math" w:hAnsi="Cambria Math"/>
                  <w:sz w:val="28"/>
                  <w:szCs w:val="28"/>
                  <w:vertAlign w:val="subscript"/>
                  <w:lang w:val="ru-RU"/>
                </w:rPr>
              </m:ctrlPr>
            </m:fPr>
            <m:num>
              <m:r>
                <m:rPr>
                  <m:sty m:val="p"/>
                </m:rPr>
                <w:rPr>
                  <w:rFonts w:ascii="Cambria Math" w:hAnsi="Cambria Math"/>
                  <w:sz w:val="28"/>
                  <w:szCs w:val="28"/>
                  <w:lang w:val="ru-RU"/>
                </w:rPr>
                <m:t>50 × САЗ</m:t>
              </m:r>
            </m:num>
            <m:den>
              <m:r>
                <m:rPr>
                  <m:sty m:val="p"/>
                </m:rPr>
                <w:rPr>
                  <w:rFonts w:ascii="Cambria Math" w:hAnsi="Cambria Math"/>
                  <w:sz w:val="28"/>
                  <w:szCs w:val="28"/>
                  <w:vertAlign w:val="subscript"/>
                  <w:lang w:val="ru-RU"/>
                </w:rPr>
                <m:t>5</m:t>
              </m:r>
            </m:den>
          </m:f>
          <m:r>
            <m:rPr>
              <m:sty m:val="p"/>
            </m:rPr>
            <w:rPr>
              <w:rFonts w:ascii="Cambria Math" w:hAnsi="Cambria Math"/>
              <w:sz w:val="28"/>
              <w:szCs w:val="28"/>
              <w:vertAlign w:val="subscript"/>
              <w:lang w:val="ru-RU"/>
            </w:rPr>
            <m:t>=</m:t>
          </m:r>
          <m:r>
            <m:rPr>
              <m:sty m:val="p"/>
            </m:rPr>
            <w:rPr>
              <w:rFonts w:ascii="Cambria Math" w:hAnsi="Cambria Math"/>
              <w:sz w:val="28"/>
              <w:szCs w:val="28"/>
              <w:lang w:val="ru-RU"/>
            </w:rPr>
            <m:t>10 × САЗ</m:t>
          </m:r>
          <m:r>
            <w:rPr>
              <w:rFonts w:ascii="Cambria Math" w:hAnsi="Cambria Math"/>
              <w:sz w:val="28"/>
              <w:szCs w:val="28"/>
              <w:lang w:val="ru-RU"/>
            </w:rPr>
            <m:t xml:space="preserve"> </m:t>
          </m:r>
        </m:oMath>
      </m:oMathPara>
    </w:p>
    <w:p w:rsidR="00260FFD" w:rsidRPr="00315F00" w:rsidRDefault="00260FFD" w:rsidP="00260FFD">
      <w:pPr>
        <w:pStyle w:val="ae"/>
        <w:ind w:left="0" w:firstLine="567"/>
        <w:jc w:val="both"/>
        <w:rPr>
          <w:rFonts w:ascii="Times New Roman" w:hAnsi="Times New Roman"/>
          <w:sz w:val="28"/>
          <w:szCs w:val="28"/>
        </w:rPr>
      </w:pPr>
      <w:r w:rsidRPr="00315F00">
        <w:rPr>
          <w:rFonts w:ascii="Times New Roman" w:hAnsi="Times New Roman"/>
          <w:sz w:val="28"/>
          <w:szCs w:val="28"/>
        </w:rPr>
        <w:lastRenderedPageBreak/>
        <w:t>Бал з поточного контролю може бути змінений за рахунок заохочувальних або штрафних балів:</w:t>
      </w:r>
    </w:p>
    <w:p w:rsidR="00260FFD" w:rsidRPr="00315F00" w:rsidRDefault="00260FFD" w:rsidP="00260FFD">
      <w:pPr>
        <w:pStyle w:val="ae"/>
        <w:ind w:left="0" w:firstLine="567"/>
        <w:jc w:val="both"/>
        <w:rPr>
          <w:rFonts w:ascii="Times New Roman" w:hAnsi="Times New Roman"/>
          <w:sz w:val="28"/>
          <w:szCs w:val="28"/>
        </w:rPr>
      </w:pPr>
      <w:r w:rsidRPr="00315F00">
        <w:rPr>
          <w:rFonts w:ascii="Times New Roman" w:hAnsi="Times New Roman"/>
          <w:sz w:val="28"/>
          <w:szCs w:val="28"/>
        </w:rPr>
        <w:t xml:space="preserve"> студентам, які не мають пропусків занять протягом семестру, додається 2 бали; </w:t>
      </w:r>
    </w:p>
    <w:p w:rsidR="00260FFD" w:rsidRPr="00315F00" w:rsidRDefault="00260FFD" w:rsidP="00260FFD">
      <w:pPr>
        <w:pStyle w:val="ae"/>
        <w:spacing w:after="0"/>
        <w:ind w:left="0" w:firstLine="567"/>
        <w:jc w:val="both"/>
        <w:rPr>
          <w:rFonts w:ascii="Times New Roman" w:hAnsi="Times New Roman"/>
          <w:sz w:val="28"/>
          <w:szCs w:val="28"/>
        </w:rPr>
      </w:pPr>
      <w:r w:rsidRPr="00315F00">
        <w:rPr>
          <w:rFonts w:ascii="Times New Roman" w:hAnsi="Times New Roman"/>
          <w:sz w:val="28"/>
          <w:szCs w:val="28"/>
        </w:rPr>
        <w:t>за участь в університетських студентських олімпіадах, наукових конференціях – додається 2 бали, на міжвузівському рівні - додаються 5 балів.</w:t>
      </w:r>
    </w:p>
    <w:p w:rsidR="00260FFD" w:rsidRPr="00315F00" w:rsidRDefault="00260FFD" w:rsidP="00260FFD">
      <w:pPr>
        <w:pStyle w:val="ae"/>
        <w:ind w:left="0" w:firstLine="567"/>
        <w:jc w:val="both"/>
        <w:rPr>
          <w:rFonts w:ascii="Times New Roman" w:hAnsi="Times New Roman"/>
          <w:sz w:val="28"/>
          <w:szCs w:val="28"/>
        </w:rPr>
      </w:pPr>
      <w:r w:rsidRPr="00315F00">
        <w:rPr>
          <w:rFonts w:ascii="Times New Roman" w:hAnsi="Times New Roman"/>
          <w:b/>
          <w:i/>
          <w:sz w:val="28"/>
          <w:szCs w:val="28"/>
        </w:rPr>
        <w:t>Успішність студента заочної форми навчання оцінюється</w:t>
      </w:r>
      <w:r w:rsidRPr="00315F00">
        <w:rPr>
          <w:rFonts w:ascii="Times New Roman" w:hAnsi="Times New Roman"/>
          <w:i/>
          <w:sz w:val="28"/>
          <w:szCs w:val="28"/>
        </w:rPr>
        <w:t xml:space="preserve"> </w:t>
      </w:r>
      <w:r w:rsidRPr="00315F00">
        <w:rPr>
          <w:rFonts w:ascii="Times New Roman" w:hAnsi="Times New Roman"/>
          <w:sz w:val="28"/>
          <w:szCs w:val="28"/>
        </w:rPr>
        <w:t xml:space="preserve">шляхом проведення поточного та підсумкового контролю (екзаменаційного, залікового контролів та державної атестації). Максимальна кількість балів за з навчальної дисципліни, яку може отримати студент протягом семестру, становить 100. </w:t>
      </w:r>
    </w:p>
    <w:p w:rsidR="00260FFD" w:rsidRDefault="00260FFD" w:rsidP="00553070">
      <w:pPr>
        <w:pStyle w:val="ae"/>
        <w:ind w:left="0" w:firstLine="567"/>
        <w:jc w:val="both"/>
        <w:rPr>
          <w:rFonts w:ascii="Times New Roman" w:hAnsi="Times New Roman"/>
          <w:sz w:val="28"/>
          <w:szCs w:val="28"/>
        </w:rPr>
      </w:pPr>
      <w:r w:rsidRPr="00315F00">
        <w:rPr>
          <w:rFonts w:ascii="Times New Roman" w:hAnsi="Times New Roman"/>
          <w:sz w:val="28"/>
          <w:szCs w:val="28"/>
        </w:rPr>
        <w:t xml:space="preserve">Дані про успішність студента заносяться викладачами у «Журнал обліку відвідування занять та контролю успішності студентів», «Залікову відомість», «Екзаменаційну відомість». </w:t>
      </w:r>
    </w:p>
    <w:p w:rsidR="00553070" w:rsidRPr="00553070" w:rsidRDefault="00553070" w:rsidP="00553070">
      <w:pPr>
        <w:pStyle w:val="ae"/>
        <w:ind w:left="0" w:firstLine="720"/>
        <w:jc w:val="both"/>
        <w:rPr>
          <w:rFonts w:ascii="Times New Roman" w:hAnsi="Times New Roman"/>
          <w:sz w:val="28"/>
          <w:szCs w:val="28"/>
        </w:rPr>
      </w:pPr>
      <w:r w:rsidRPr="00553070">
        <w:rPr>
          <w:rFonts w:ascii="Times New Roman" w:hAnsi="Times New Roman"/>
          <w:sz w:val="28"/>
          <w:szCs w:val="28"/>
        </w:rPr>
        <w:t>У зв’язку з тим, що для студентів заочної форми навчання співвідношення обсягу годин, відведених на аудиторні заняття та самостійну роботу, має значні відмінності від денної форми (для кожної дисципліни визначається навчальною та робочою програмами), відповідно є відмінності у розподілі балів для дисциплін та критеріїв оцінювання.</w:t>
      </w:r>
    </w:p>
    <w:p w:rsidR="00553070" w:rsidRPr="00553070" w:rsidRDefault="00553070" w:rsidP="00553070">
      <w:pPr>
        <w:pStyle w:val="ae"/>
        <w:ind w:left="0" w:firstLine="720"/>
        <w:jc w:val="both"/>
        <w:rPr>
          <w:rFonts w:ascii="Times New Roman" w:hAnsi="Times New Roman"/>
          <w:sz w:val="28"/>
          <w:szCs w:val="28"/>
        </w:rPr>
      </w:pPr>
      <w:r w:rsidRPr="00553070">
        <w:rPr>
          <w:rFonts w:ascii="Times New Roman" w:hAnsi="Times New Roman"/>
          <w:sz w:val="28"/>
          <w:szCs w:val="28"/>
        </w:rPr>
        <w:t xml:space="preserve">Так, розподіл балів для дисциплін, які завершуються </w:t>
      </w:r>
      <w:r w:rsidRPr="00553070">
        <w:rPr>
          <w:rFonts w:ascii="Times New Roman" w:hAnsi="Times New Roman"/>
          <w:b/>
          <w:i/>
          <w:sz w:val="28"/>
          <w:szCs w:val="28"/>
        </w:rPr>
        <w:t>екзаменом</w:t>
      </w:r>
      <w:r w:rsidRPr="00553070">
        <w:rPr>
          <w:rFonts w:ascii="Times New Roman" w:hAnsi="Times New Roman"/>
          <w:sz w:val="28"/>
          <w:szCs w:val="28"/>
        </w:rPr>
        <w:t xml:space="preserve">, є таким: </w:t>
      </w:r>
    </w:p>
    <w:p w:rsidR="00553070" w:rsidRPr="00553070" w:rsidRDefault="00553070" w:rsidP="00553070">
      <w:pPr>
        <w:pStyle w:val="ae"/>
        <w:ind w:left="0" w:firstLine="720"/>
        <w:jc w:val="both"/>
        <w:rPr>
          <w:rFonts w:ascii="Times New Roman" w:hAnsi="Times New Roman"/>
          <w:sz w:val="28"/>
          <w:szCs w:val="28"/>
        </w:rPr>
      </w:pPr>
      <w:r w:rsidRPr="00553070">
        <w:rPr>
          <w:rFonts w:ascii="Times New Roman" w:hAnsi="Times New Roman"/>
          <w:b/>
          <w:sz w:val="28"/>
          <w:szCs w:val="28"/>
        </w:rPr>
        <w:t>30 (ПК) + 70 (КР+ЕК) = 100</w:t>
      </w:r>
      <w:r w:rsidRPr="00553070">
        <w:rPr>
          <w:rFonts w:ascii="Times New Roman" w:hAnsi="Times New Roman"/>
          <w:sz w:val="28"/>
          <w:szCs w:val="28"/>
        </w:rPr>
        <w:t>, де</w:t>
      </w:r>
    </w:p>
    <w:p w:rsidR="00553070" w:rsidRPr="00553070" w:rsidRDefault="00553070" w:rsidP="00553070">
      <w:pPr>
        <w:pStyle w:val="ae"/>
        <w:ind w:left="0" w:firstLine="720"/>
        <w:jc w:val="both"/>
        <w:rPr>
          <w:rFonts w:ascii="Times New Roman" w:hAnsi="Times New Roman"/>
          <w:sz w:val="28"/>
          <w:szCs w:val="28"/>
        </w:rPr>
      </w:pPr>
      <w:r w:rsidRPr="00553070">
        <w:rPr>
          <w:rFonts w:ascii="Times New Roman" w:hAnsi="Times New Roman"/>
          <w:b/>
          <w:i/>
          <w:sz w:val="28"/>
          <w:szCs w:val="28"/>
        </w:rPr>
        <w:t>30 (ПК)</w:t>
      </w:r>
      <w:r w:rsidRPr="00553070">
        <w:rPr>
          <w:rFonts w:ascii="Times New Roman" w:hAnsi="Times New Roman"/>
          <w:sz w:val="28"/>
          <w:szCs w:val="28"/>
        </w:rPr>
        <w:t xml:space="preserve"> – 30 максимальних балів з поточного контролю (ПК), які може набрати студент під час настановної та лабораторно-екзаменаційної сесії. </w:t>
      </w:r>
    </w:p>
    <w:p w:rsidR="00553070" w:rsidRPr="00553070" w:rsidRDefault="00553070" w:rsidP="00553070">
      <w:pPr>
        <w:pStyle w:val="ae"/>
        <w:ind w:left="0" w:firstLine="720"/>
        <w:jc w:val="both"/>
        <w:rPr>
          <w:rFonts w:ascii="Times New Roman" w:hAnsi="Times New Roman"/>
          <w:sz w:val="28"/>
          <w:szCs w:val="28"/>
        </w:rPr>
      </w:pPr>
      <w:r w:rsidRPr="00553070">
        <w:rPr>
          <w:rFonts w:ascii="Times New Roman" w:hAnsi="Times New Roman"/>
          <w:sz w:val="28"/>
          <w:szCs w:val="28"/>
        </w:rPr>
        <w:t>Бал з поточного контролю може включати бали за відвідування, активність на заняттях тощо за рішенням кафедри.</w:t>
      </w:r>
    </w:p>
    <w:p w:rsidR="00553070" w:rsidRPr="00553070" w:rsidRDefault="00553070" w:rsidP="00553070">
      <w:pPr>
        <w:pStyle w:val="ae"/>
        <w:ind w:left="0" w:firstLine="720"/>
        <w:jc w:val="both"/>
        <w:rPr>
          <w:rFonts w:ascii="Times New Roman" w:hAnsi="Times New Roman"/>
          <w:sz w:val="28"/>
          <w:szCs w:val="28"/>
        </w:rPr>
      </w:pPr>
      <w:r w:rsidRPr="00553070">
        <w:rPr>
          <w:rFonts w:ascii="Times New Roman" w:hAnsi="Times New Roman"/>
          <w:b/>
          <w:i/>
          <w:sz w:val="28"/>
          <w:szCs w:val="28"/>
        </w:rPr>
        <w:t>70 (КР+ЕК)</w:t>
      </w:r>
      <w:r w:rsidRPr="00553070">
        <w:rPr>
          <w:rFonts w:ascii="Times New Roman" w:hAnsi="Times New Roman"/>
          <w:sz w:val="28"/>
          <w:szCs w:val="28"/>
        </w:rPr>
        <w:t xml:space="preserve"> – бали за контрольну роботу (КР) та екзамен (ЕК), які максимально можуть становити 70. </w:t>
      </w:r>
    </w:p>
    <w:p w:rsidR="00553070" w:rsidRPr="00553070" w:rsidRDefault="00553070" w:rsidP="00553070">
      <w:pPr>
        <w:pStyle w:val="ae"/>
        <w:ind w:left="0" w:firstLine="720"/>
        <w:jc w:val="both"/>
        <w:rPr>
          <w:rFonts w:ascii="Times New Roman" w:hAnsi="Times New Roman"/>
          <w:sz w:val="28"/>
          <w:szCs w:val="28"/>
        </w:rPr>
      </w:pPr>
      <w:r w:rsidRPr="00553070">
        <w:rPr>
          <w:rFonts w:ascii="Times New Roman" w:hAnsi="Times New Roman"/>
          <w:sz w:val="28"/>
          <w:szCs w:val="28"/>
        </w:rPr>
        <w:t>При цьому виконання контрольної роботи (КР) у міжсесійний період оцінюється у 20 балів, складання екзамену – у 50 балів.</w:t>
      </w:r>
    </w:p>
    <w:p w:rsidR="00553070" w:rsidRPr="00553070" w:rsidRDefault="00553070" w:rsidP="00553070">
      <w:pPr>
        <w:jc w:val="both"/>
        <w:rPr>
          <w:rFonts w:ascii="Times New Roman" w:hAnsi="Times New Roman"/>
          <w:b/>
          <w:sz w:val="28"/>
          <w:szCs w:val="28"/>
        </w:rPr>
      </w:pPr>
    </w:p>
    <w:p w:rsidR="00553070" w:rsidRDefault="00553070" w:rsidP="00553070">
      <w:pPr>
        <w:pStyle w:val="ae"/>
        <w:ind w:left="0"/>
        <w:jc w:val="both"/>
        <w:rPr>
          <w:rFonts w:ascii="Times New Roman" w:hAnsi="Times New Roman"/>
          <w:b/>
          <w:sz w:val="28"/>
          <w:szCs w:val="28"/>
        </w:rPr>
      </w:pPr>
    </w:p>
    <w:p w:rsidR="00553070" w:rsidRPr="00553070" w:rsidRDefault="00553070" w:rsidP="00553070">
      <w:pPr>
        <w:ind w:left="3261"/>
        <w:jc w:val="both"/>
        <w:rPr>
          <w:rFonts w:ascii="Times New Roman" w:hAnsi="Times New Roman"/>
          <w:b/>
          <w:sz w:val="28"/>
          <w:szCs w:val="28"/>
        </w:rPr>
      </w:pPr>
    </w:p>
    <w:p w:rsidR="00553070" w:rsidRDefault="00553070" w:rsidP="00553070">
      <w:pPr>
        <w:pStyle w:val="ae"/>
        <w:ind w:left="3621"/>
        <w:jc w:val="both"/>
        <w:rPr>
          <w:rFonts w:ascii="Times New Roman" w:hAnsi="Times New Roman"/>
          <w:b/>
          <w:sz w:val="28"/>
          <w:szCs w:val="28"/>
        </w:rPr>
      </w:pPr>
    </w:p>
    <w:p w:rsidR="00553070" w:rsidRDefault="00553070" w:rsidP="00553070">
      <w:pPr>
        <w:pStyle w:val="ae"/>
        <w:ind w:left="3621"/>
        <w:jc w:val="both"/>
        <w:rPr>
          <w:rFonts w:ascii="Times New Roman" w:hAnsi="Times New Roman"/>
          <w:b/>
          <w:sz w:val="28"/>
          <w:szCs w:val="28"/>
        </w:rPr>
      </w:pPr>
    </w:p>
    <w:p w:rsidR="00553070" w:rsidRDefault="00553070" w:rsidP="00553070">
      <w:pPr>
        <w:pStyle w:val="ae"/>
        <w:ind w:left="3621"/>
        <w:jc w:val="both"/>
        <w:rPr>
          <w:rFonts w:ascii="Times New Roman" w:hAnsi="Times New Roman"/>
          <w:b/>
          <w:sz w:val="28"/>
          <w:szCs w:val="28"/>
        </w:rPr>
      </w:pPr>
    </w:p>
    <w:p w:rsidR="00553070" w:rsidRDefault="00553070" w:rsidP="00553070">
      <w:pPr>
        <w:pStyle w:val="ae"/>
        <w:ind w:left="3621"/>
        <w:jc w:val="both"/>
        <w:rPr>
          <w:rFonts w:ascii="Times New Roman" w:hAnsi="Times New Roman"/>
          <w:b/>
          <w:sz w:val="28"/>
          <w:szCs w:val="28"/>
        </w:rPr>
      </w:pPr>
    </w:p>
    <w:p w:rsidR="005620A5" w:rsidRDefault="005620A5" w:rsidP="005620A5">
      <w:pPr>
        <w:pStyle w:val="ae"/>
        <w:ind w:left="0"/>
        <w:rPr>
          <w:rFonts w:ascii="Times New Roman" w:hAnsi="Times New Roman"/>
          <w:b/>
          <w:sz w:val="28"/>
          <w:szCs w:val="28"/>
        </w:rPr>
      </w:pPr>
    </w:p>
    <w:p w:rsidR="005620A5" w:rsidRDefault="005620A5" w:rsidP="005620A5">
      <w:pPr>
        <w:spacing w:line="240" w:lineRule="auto"/>
        <w:jc w:val="center"/>
        <w:rPr>
          <w:rFonts w:ascii="Times New Roman" w:hAnsi="Times New Roman"/>
          <w:b/>
          <w:sz w:val="28"/>
          <w:szCs w:val="28"/>
        </w:rPr>
      </w:pPr>
      <w:r w:rsidRPr="005620A5">
        <w:rPr>
          <w:rFonts w:ascii="Times New Roman" w:hAnsi="Times New Roman"/>
          <w:b/>
          <w:sz w:val="28"/>
          <w:szCs w:val="28"/>
        </w:rPr>
        <w:lastRenderedPageBreak/>
        <w:t>6.</w:t>
      </w:r>
      <w:r w:rsidR="00553070" w:rsidRPr="005620A5">
        <w:rPr>
          <w:rFonts w:ascii="Times New Roman" w:hAnsi="Times New Roman"/>
          <w:b/>
          <w:sz w:val="28"/>
          <w:szCs w:val="28"/>
        </w:rPr>
        <w:t>Критерії оцінювання результатів навчання студентів</w:t>
      </w:r>
    </w:p>
    <w:p w:rsidR="00553070" w:rsidRPr="00553070" w:rsidRDefault="00553070" w:rsidP="005620A5">
      <w:pPr>
        <w:spacing w:line="240" w:lineRule="auto"/>
        <w:jc w:val="center"/>
        <w:rPr>
          <w:rFonts w:ascii="Times New Roman" w:hAnsi="Times New Roman"/>
          <w:b/>
          <w:sz w:val="28"/>
          <w:szCs w:val="28"/>
        </w:rPr>
      </w:pPr>
      <w:r w:rsidRPr="00553070">
        <w:rPr>
          <w:rFonts w:ascii="Times New Roman" w:hAnsi="Times New Roman"/>
          <w:b/>
          <w:sz w:val="28"/>
          <w:szCs w:val="28"/>
        </w:rPr>
        <w:t>( за національною системою)</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904"/>
      </w:tblGrid>
      <w:tr w:rsidR="00553070" w:rsidRPr="00553070" w:rsidTr="005620A5">
        <w:trPr>
          <w:trHeight w:val="374"/>
        </w:trPr>
        <w:tc>
          <w:tcPr>
            <w:tcW w:w="1951" w:type="dxa"/>
            <w:vAlign w:val="center"/>
          </w:tcPr>
          <w:p w:rsidR="00553070" w:rsidRPr="00553070" w:rsidRDefault="005620A5" w:rsidP="00553070">
            <w:pPr>
              <w:jc w:val="both"/>
              <w:rPr>
                <w:rFonts w:ascii="Times New Roman" w:hAnsi="Times New Roman"/>
                <w:b/>
                <w:sz w:val="28"/>
                <w:szCs w:val="28"/>
              </w:rPr>
            </w:pPr>
            <w:r>
              <w:rPr>
                <w:rFonts w:ascii="Times New Roman" w:hAnsi="Times New Roman"/>
                <w:b/>
                <w:sz w:val="28"/>
                <w:szCs w:val="28"/>
              </w:rPr>
              <w:t xml:space="preserve">    </w:t>
            </w:r>
            <w:r w:rsidR="00553070" w:rsidRPr="00553070">
              <w:rPr>
                <w:rFonts w:ascii="Times New Roman" w:hAnsi="Times New Roman"/>
                <w:b/>
                <w:sz w:val="28"/>
                <w:szCs w:val="28"/>
              </w:rPr>
              <w:t>Оцінка</w:t>
            </w:r>
          </w:p>
        </w:tc>
        <w:tc>
          <w:tcPr>
            <w:tcW w:w="7904" w:type="dxa"/>
          </w:tcPr>
          <w:p w:rsidR="00553070" w:rsidRPr="00553070" w:rsidRDefault="00553070" w:rsidP="005620A5">
            <w:pPr>
              <w:pStyle w:val="ae"/>
              <w:ind w:left="0"/>
              <w:jc w:val="center"/>
              <w:rPr>
                <w:rFonts w:ascii="Times New Roman" w:hAnsi="Times New Roman"/>
                <w:b/>
                <w:sz w:val="28"/>
                <w:szCs w:val="28"/>
              </w:rPr>
            </w:pPr>
            <w:r w:rsidRPr="00553070">
              <w:rPr>
                <w:rFonts w:ascii="Times New Roman" w:hAnsi="Times New Roman"/>
                <w:b/>
                <w:sz w:val="28"/>
                <w:szCs w:val="28"/>
              </w:rPr>
              <w:t>Критерії оцінювання</w:t>
            </w:r>
          </w:p>
        </w:tc>
      </w:tr>
      <w:tr w:rsidR="00553070" w:rsidRPr="00553070" w:rsidTr="005620A5">
        <w:trPr>
          <w:trHeight w:val="2871"/>
        </w:trPr>
        <w:tc>
          <w:tcPr>
            <w:tcW w:w="1951" w:type="dxa"/>
            <w:vAlign w:val="center"/>
          </w:tcPr>
          <w:p w:rsidR="00553070" w:rsidRPr="005620A5" w:rsidRDefault="005620A5" w:rsidP="005620A5">
            <w:pPr>
              <w:jc w:val="both"/>
              <w:rPr>
                <w:rFonts w:ascii="Times New Roman" w:hAnsi="Times New Roman"/>
                <w:b/>
                <w:sz w:val="28"/>
                <w:szCs w:val="28"/>
              </w:rPr>
            </w:pPr>
            <w:r>
              <w:rPr>
                <w:rFonts w:ascii="Times New Roman" w:hAnsi="Times New Roman"/>
                <w:b/>
                <w:sz w:val="28"/>
                <w:szCs w:val="28"/>
              </w:rPr>
              <w:t xml:space="preserve">   </w:t>
            </w:r>
            <w:r w:rsidR="00553070" w:rsidRPr="005620A5">
              <w:rPr>
                <w:rFonts w:ascii="Times New Roman" w:hAnsi="Times New Roman"/>
                <w:b/>
                <w:sz w:val="28"/>
                <w:szCs w:val="28"/>
              </w:rPr>
              <w:t>відмінно</w:t>
            </w:r>
          </w:p>
        </w:tc>
        <w:tc>
          <w:tcPr>
            <w:tcW w:w="7904" w:type="dxa"/>
            <w:vAlign w:val="center"/>
          </w:tcPr>
          <w:p w:rsidR="00553070" w:rsidRPr="00553070" w:rsidRDefault="00553070" w:rsidP="005620A5">
            <w:pPr>
              <w:pStyle w:val="ae"/>
              <w:ind w:left="34" w:firstLine="425"/>
              <w:jc w:val="both"/>
              <w:rPr>
                <w:rFonts w:ascii="Times New Roman" w:hAnsi="Times New Roman"/>
                <w:sz w:val="28"/>
                <w:szCs w:val="28"/>
              </w:rPr>
            </w:pPr>
            <w:r w:rsidRPr="00553070">
              <w:rPr>
                <w:rFonts w:ascii="Times New Roman" w:hAnsi="Times New Roman"/>
                <w:sz w:val="28"/>
                <w:szCs w:val="28"/>
              </w:rPr>
              <w:t>студент виявляє міцні і глибокі знання навчального теоретичного матеріалу; логічно, усвідомлено відтворює навчальний матеріал в межах програми; вміє якісно аналізувати; може вести дискусію з конкретного питання, самостійно оцінює, характеризує технологічні процеси годівлі риб, користується різними джерелами інформації, в тому числі комп`ютерно-інформаційними системами. Самостійно виконує завдання, тести, дотримується правил техніки безпеки.</w:t>
            </w:r>
          </w:p>
        </w:tc>
      </w:tr>
      <w:tr w:rsidR="00553070" w:rsidRPr="00553070" w:rsidTr="005620A5">
        <w:trPr>
          <w:trHeight w:val="4079"/>
        </w:trPr>
        <w:tc>
          <w:tcPr>
            <w:tcW w:w="1951" w:type="dxa"/>
            <w:vAlign w:val="center"/>
          </w:tcPr>
          <w:p w:rsidR="00553070" w:rsidRPr="005620A5" w:rsidRDefault="005620A5" w:rsidP="005620A5">
            <w:pPr>
              <w:jc w:val="both"/>
              <w:rPr>
                <w:rFonts w:ascii="Times New Roman" w:hAnsi="Times New Roman"/>
                <w:b/>
                <w:sz w:val="28"/>
                <w:szCs w:val="28"/>
              </w:rPr>
            </w:pPr>
            <w:r>
              <w:rPr>
                <w:rFonts w:ascii="Times New Roman" w:hAnsi="Times New Roman"/>
                <w:b/>
                <w:sz w:val="28"/>
                <w:szCs w:val="28"/>
              </w:rPr>
              <w:t xml:space="preserve">   </w:t>
            </w:r>
            <w:r w:rsidR="00553070" w:rsidRPr="005620A5">
              <w:rPr>
                <w:rFonts w:ascii="Times New Roman" w:hAnsi="Times New Roman"/>
                <w:b/>
                <w:sz w:val="28"/>
                <w:szCs w:val="28"/>
              </w:rPr>
              <w:t>добре</w:t>
            </w:r>
          </w:p>
        </w:tc>
        <w:tc>
          <w:tcPr>
            <w:tcW w:w="7904" w:type="dxa"/>
            <w:vAlign w:val="center"/>
          </w:tcPr>
          <w:p w:rsidR="00553070" w:rsidRPr="00553070" w:rsidRDefault="00553070" w:rsidP="005620A5">
            <w:pPr>
              <w:pStyle w:val="ae"/>
              <w:ind w:left="0" w:firstLine="459"/>
              <w:jc w:val="both"/>
              <w:rPr>
                <w:rFonts w:ascii="Times New Roman" w:hAnsi="Times New Roman"/>
                <w:sz w:val="28"/>
                <w:szCs w:val="28"/>
              </w:rPr>
            </w:pPr>
            <w:r w:rsidRPr="00553070">
              <w:rPr>
                <w:rFonts w:ascii="Times New Roman" w:hAnsi="Times New Roman"/>
                <w:sz w:val="28"/>
                <w:szCs w:val="28"/>
              </w:rPr>
              <w:t>студент правильно і логічно відтворює навчальний матеріал, вільно застосовує вивчений матеріал у стандартних ситуаціях, вміє добре застосовувати теоретичний і практичний матеріал, у відповідях допускає незначні помилки, вміє аналізувати, робити висновки. Відповідь його повна, обґрунтована, але з деякими неточностями, сам їх вміє виправляти. Правильно використовує наукову термінологію, виконує від 80 до 90% тестів. Завдання виконує в повному обсязі з дотриманням необхідної послідовності та правил техніки безпеки, описує спостереження. Правильно, акуратно виконує записи, з допомогою викладача робить висновки.</w:t>
            </w:r>
          </w:p>
        </w:tc>
      </w:tr>
      <w:tr w:rsidR="00553070" w:rsidRPr="00553070" w:rsidTr="005620A5">
        <w:trPr>
          <w:trHeight w:val="714"/>
        </w:trPr>
        <w:tc>
          <w:tcPr>
            <w:tcW w:w="1951" w:type="dxa"/>
            <w:vAlign w:val="center"/>
          </w:tcPr>
          <w:p w:rsidR="00553070" w:rsidRPr="005620A5" w:rsidRDefault="005620A5" w:rsidP="005620A5">
            <w:pPr>
              <w:jc w:val="both"/>
              <w:rPr>
                <w:rFonts w:ascii="Times New Roman" w:hAnsi="Times New Roman"/>
                <w:b/>
                <w:sz w:val="28"/>
                <w:szCs w:val="28"/>
              </w:rPr>
            </w:pPr>
            <w:r>
              <w:rPr>
                <w:rFonts w:ascii="Times New Roman" w:hAnsi="Times New Roman"/>
                <w:b/>
                <w:sz w:val="28"/>
                <w:szCs w:val="28"/>
              </w:rPr>
              <w:t xml:space="preserve"> </w:t>
            </w:r>
            <w:r w:rsidR="00553070" w:rsidRPr="005620A5">
              <w:rPr>
                <w:rFonts w:ascii="Times New Roman" w:hAnsi="Times New Roman"/>
                <w:b/>
                <w:sz w:val="28"/>
                <w:szCs w:val="28"/>
              </w:rPr>
              <w:t>задовільно</w:t>
            </w:r>
          </w:p>
        </w:tc>
        <w:tc>
          <w:tcPr>
            <w:tcW w:w="7904" w:type="dxa"/>
          </w:tcPr>
          <w:p w:rsidR="00553070" w:rsidRPr="00553070" w:rsidRDefault="00553070" w:rsidP="005620A5">
            <w:pPr>
              <w:pStyle w:val="ae"/>
              <w:ind w:left="0" w:firstLine="459"/>
              <w:jc w:val="both"/>
              <w:rPr>
                <w:rFonts w:ascii="Times New Roman" w:hAnsi="Times New Roman"/>
                <w:sz w:val="28"/>
                <w:szCs w:val="28"/>
              </w:rPr>
            </w:pPr>
            <w:r w:rsidRPr="00553070">
              <w:rPr>
                <w:rFonts w:ascii="Times New Roman" w:hAnsi="Times New Roman"/>
                <w:sz w:val="28"/>
                <w:szCs w:val="28"/>
              </w:rPr>
              <w:t>студент знає більш як половину навчального матеріалу, розуміє основний навчальний матеріал; на поставлені питання відповідає недостатньо глибоко, зі сторонньою допомогою виконує практичні завдання, відповідь його правильна, але недостатньо осмислена. Завдання виконує з допомогою викладача, виконуючи роботу самостійно, допускає помилки, неточності.</w:t>
            </w:r>
          </w:p>
        </w:tc>
      </w:tr>
      <w:tr w:rsidR="00553070" w:rsidRPr="00553070" w:rsidTr="005620A5">
        <w:trPr>
          <w:trHeight w:val="2868"/>
        </w:trPr>
        <w:tc>
          <w:tcPr>
            <w:tcW w:w="1951" w:type="dxa"/>
            <w:vAlign w:val="center"/>
          </w:tcPr>
          <w:p w:rsidR="00553070" w:rsidRPr="005620A5" w:rsidRDefault="00553070" w:rsidP="005620A5">
            <w:pPr>
              <w:rPr>
                <w:rFonts w:ascii="Times New Roman" w:hAnsi="Times New Roman"/>
                <w:b/>
                <w:sz w:val="28"/>
                <w:szCs w:val="28"/>
              </w:rPr>
            </w:pPr>
            <w:r w:rsidRPr="005620A5">
              <w:rPr>
                <w:rFonts w:ascii="Times New Roman" w:hAnsi="Times New Roman"/>
                <w:b/>
                <w:sz w:val="28"/>
                <w:szCs w:val="28"/>
              </w:rPr>
              <w:lastRenderedPageBreak/>
              <w:t>незадовільно</w:t>
            </w:r>
          </w:p>
        </w:tc>
        <w:tc>
          <w:tcPr>
            <w:tcW w:w="7904" w:type="dxa"/>
          </w:tcPr>
          <w:p w:rsidR="00553070" w:rsidRPr="00553070" w:rsidRDefault="00553070" w:rsidP="005620A5">
            <w:pPr>
              <w:pStyle w:val="ae"/>
              <w:ind w:left="0" w:firstLine="317"/>
              <w:jc w:val="both"/>
              <w:rPr>
                <w:rFonts w:ascii="Times New Roman" w:hAnsi="Times New Roman"/>
                <w:sz w:val="28"/>
                <w:szCs w:val="28"/>
              </w:rPr>
            </w:pPr>
            <w:r w:rsidRPr="00553070">
              <w:rPr>
                <w:rFonts w:ascii="Times New Roman" w:hAnsi="Times New Roman"/>
                <w:sz w:val="28"/>
                <w:szCs w:val="28"/>
              </w:rPr>
              <w:t>студент відтворює менш як половину вивченого матеріалу, не може виділити у вивченому матеріалі головного. Слабо орієнтується в поняттях, самостійне опрацювання навчального матеріалу викликає значні труднощі, здатен давати відповіді на прості, стандартні запитання. При розв`язуванні індивідуальних вправ припускається суттєвих помилок, самостійно сформулювати висновки, застосувати вивчений матеріал практично не може.</w:t>
            </w:r>
          </w:p>
        </w:tc>
      </w:tr>
    </w:tbl>
    <w:p w:rsidR="00F128C5" w:rsidRPr="00C61E99" w:rsidRDefault="00F128C5" w:rsidP="00881F34">
      <w:pPr>
        <w:widowControl w:val="0"/>
        <w:spacing w:after="0" w:line="240" w:lineRule="auto"/>
        <w:ind w:firstLine="851"/>
        <w:jc w:val="right"/>
        <w:rPr>
          <w:rFonts w:ascii="Times New Roman" w:hAnsi="Times New Roman"/>
          <w:i/>
          <w:iCs/>
          <w:sz w:val="28"/>
          <w:szCs w:val="28"/>
          <w:lang w:eastAsia="ru-RU"/>
        </w:rPr>
      </w:pPr>
    </w:p>
    <w:p w:rsidR="00F128C5" w:rsidRPr="00C61E99" w:rsidRDefault="00F128C5" w:rsidP="00881F34">
      <w:pPr>
        <w:spacing w:after="0" w:line="240" w:lineRule="auto"/>
        <w:jc w:val="center"/>
        <w:rPr>
          <w:rFonts w:ascii="Times New Roman" w:hAnsi="Times New Roman"/>
          <w:b/>
          <w:sz w:val="28"/>
          <w:szCs w:val="28"/>
        </w:rPr>
      </w:pPr>
    </w:p>
    <w:p w:rsidR="00F128C5" w:rsidRPr="005A79BD" w:rsidRDefault="000D4966" w:rsidP="00881F34">
      <w:pPr>
        <w:widowControl w:val="0"/>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 xml:space="preserve">                   7</w:t>
      </w:r>
      <w:r w:rsidR="00F128C5" w:rsidRPr="005A79BD">
        <w:rPr>
          <w:rFonts w:ascii="Times New Roman" w:hAnsi="Times New Roman"/>
          <w:b/>
          <w:sz w:val="28"/>
          <w:szCs w:val="28"/>
        </w:rPr>
        <w:t xml:space="preserve">. </w:t>
      </w:r>
      <w:r w:rsidR="00F128C5" w:rsidRPr="005A79BD">
        <w:rPr>
          <w:rFonts w:ascii="Times New Roman" w:hAnsi="Times New Roman"/>
          <w:b/>
          <w:sz w:val="28"/>
          <w:szCs w:val="28"/>
          <w:lang w:eastAsia="ru-RU"/>
        </w:rPr>
        <w:t>Навчально-методичне забезпечення</w:t>
      </w:r>
    </w:p>
    <w:p w:rsidR="00F128C5" w:rsidRDefault="00F128C5" w:rsidP="00F46921">
      <w:pPr>
        <w:numPr>
          <w:ilvl w:val="3"/>
          <w:numId w:val="3"/>
        </w:numPr>
        <w:shd w:val="clear" w:color="auto" w:fill="FFFFFF"/>
        <w:tabs>
          <w:tab w:val="clear" w:pos="2880"/>
          <w:tab w:val="num" w:pos="851"/>
          <w:tab w:val="left" w:pos="1560"/>
        </w:tabs>
        <w:spacing w:after="0" w:line="240" w:lineRule="auto"/>
        <w:ind w:hanging="2313"/>
        <w:jc w:val="both"/>
        <w:rPr>
          <w:rFonts w:ascii="Times New Roman" w:hAnsi="Times New Roman"/>
          <w:sz w:val="28"/>
          <w:szCs w:val="28"/>
        </w:rPr>
      </w:pPr>
      <w:r>
        <w:rPr>
          <w:rFonts w:ascii="Times New Roman" w:hAnsi="Times New Roman"/>
          <w:sz w:val="28"/>
          <w:szCs w:val="28"/>
        </w:rPr>
        <w:t>Конспект лекцій з дисципліни.</w:t>
      </w:r>
    </w:p>
    <w:p w:rsidR="00F128C5" w:rsidRPr="00B85318" w:rsidRDefault="00F128C5" w:rsidP="00F46921">
      <w:pPr>
        <w:numPr>
          <w:ilvl w:val="3"/>
          <w:numId w:val="3"/>
        </w:numPr>
        <w:shd w:val="clear" w:color="auto" w:fill="FFFFFF"/>
        <w:tabs>
          <w:tab w:val="clear" w:pos="2880"/>
          <w:tab w:val="num" w:pos="851"/>
          <w:tab w:val="left" w:pos="1560"/>
        </w:tabs>
        <w:spacing w:after="0" w:line="240" w:lineRule="auto"/>
        <w:ind w:hanging="2313"/>
        <w:jc w:val="both"/>
        <w:rPr>
          <w:rFonts w:ascii="Times New Roman" w:hAnsi="Times New Roman"/>
          <w:sz w:val="28"/>
          <w:szCs w:val="28"/>
        </w:rPr>
      </w:pPr>
      <w:proofErr w:type="spellStart"/>
      <w:r>
        <w:rPr>
          <w:rFonts w:ascii="Times New Roman" w:hAnsi="Times New Roman"/>
          <w:sz w:val="28"/>
          <w:szCs w:val="28"/>
        </w:rPr>
        <w:t>Методичка</w:t>
      </w:r>
      <w:proofErr w:type="spellEnd"/>
      <w:r>
        <w:rPr>
          <w:rFonts w:ascii="Times New Roman" w:hAnsi="Times New Roman"/>
          <w:sz w:val="28"/>
          <w:szCs w:val="28"/>
        </w:rPr>
        <w:t xml:space="preserve"> з проведення лабораторно-практичних занять.</w:t>
      </w:r>
    </w:p>
    <w:p w:rsidR="00F128C5" w:rsidRPr="00B85318" w:rsidRDefault="00F128C5" w:rsidP="00F46921">
      <w:pPr>
        <w:numPr>
          <w:ilvl w:val="3"/>
          <w:numId w:val="3"/>
        </w:numPr>
        <w:shd w:val="clear" w:color="auto" w:fill="FFFFFF"/>
        <w:tabs>
          <w:tab w:val="clear" w:pos="2880"/>
          <w:tab w:val="num" w:pos="851"/>
          <w:tab w:val="left" w:pos="1560"/>
        </w:tabs>
        <w:spacing w:after="0" w:line="240" w:lineRule="auto"/>
        <w:ind w:hanging="2313"/>
        <w:jc w:val="both"/>
        <w:rPr>
          <w:rFonts w:ascii="Times New Roman" w:hAnsi="Times New Roman"/>
          <w:sz w:val="28"/>
          <w:szCs w:val="28"/>
        </w:rPr>
      </w:pPr>
      <w:r w:rsidRPr="00B85318">
        <w:rPr>
          <w:rFonts w:ascii="Times New Roman" w:hAnsi="Times New Roman"/>
          <w:sz w:val="28"/>
          <w:szCs w:val="28"/>
        </w:rPr>
        <w:t>Мультимедійні презентації для проведення лекцій.</w:t>
      </w:r>
    </w:p>
    <w:p w:rsidR="00F128C5" w:rsidRPr="00B85318" w:rsidRDefault="00F128C5" w:rsidP="00F46921">
      <w:pPr>
        <w:numPr>
          <w:ilvl w:val="3"/>
          <w:numId w:val="3"/>
        </w:numPr>
        <w:shd w:val="clear" w:color="auto" w:fill="FFFFFF"/>
        <w:tabs>
          <w:tab w:val="clear" w:pos="2880"/>
          <w:tab w:val="num" w:pos="851"/>
          <w:tab w:val="left" w:pos="1560"/>
        </w:tabs>
        <w:spacing w:after="0" w:line="240" w:lineRule="auto"/>
        <w:ind w:hanging="2313"/>
        <w:jc w:val="both"/>
        <w:rPr>
          <w:rFonts w:ascii="Times New Roman" w:hAnsi="Times New Roman"/>
          <w:sz w:val="28"/>
          <w:szCs w:val="28"/>
        </w:rPr>
      </w:pPr>
      <w:r w:rsidRPr="00B85318">
        <w:rPr>
          <w:rFonts w:ascii="Times New Roman" w:hAnsi="Times New Roman"/>
          <w:sz w:val="28"/>
          <w:szCs w:val="28"/>
        </w:rPr>
        <w:t>Матеріали для самостійного вивчення на електронних носіях.</w:t>
      </w:r>
    </w:p>
    <w:p w:rsidR="00F128C5" w:rsidRPr="00B85318" w:rsidRDefault="00F128C5" w:rsidP="00F46921">
      <w:pPr>
        <w:numPr>
          <w:ilvl w:val="3"/>
          <w:numId w:val="3"/>
        </w:numPr>
        <w:shd w:val="clear" w:color="auto" w:fill="FFFFFF"/>
        <w:tabs>
          <w:tab w:val="clear" w:pos="2880"/>
          <w:tab w:val="num" w:pos="851"/>
          <w:tab w:val="left" w:pos="1560"/>
        </w:tabs>
        <w:spacing w:after="0" w:line="240" w:lineRule="auto"/>
        <w:ind w:hanging="2313"/>
        <w:jc w:val="both"/>
        <w:rPr>
          <w:rFonts w:ascii="Times New Roman" w:hAnsi="Times New Roman"/>
          <w:sz w:val="28"/>
          <w:szCs w:val="28"/>
        </w:rPr>
      </w:pPr>
      <w:r w:rsidRPr="00B85318">
        <w:rPr>
          <w:rFonts w:ascii="Times New Roman" w:hAnsi="Times New Roman"/>
          <w:sz w:val="28"/>
          <w:szCs w:val="28"/>
        </w:rPr>
        <w:t>Контрольні питання для поточного контролю знань.</w:t>
      </w:r>
    </w:p>
    <w:p w:rsidR="00F128C5" w:rsidRPr="00B85318" w:rsidRDefault="00F128C5" w:rsidP="00F46921">
      <w:pPr>
        <w:numPr>
          <w:ilvl w:val="3"/>
          <w:numId w:val="3"/>
        </w:numPr>
        <w:shd w:val="clear" w:color="auto" w:fill="FFFFFF"/>
        <w:tabs>
          <w:tab w:val="clear" w:pos="2880"/>
          <w:tab w:val="num" w:pos="851"/>
          <w:tab w:val="left" w:pos="1560"/>
        </w:tabs>
        <w:spacing w:after="0" w:line="240" w:lineRule="auto"/>
        <w:ind w:hanging="2313"/>
        <w:jc w:val="both"/>
        <w:rPr>
          <w:rFonts w:ascii="Times New Roman" w:hAnsi="Times New Roman"/>
          <w:sz w:val="28"/>
          <w:szCs w:val="28"/>
        </w:rPr>
      </w:pPr>
      <w:r w:rsidRPr="00B85318">
        <w:rPr>
          <w:rFonts w:ascii="Times New Roman" w:hAnsi="Times New Roman"/>
          <w:sz w:val="28"/>
          <w:szCs w:val="28"/>
        </w:rPr>
        <w:t>Екзаменаційні питання.</w:t>
      </w:r>
    </w:p>
    <w:p w:rsidR="00F128C5" w:rsidRDefault="00F128C5" w:rsidP="00F46921">
      <w:pPr>
        <w:numPr>
          <w:ilvl w:val="3"/>
          <w:numId w:val="3"/>
        </w:numPr>
        <w:shd w:val="clear" w:color="auto" w:fill="FFFFFF"/>
        <w:tabs>
          <w:tab w:val="clear" w:pos="2880"/>
          <w:tab w:val="num" w:pos="851"/>
          <w:tab w:val="left" w:pos="1560"/>
        </w:tabs>
        <w:spacing w:after="0" w:line="240" w:lineRule="auto"/>
        <w:ind w:hanging="2313"/>
        <w:jc w:val="both"/>
        <w:rPr>
          <w:rFonts w:ascii="Times New Roman" w:hAnsi="Times New Roman"/>
          <w:sz w:val="28"/>
          <w:szCs w:val="28"/>
        </w:rPr>
      </w:pPr>
      <w:r w:rsidRPr="00B85318">
        <w:rPr>
          <w:rFonts w:ascii="Times New Roman" w:hAnsi="Times New Roman"/>
          <w:sz w:val="28"/>
          <w:szCs w:val="28"/>
        </w:rPr>
        <w:t>Навчальні схеми та таблиці.</w:t>
      </w:r>
    </w:p>
    <w:p w:rsidR="00F128C5" w:rsidRDefault="00F128C5" w:rsidP="00F46921">
      <w:pPr>
        <w:numPr>
          <w:ilvl w:val="3"/>
          <w:numId w:val="3"/>
        </w:numPr>
        <w:shd w:val="clear" w:color="auto" w:fill="FFFFFF"/>
        <w:tabs>
          <w:tab w:val="clear" w:pos="2880"/>
          <w:tab w:val="num" w:pos="851"/>
          <w:tab w:val="left" w:pos="1560"/>
        </w:tabs>
        <w:spacing w:after="0" w:line="240" w:lineRule="auto"/>
        <w:ind w:left="851" w:hanging="284"/>
        <w:jc w:val="both"/>
        <w:rPr>
          <w:rFonts w:ascii="Times New Roman" w:hAnsi="Times New Roman"/>
          <w:sz w:val="28"/>
          <w:szCs w:val="28"/>
        </w:rPr>
      </w:pPr>
      <w:r w:rsidRPr="00B130F6">
        <w:rPr>
          <w:rFonts w:ascii="Times New Roman" w:hAnsi="Times New Roman"/>
          <w:noProof/>
          <w:sz w:val="28"/>
          <w:szCs w:val="28"/>
          <w:lang w:eastAsia="ru-RU"/>
        </w:rPr>
        <w:t>Шевченко П.Г., Пилипенко Ю.В. Основи систематики рибоподібних і риб:Навчальний посібник.</w:t>
      </w:r>
      <w:r w:rsidRPr="00F37227">
        <w:rPr>
          <w:rFonts w:ascii="Times New Roman" w:hAnsi="Times New Roman"/>
          <w:noProof/>
          <w:sz w:val="28"/>
          <w:szCs w:val="28"/>
          <w:lang w:eastAsia="ru-RU"/>
        </w:rPr>
        <w:t xml:space="preserve"> – </w:t>
      </w:r>
      <w:r w:rsidRPr="00B130F6">
        <w:rPr>
          <w:rFonts w:ascii="Times New Roman" w:hAnsi="Times New Roman"/>
          <w:noProof/>
          <w:sz w:val="28"/>
          <w:szCs w:val="28"/>
          <w:lang w:eastAsia="ru-RU"/>
        </w:rPr>
        <w:t>Херсон: Олді-плюс; Київ:Вид-во Ліра-К, 2012.</w:t>
      </w:r>
      <w:r w:rsidRPr="00F37227">
        <w:rPr>
          <w:rFonts w:ascii="Times New Roman" w:hAnsi="Times New Roman"/>
          <w:noProof/>
          <w:sz w:val="28"/>
          <w:szCs w:val="28"/>
          <w:lang w:eastAsia="ru-RU"/>
        </w:rPr>
        <w:t xml:space="preserve"> – </w:t>
      </w:r>
      <w:r w:rsidRPr="00B130F6">
        <w:rPr>
          <w:rFonts w:ascii="Times New Roman" w:hAnsi="Times New Roman"/>
          <w:noProof/>
          <w:sz w:val="28"/>
          <w:szCs w:val="28"/>
          <w:lang w:eastAsia="ru-RU"/>
        </w:rPr>
        <w:t xml:space="preserve"> 230 с.</w:t>
      </w:r>
    </w:p>
    <w:p w:rsidR="00F128C5" w:rsidRDefault="00F128C5" w:rsidP="00F46921">
      <w:pPr>
        <w:numPr>
          <w:ilvl w:val="3"/>
          <w:numId w:val="3"/>
        </w:numPr>
        <w:shd w:val="clear" w:color="auto" w:fill="FFFFFF"/>
        <w:tabs>
          <w:tab w:val="clear" w:pos="2880"/>
          <w:tab w:val="num" w:pos="851"/>
          <w:tab w:val="left" w:pos="1560"/>
        </w:tabs>
        <w:spacing w:after="0" w:line="240" w:lineRule="auto"/>
        <w:ind w:left="851" w:hanging="284"/>
        <w:jc w:val="both"/>
        <w:rPr>
          <w:rFonts w:ascii="Times New Roman" w:hAnsi="Times New Roman"/>
          <w:sz w:val="28"/>
          <w:szCs w:val="28"/>
        </w:rPr>
      </w:pPr>
      <w:r w:rsidRPr="00B130F6">
        <w:rPr>
          <w:rFonts w:ascii="Times New Roman" w:hAnsi="Times New Roman"/>
          <w:noProof/>
          <w:sz w:val="28"/>
          <w:szCs w:val="28"/>
          <w:lang w:eastAsia="ru-RU"/>
        </w:rPr>
        <w:t xml:space="preserve"> </w:t>
      </w:r>
      <w:r w:rsidRPr="00F37227">
        <w:rPr>
          <w:rFonts w:ascii="Times New Roman" w:hAnsi="Times New Roman"/>
          <w:noProof/>
          <w:sz w:val="28"/>
          <w:szCs w:val="28"/>
          <w:lang w:eastAsia="ru-RU"/>
        </w:rPr>
        <w:t>Шерман І.М., Пилипенко Ю.В. Іхтіологічний російсько-український тлу</w:t>
      </w:r>
      <w:r w:rsidRPr="00B130F6">
        <w:rPr>
          <w:rFonts w:ascii="Times New Roman" w:hAnsi="Times New Roman"/>
          <w:noProof/>
          <w:sz w:val="28"/>
          <w:szCs w:val="28"/>
          <w:lang w:eastAsia="ru-RU"/>
        </w:rPr>
        <w:t>-</w:t>
      </w:r>
      <w:r w:rsidRPr="00F37227">
        <w:rPr>
          <w:rFonts w:ascii="Times New Roman" w:hAnsi="Times New Roman"/>
          <w:noProof/>
          <w:sz w:val="28"/>
          <w:szCs w:val="28"/>
          <w:lang w:eastAsia="ru-RU"/>
        </w:rPr>
        <w:t xml:space="preserve">мачний словник. </w:t>
      </w:r>
      <w:r w:rsidRPr="00B130F6">
        <w:rPr>
          <w:rFonts w:ascii="Times New Roman" w:hAnsi="Times New Roman"/>
          <w:noProof/>
          <w:sz w:val="28"/>
          <w:szCs w:val="28"/>
          <w:lang w:eastAsia="ru-RU"/>
        </w:rPr>
        <w:t xml:space="preserve">– </w:t>
      </w:r>
      <w:r w:rsidRPr="00F37227">
        <w:rPr>
          <w:rFonts w:ascii="Times New Roman" w:hAnsi="Times New Roman"/>
          <w:noProof/>
          <w:sz w:val="28"/>
          <w:szCs w:val="28"/>
          <w:lang w:eastAsia="ru-RU"/>
        </w:rPr>
        <w:t>К.: Альтернатива</w:t>
      </w:r>
      <w:r w:rsidRPr="00B130F6">
        <w:rPr>
          <w:rFonts w:ascii="Times New Roman" w:hAnsi="Times New Roman"/>
          <w:noProof/>
          <w:sz w:val="28"/>
          <w:szCs w:val="28"/>
          <w:lang w:eastAsia="ru-RU"/>
        </w:rPr>
        <w:t xml:space="preserve">, </w:t>
      </w:r>
      <w:r w:rsidRPr="00F37227">
        <w:rPr>
          <w:rFonts w:ascii="Times New Roman" w:hAnsi="Times New Roman"/>
          <w:noProof/>
          <w:sz w:val="28"/>
          <w:szCs w:val="28"/>
          <w:lang w:eastAsia="ru-RU"/>
        </w:rPr>
        <w:t>1999.</w:t>
      </w:r>
      <w:r w:rsidRPr="00B130F6">
        <w:rPr>
          <w:rFonts w:ascii="Times New Roman" w:hAnsi="Times New Roman"/>
          <w:noProof/>
          <w:sz w:val="28"/>
          <w:szCs w:val="28"/>
          <w:lang w:eastAsia="ru-RU"/>
        </w:rPr>
        <w:t xml:space="preserve"> – </w:t>
      </w:r>
      <w:r w:rsidRPr="00F37227">
        <w:rPr>
          <w:rFonts w:ascii="Times New Roman" w:hAnsi="Times New Roman"/>
          <w:noProof/>
          <w:sz w:val="28"/>
          <w:szCs w:val="28"/>
          <w:lang w:eastAsia="ru-RU"/>
        </w:rPr>
        <w:t>272с.</w:t>
      </w:r>
    </w:p>
    <w:p w:rsidR="00F128C5" w:rsidRPr="00B130F6" w:rsidRDefault="00F128C5" w:rsidP="00F46921">
      <w:pPr>
        <w:numPr>
          <w:ilvl w:val="3"/>
          <w:numId w:val="3"/>
        </w:numPr>
        <w:shd w:val="clear" w:color="auto" w:fill="FFFFFF"/>
        <w:tabs>
          <w:tab w:val="clear" w:pos="2880"/>
          <w:tab w:val="num" w:pos="851"/>
          <w:tab w:val="left" w:pos="1560"/>
        </w:tabs>
        <w:spacing w:after="0" w:line="240" w:lineRule="auto"/>
        <w:ind w:left="851" w:hanging="284"/>
        <w:jc w:val="both"/>
        <w:rPr>
          <w:rFonts w:ascii="Times New Roman" w:hAnsi="Times New Roman"/>
          <w:sz w:val="28"/>
          <w:szCs w:val="28"/>
        </w:rPr>
      </w:pPr>
      <w:r w:rsidRPr="00B130F6">
        <w:rPr>
          <w:rFonts w:ascii="Times New Roman" w:hAnsi="Times New Roman"/>
          <w:noProof/>
          <w:sz w:val="28"/>
          <w:szCs w:val="28"/>
          <w:lang w:eastAsia="ru-RU"/>
        </w:rPr>
        <w:t xml:space="preserve"> Шерман І.М., Пилипенко Ю.В., Шевченко П.Г. Загальна іхтіологія: підручник. – К.: Аграрна освіта, 2009. – 454 с.</w:t>
      </w:r>
    </w:p>
    <w:p w:rsidR="00F128C5" w:rsidRDefault="00F128C5" w:rsidP="00881F34">
      <w:pPr>
        <w:shd w:val="clear" w:color="auto" w:fill="FFFFFF"/>
        <w:spacing w:after="0" w:line="240" w:lineRule="auto"/>
        <w:rPr>
          <w:rFonts w:ascii="Times New Roman" w:hAnsi="Times New Roman"/>
          <w:b/>
          <w:sz w:val="28"/>
          <w:szCs w:val="28"/>
          <w:lang w:eastAsia="ru-RU"/>
        </w:rPr>
      </w:pPr>
    </w:p>
    <w:p w:rsidR="00F128C5" w:rsidRPr="00B130F6" w:rsidRDefault="000D4966" w:rsidP="00881F34">
      <w:pPr>
        <w:shd w:val="clear" w:color="auto" w:fill="FFFFFF"/>
        <w:spacing w:after="0" w:line="240" w:lineRule="auto"/>
        <w:jc w:val="center"/>
        <w:rPr>
          <w:rFonts w:ascii="Times New Roman" w:hAnsi="Times New Roman"/>
          <w:b/>
          <w:bCs/>
          <w:spacing w:val="-6"/>
          <w:sz w:val="28"/>
          <w:szCs w:val="28"/>
          <w:lang w:eastAsia="ru-RU"/>
        </w:rPr>
      </w:pPr>
      <w:r>
        <w:rPr>
          <w:rFonts w:ascii="Times New Roman" w:hAnsi="Times New Roman"/>
          <w:b/>
          <w:sz w:val="28"/>
          <w:szCs w:val="28"/>
          <w:lang w:eastAsia="ru-RU"/>
        </w:rPr>
        <w:t>8</w:t>
      </w:r>
      <w:r w:rsidR="00F128C5" w:rsidRPr="00B130F6">
        <w:rPr>
          <w:rFonts w:ascii="Times New Roman" w:hAnsi="Times New Roman"/>
          <w:b/>
          <w:sz w:val="28"/>
          <w:szCs w:val="28"/>
          <w:lang w:eastAsia="ru-RU"/>
        </w:rPr>
        <w:t>.</w:t>
      </w:r>
      <w:r w:rsidR="00F128C5" w:rsidRPr="00B130F6">
        <w:rPr>
          <w:rFonts w:ascii="Times New Roman" w:hAnsi="Times New Roman"/>
          <w:b/>
          <w:sz w:val="28"/>
          <w:szCs w:val="28"/>
          <w:lang w:eastAsia="ru-RU"/>
        </w:rPr>
        <w:tab/>
        <w:t>Рекомендована література</w:t>
      </w:r>
    </w:p>
    <w:p w:rsidR="00F128C5" w:rsidRDefault="00F128C5" w:rsidP="00881F34">
      <w:pPr>
        <w:shd w:val="clear" w:color="auto" w:fill="FFFFFF"/>
        <w:spacing w:after="0" w:line="240" w:lineRule="auto"/>
        <w:jc w:val="center"/>
        <w:rPr>
          <w:rFonts w:ascii="Times New Roman" w:hAnsi="Times New Roman"/>
          <w:b/>
          <w:bCs/>
          <w:spacing w:val="-6"/>
          <w:sz w:val="28"/>
          <w:szCs w:val="28"/>
          <w:lang w:eastAsia="ru-RU"/>
        </w:rPr>
      </w:pPr>
      <w:r w:rsidRPr="00B130F6">
        <w:rPr>
          <w:rFonts w:ascii="Times New Roman" w:hAnsi="Times New Roman"/>
          <w:b/>
          <w:bCs/>
          <w:spacing w:val="-6"/>
          <w:sz w:val="28"/>
          <w:szCs w:val="28"/>
          <w:lang w:eastAsia="ru-RU"/>
        </w:rPr>
        <w:t>Базова</w:t>
      </w:r>
    </w:p>
    <w:p w:rsidR="00F128C5" w:rsidRPr="0006046E" w:rsidRDefault="00F128C5" w:rsidP="004C6703">
      <w:pPr>
        <w:widowControl w:val="0"/>
        <w:spacing w:after="0" w:line="240" w:lineRule="auto"/>
        <w:ind w:right="-159"/>
        <w:jc w:val="both"/>
        <w:rPr>
          <w:rFonts w:ascii="Times New Roman" w:hAnsi="Times New Roman"/>
          <w:snapToGrid w:val="0"/>
          <w:sz w:val="28"/>
          <w:szCs w:val="28"/>
          <w:lang w:val="ru-RU" w:eastAsia="ru-RU"/>
        </w:rPr>
      </w:pPr>
      <w:r w:rsidRPr="0006046E">
        <w:rPr>
          <w:rFonts w:ascii="Times New Roman" w:hAnsi="Times New Roman"/>
          <w:snapToGrid w:val="0"/>
          <w:sz w:val="28"/>
          <w:szCs w:val="28"/>
          <w:lang w:eastAsia="ru-RU"/>
        </w:rPr>
        <w:t xml:space="preserve">1. </w:t>
      </w:r>
      <w:proofErr w:type="spellStart"/>
      <w:r w:rsidRPr="0006046E">
        <w:rPr>
          <w:rFonts w:ascii="Times New Roman" w:hAnsi="Times New Roman"/>
          <w:snapToGrid w:val="0"/>
          <w:sz w:val="28"/>
          <w:szCs w:val="28"/>
          <w:lang w:eastAsia="ru-RU"/>
        </w:rPr>
        <w:t>Алексієнко</w:t>
      </w:r>
      <w:proofErr w:type="spellEnd"/>
      <w:r w:rsidRPr="0006046E">
        <w:rPr>
          <w:rFonts w:ascii="Times New Roman" w:hAnsi="Times New Roman"/>
          <w:snapToGrid w:val="0"/>
          <w:sz w:val="28"/>
          <w:szCs w:val="28"/>
          <w:lang w:eastAsia="ru-RU"/>
        </w:rPr>
        <w:t xml:space="preserve"> В.Р. Іхтіологія. Посібник для студентів біологічних факультетів</w:t>
      </w:r>
      <w:r w:rsidRPr="0006046E">
        <w:rPr>
          <w:rFonts w:ascii="Times New Roman" w:hAnsi="Times New Roman"/>
          <w:snapToGrid w:val="0"/>
          <w:spacing w:val="-4"/>
          <w:sz w:val="28"/>
          <w:szCs w:val="28"/>
          <w:lang w:eastAsia="ru-RU"/>
        </w:rPr>
        <w:t xml:space="preserve">.–К.: Український </w:t>
      </w:r>
      <w:proofErr w:type="spellStart"/>
      <w:r w:rsidRPr="0006046E">
        <w:rPr>
          <w:rFonts w:ascii="Times New Roman" w:hAnsi="Times New Roman"/>
          <w:snapToGrid w:val="0"/>
          <w:spacing w:val="-4"/>
          <w:sz w:val="28"/>
          <w:szCs w:val="28"/>
          <w:lang w:eastAsia="ru-RU"/>
        </w:rPr>
        <w:t>фітосоціологічний</w:t>
      </w:r>
      <w:proofErr w:type="spellEnd"/>
      <w:r w:rsidRPr="0006046E">
        <w:rPr>
          <w:rFonts w:ascii="Times New Roman" w:hAnsi="Times New Roman"/>
          <w:snapToGrid w:val="0"/>
          <w:spacing w:val="-4"/>
          <w:sz w:val="28"/>
          <w:szCs w:val="28"/>
          <w:lang w:eastAsia="ru-RU"/>
        </w:rPr>
        <w:t xml:space="preserve"> центр, 2007.–  </w:t>
      </w:r>
      <w:r w:rsidRPr="0006046E">
        <w:rPr>
          <w:rFonts w:ascii="Times New Roman" w:hAnsi="Times New Roman"/>
          <w:snapToGrid w:val="0"/>
          <w:spacing w:val="-4"/>
          <w:sz w:val="28"/>
          <w:szCs w:val="28"/>
          <w:lang w:val="ru-RU" w:eastAsia="ru-RU"/>
        </w:rPr>
        <w:t>116 с.</w:t>
      </w:r>
    </w:p>
    <w:p w:rsidR="00F128C5" w:rsidRPr="0006046E" w:rsidRDefault="00F128C5" w:rsidP="004C6703">
      <w:pPr>
        <w:pStyle w:val="33"/>
        <w:tabs>
          <w:tab w:val="center" w:pos="4960"/>
        </w:tabs>
        <w:ind w:right="-159"/>
        <w:rPr>
          <w:b/>
          <w:sz w:val="28"/>
          <w:szCs w:val="28"/>
          <w:lang w:val="uk-UA"/>
        </w:rPr>
      </w:pPr>
      <w:r w:rsidRPr="0006046E">
        <w:rPr>
          <w:sz w:val="28"/>
          <w:szCs w:val="28"/>
          <w:lang w:val="uk-UA"/>
        </w:rPr>
        <w:t xml:space="preserve">2. </w:t>
      </w:r>
      <w:r w:rsidRPr="0006046E">
        <w:rPr>
          <w:sz w:val="28"/>
          <w:szCs w:val="28"/>
        </w:rPr>
        <w:t>Биологические основы рыбного хозяйства //</w:t>
      </w:r>
      <w:proofErr w:type="spellStart"/>
      <w:r w:rsidRPr="0006046E">
        <w:rPr>
          <w:sz w:val="28"/>
          <w:szCs w:val="28"/>
        </w:rPr>
        <w:t>Тр</w:t>
      </w:r>
      <w:proofErr w:type="gramStart"/>
      <w:r w:rsidRPr="0006046E">
        <w:rPr>
          <w:sz w:val="28"/>
          <w:szCs w:val="28"/>
        </w:rPr>
        <w:t>.в</w:t>
      </w:r>
      <w:proofErr w:type="gramEnd"/>
      <w:r w:rsidRPr="0006046E">
        <w:rPr>
          <w:sz w:val="28"/>
          <w:szCs w:val="28"/>
        </w:rPr>
        <w:t>сес</w:t>
      </w:r>
      <w:proofErr w:type="spellEnd"/>
      <w:r w:rsidRPr="0006046E">
        <w:rPr>
          <w:sz w:val="28"/>
          <w:szCs w:val="28"/>
        </w:rPr>
        <w:t xml:space="preserve">. </w:t>
      </w:r>
      <w:proofErr w:type="spellStart"/>
      <w:r w:rsidRPr="0006046E">
        <w:rPr>
          <w:sz w:val="28"/>
          <w:szCs w:val="28"/>
        </w:rPr>
        <w:t>совещ</w:t>
      </w:r>
      <w:proofErr w:type="spellEnd"/>
      <w:r w:rsidRPr="0006046E">
        <w:rPr>
          <w:sz w:val="28"/>
          <w:szCs w:val="28"/>
        </w:rPr>
        <w:t xml:space="preserve">. по биолог. основ. </w:t>
      </w:r>
      <w:proofErr w:type="spellStart"/>
      <w:r w:rsidRPr="0006046E">
        <w:rPr>
          <w:sz w:val="28"/>
          <w:szCs w:val="28"/>
        </w:rPr>
        <w:t>рыбн</w:t>
      </w:r>
      <w:proofErr w:type="spellEnd"/>
      <w:r w:rsidRPr="0006046E">
        <w:rPr>
          <w:sz w:val="28"/>
          <w:szCs w:val="28"/>
        </w:rPr>
        <w:t>. хоз-ва. -Томск: Изд-во Томск</w:t>
      </w:r>
      <w:proofErr w:type="gramStart"/>
      <w:r w:rsidRPr="0006046E">
        <w:rPr>
          <w:sz w:val="28"/>
          <w:szCs w:val="28"/>
        </w:rPr>
        <w:t>.</w:t>
      </w:r>
      <w:proofErr w:type="gramEnd"/>
      <w:r w:rsidRPr="0006046E">
        <w:rPr>
          <w:sz w:val="28"/>
          <w:szCs w:val="28"/>
        </w:rPr>
        <w:t xml:space="preserve"> </w:t>
      </w:r>
      <w:proofErr w:type="gramStart"/>
      <w:r w:rsidRPr="0006046E">
        <w:rPr>
          <w:sz w:val="28"/>
          <w:szCs w:val="28"/>
        </w:rPr>
        <w:t>у</w:t>
      </w:r>
      <w:proofErr w:type="gramEnd"/>
      <w:r w:rsidRPr="0006046E">
        <w:rPr>
          <w:sz w:val="28"/>
          <w:szCs w:val="28"/>
        </w:rPr>
        <w:t>н-та, 1959. – 372 с.</w:t>
      </w:r>
    </w:p>
    <w:p w:rsidR="00F128C5" w:rsidRPr="0006046E" w:rsidRDefault="00F128C5" w:rsidP="004C6703">
      <w:pPr>
        <w:pStyle w:val="33"/>
        <w:ind w:right="-159"/>
        <w:jc w:val="both"/>
        <w:rPr>
          <w:sz w:val="28"/>
          <w:szCs w:val="28"/>
        </w:rPr>
      </w:pPr>
      <w:r w:rsidRPr="0006046E">
        <w:rPr>
          <w:sz w:val="28"/>
          <w:szCs w:val="28"/>
          <w:lang w:val="uk-UA"/>
        </w:rPr>
        <w:t xml:space="preserve">3. </w:t>
      </w:r>
      <w:r w:rsidRPr="0006046E">
        <w:rPr>
          <w:sz w:val="28"/>
          <w:szCs w:val="28"/>
        </w:rPr>
        <w:t xml:space="preserve">Гормональная регуляция полового цикла рыб в связи с задачами воспроизводства рыбных запасов// Труды ВНИРО. - М.: </w:t>
      </w:r>
      <w:proofErr w:type="spellStart"/>
      <w:r w:rsidRPr="0006046E">
        <w:rPr>
          <w:sz w:val="28"/>
          <w:szCs w:val="28"/>
        </w:rPr>
        <w:t>Пищев</w:t>
      </w:r>
      <w:proofErr w:type="spellEnd"/>
      <w:r w:rsidRPr="0006046E">
        <w:rPr>
          <w:sz w:val="28"/>
          <w:szCs w:val="28"/>
        </w:rPr>
        <w:t xml:space="preserve">. </w:t>
      </w:r>
      <w:proofErr w:type="spellStart"/>
      <w:r w:rsidRPr="0006046E">
        <w:rPr>
          <w:sz w:val="28"/>
          <w:szCs w:val="28"/>
        </w:rPr>
        <w:t>пром-ть</w:t>
      </w:r>
      <w:proofErr w:type="spellEnd"/>
      <w:r w:rsidRPr="0006046E">
        <w:rPr>
          <w:sz w:val="28"/>
          <w:szCs w:val="28"/>
        </w:rPr>
        <w:t xml:space="preserve">, 1975.- Т. </w:t>
      </w:r>
      <w:proofErr w:type="gramStart"/>
      <w:r w:rsidRPr="0006046E">
        <w:rPr>
          <w:sz w:val="28"/>
          <w:szCs w:val="28"/>
        </w:rPr>
        <w:t>С</w:t>
      </w:r>
      <w:proofErr w:type="gramEnd"/>
      <w:r w:rsidRPr="0006046E">
        <w:rPr>
          <w:sz w:val="28"/>
          <w:szCs w:val="28"/>
        </w:rPr>
        <w:t>XI. – 180 с.</w:t>
      </w:r>
    </w:p>
    <w:p w:rsidR="00F128C5" w:rsidRPr="0006046E" w:rsidRDefault="00F128C5" w:rsidP="004C6703">
      <w:pPr>
        <w:pStyle w:val="33"/>
        <w:ind w:right="-159"/>
        <w:jc w:val="both"/>
        <w:rPr>
          <w:sz w:val="28"/>
          <w:szCs w:val="28"/>
        </w:rPr>
      </w:pPr>
      <w:r>
        <w:rPr>
          <w:sz w:val="28"/>
          <w:szCs w:val="28"/>
          <w:lang w:val="uk-UA"/>
        </w:rPr>
        <w:t>4</w:t>
      </w:r>
      <w:r w:rsidRPr="0006046E">
        <w:rPr>
          <w:sz w:val="28"/>
          <w:szCs w:val="28"/>
          <w:lang w:val="uk-UA"/>
        </w:rPr>
        <w:t xml:space="preserve">. </w:t>
      </w:r>
      <w:proofErr w:type="spellStart"/>
      <w:r w:rsidRPr="0006046E">
        <w:rPr>
          <w:sz w:val="28"/>
          <w:szCs w:val="28"/>
        </w:rPr>
        <w:t>Гринжевський</w:t>
      </w:r>
      <w:proofErr w:type="spellEnd"/>
      <w:r w:rsidRPr="0006046E">
        <w:rPr>
          <w:sz w:val="28"/>
          <w:szCs w:val="28"/>
        </w:rPr>
        <w:t xml:space="preserve"> М.В. </w:t>
      </w:r>
      <w:proofErr w:type="spellStart"/>
      <w:r w:rsidRPr="0006046E">
        <w:rPr>
          <w:sz w:val="28"/>
          <w:szCs w:val="28"/>
        </w:rPr>
        <w:t>Інтенсифікація</w:t>
      </w:r>
      <w:proofErr w:type="spellEnd"/>
      <w:r w:rsidRPr="0006046E">
        <w:rPr>
          <w:sz w:val="28"/>
          <w:szCs w:val="28"/>
        </w:rPr>
        <w:t xml:space="preserve"> </w:t>
      </w:r>
      <w:proofErr w:type="spellStart"/>
      <w:r w:rsidRPr="0006046E">
        <w:rPr>
          <w:sz w:val="28"/>
          <w:szCs w:val="28"/>
        </w:rPr>
        <w:t>виробництва</w:t>
      </w:r>
      <w:proofErr w:type="spellEnd"/>
      <w:r w:rsidRPr="0006046E">
        <w:rPr>
          <w:sz w:val="28"/>
          <w:szCs w:val="28"/>
        </w:rPr>
        <w:t xml:space="preserve"> </w:t>
      </w:r>
      <w:proofErr w:type="spellStart"/>
      <w:r w:rsidRPr="0006046E">
        <w:rPr>
          <w:sz w:val="28"/>
          <w:szCs w:val="28"/>
        </w:rPr>
        <w:t>продукції</w:t>
      </w:r>
      <w:proofErr w:type="spellEnd"/>
      <w:r w:rsidRPr="0006046E">
        <w:rPr>
          <w:sz w:val="28"/>
          <w:szCs w:val="28"/>
        </w:rPr>
        <w:t xml:space="preserve"> </w:t>
      </w:r>
      <w:proofErr w:type="spellStart"/>
      <w:r w:rsidRPr="0006046E">
        <w:rPr>
          <w:sz w:val="28"/>
          <w:szCs w:val="28"/>
        </w:rPr>
        <w:t>аквакультури</w:t>
      </w:r>
      <w:proofErr w:type="spellEnd"/>
      <w:r w:rsidRPr="0006046E">
        <w:rPr>
          <w:sz w:val="28"/>
          <w:szCs w:val="28"/>
        </w:rPr>
        <w:t xml:space="preserve"> у </w:t>
      </w:r>
      <w:proofErr w:type="spellStart"/>
      <w:r w:rsidRPr="0006046E">
        <w:rPr>
          <w:sz w:val="28"/>
          <w:szCs w:val="28"/>
        </w:rPr>
        <w:t>внутрішних</w:t>
      </w:r>
      <w:proofErr w:type="spellEnd"/>
      <w:r w:rsidRPr="0006046E">
        <w:rPr>
          <w:sz w:val="28"/>
          <w:szCs w:val="28"/>
        </w:rPr>
        <w:t xml:space="preserve"> </w:t>
      </w:r>
      <w:proofErr w:type="spellStart"/>
      <w:r w:rsidRPr="0006046E">
        <w:rPr>
          <w:sz w:val="28"/>
          <w:szCs w:val="28"/>
        </w:rPr>
        <w:t>водоймах</w:t>
      </w:r>
      <w:proofErr w:type="spellEnd"/>
      <w:r w:rsidRPr="0006046E">
        <w:rPr>
          <w:sz w:val="28"/>
          <w:szCs w:val="28"/>
        </w:rPr>
        <w:t xml:space="preserve"> </w:t>
      </w:r>
      <w:proofErr w:type="spellStart"/>
      <w:r w:rsidRPr="0006046E">
        <w:rPr>
          <w:sz w:val="28"/>
          <w:szCs w:val="28"/>
        </w:rPr>
        <w:t>України</w:t>
      </w:r>
      <w:proofErr w:type="spellEnd"/>
      <w:proofErr w:type="gramStart"/>
      <w:r w:rsidRPr="0006046E">
        <w:rPr>
          <w:sz w:val="28"/>
          <w:szCs w:val="28"/>
        </w:rPr>
        <w:t xml:space="preserve"> .</w:t>
      </w:r>
      <w:proofErr w:type="gramEnd"/>
      <w:r w:rsidRPr="0006046E">
        <w:rPr>
          <w:sz w:val="28"/>
          <w:szCs w:val="28"/>
        </w:rPr>
        <w:t xml:space="preserve"> - К.: </w:t>
      </w:r>
      <w:proofErr w:type="spellStart"/>
      <w:r w:rsidRPr="0006046E">
        <w:rPr>
          <w:sz w:val="28"/>
          <w:szCs w:val="28"/>
        </w:rPr>
        <w:t>Світ</w:t>
      </w:r>
      <w:proofErr w:type="spellEnd"/>
      <w:r w:rsidRPr="0006046E">
        <w:rPr>
          <w:sz w:val="28"/>
          <w:szCs w:val="28"/>
        </w:rPr>
        <w:t>, 2000. – 188 с.</w:t>
      </w:r>
    </w:p>
    <w:p w:rsidR="00F128C5" w:rsidRPr="0006046E" w:rsidRDefault="00F128C5" w:rsidP="004C6703">
      <w:pPr>
        <w:widowControl w:val="0"/>
        <w:spacing w:after="0" w:line="240" w:lineRule="auto"/>
        <w:ind w:right="-159"/>
        <w:jc w:val="both"/>
        <w:rPr>
          <w:rFonts w:ascii="Times New Roman" w:hAnsi="Times New Roman"/>
          <w:snapToGrid w:val="0"/>
          <w:spacing w:val="-6"/>
          <w:sz w:val="28"/>
          <w:szCs w:val="28"/>
          <w:lang w:eastAsia="ru-RU"/>
        </w:rPr>
      </w:pPr>
      <w:r>
        <w:rPr>
          <w:rFonts w:ascii="Times New Roman" w:hAnsi="Times New Roman"/>
          <w:sz w:val="28"/>
          <w:szCs w:val="28"/>
          <w:lang w:val="ru-RU"/>
        </w:rPr>
        <w:t>5</w:t>
      </w:r>
      <w:r w:rsidRPr="0006046E">
        <w:rPr>
          <w:rFonts w:ascii="Times New Roman" w:hAnsi="Times New Roman"/>
          <w:sz w:val="28"/>
          <w:szCs w:val="28"/>
          <w:lang w:val="ru-RU"/>
        </w:rPr>
        <w:t>.</w:t>
      </w:r>
      <w:r w:rsidRPr="0006046E">
        <w:rPr>
          <w:rFonts w:ascii="Times New Roman" w:hAnsi="Times New Roman"/>
          <w:sz w:val="28"/>
          <w:szCs w:val="28"/>
        </w:rPr>
        <w:t xml:space="preserve"> </w:t>
      </w:r>
      <w:proofErr w:type="spellStart"/>
      <w:r w:rsidRPr="0006046E">
        <w:rPr>
          <w:rFonts w:ascii="Times New Roman" w:hAnsi="Times New Roman"/>
          <w:sz w:val="28"/>
          <w:szCs w:val="28"/>
        </w:rPr>
        <w:t>Киселев</w:t>
      </w:r>
      <w:proofErr w:type="spellEnd"/>
      <w:r w:rsidRPr="0006046E">
        <w:rPr>
          <w:rFonts w:ascii="Times New Roman" w:hAnsi="Times New Roman"/>
          <w:sz w:val="28"/>
          <w:szCs w:val="28"/>
        </w:rPr>
        <w:t xml:space="preserve"> И.В. </w:t>
      </w:r>
      <w:proofErr w:type="spellStart"/>
      <w:r w:rsidRPr="0006046E">
        <w:rPr>
          <w:rFonts w:ascii="Times New Roman" w:hAnsi="Times New Roman"/>
          <w:sz w:val="28"/>
          <w:szCs w:val="28"/>
        </w:rPr>
        <w:t>Биологические</w:t>
      </w:r>
      <w:proofErr w:type="spellEnd"/>
      <w:r w:rsidRPr="0006046E">
        <w:rPr>
          <w:rFonts w:ascii="Times New Roman" w:hAnsi="Times New Roman"/>
          <w:sz w:val="28"/>
          <w:szCs w:val="28"/>
        </w:rPr>
        <w:t xml:space="preserve"> </w:t>
      </w:r>
      <w:proofErr w:type="spellStart"/>
      <w:r w:rsidRPr="0006046E">
        <w:rPr>
          <w:rFonts w:ascii="Times New Roman" w:hAnsi="Times New Roman"/>
          <w:sz w:val="28"/>
          <w:szCs w:val="28"/>
        </w:rPr>
        <w:t>основы</w:t>
      </w:r>
      <w:proofErr w:type="spellEnd"/>
      <w:r w:rsidRPr="0006046E">
        <w:rPr>
          <w:rFonts w:ascii="Times New Roman" w:hAnsi="Times New Roman"/>
          <w:sz w:val="28"/>
          <w:szCs w:val="28"/>
        </w:rPr>
        <w:t xml:space="preserve"> </w:t>
      </w:r>
      <w:proofErr w:type="spellStart"/>
      <w:r w:rsidRPr="0006046E">
        <w:rPr>
          <w:rFonts w:ascii="Times New Roman" w:hAnsi="Times New Roman"/>
          <w:sz w:val="28"/>
          <w:szCs w:val="28"/>
        </w:rPr>
        <w:t>осеменения</w:t>
      </w:r>
      <w:proofErr w:type="spellEnd"/>
      <w:r w:rsidRPr="0006046E">
        <w:rPr>
          <w:rFonts w:ascii="Times New Roman" w:hAnsi="Times New Roman"/>
          <w:sz w:val="28"/>
          <w:szCs w:val="28"/>
        </w:rPr>
        <w:t xml:space="preserve"> и </w:t>
      </w:r>
      <w:proofErr w:type="spellStart"/>
      <w:r w:rsidRPr="0006046E">
        <w:rPr>
          <w:rFonts w:ascii="Times New Roman" w:hAnsi="Times New Roman"/>
          <w:sz w:val="28"/>
          <w:szCs w:val="28"/>
        </w:rPr>
        <w:t>инкубации</w:t>
      </w:r>
      <w:proofErr w:type="spellEnd"/>
      <w:r w:rsidRPr="0006046E">
        <w:rPr>
          <w:rFonts w:ascii="Times New Roman" w:hAnsi="Times New Roman"/>
          <w:sz w:val="28"/>
          <w:szCs w:val="28"/>
        </w:rPr>
        <w:t xml:space="preserve"> клейких </w:t>
      </w:r>
      <w:proofErr w:type="spellStart"/>
      <w:r w:rsidRPr="0006046E">
        <w:rPr>
          <w:rFonts w:ascii="Times New Roman" w:hAnsi="Times New Roman"/>
          <w:sz w:val="28"/>
          <w:szCs w:val="28"/>
        </w:rPr>
        <w:t>яиц</w:t>
      </w:r>
      <w:proofErr w:type="spellEnd"/>
      <w:r w:rsidRPr="0006046E">
        <w:rPr>
          <w:rFonts w:ascii="Times New Roman" w:hAnsi="Times New Roman"/>
          <w:sz w:val="28"/>
          <w:szCs w:val="28"/>
        </w:rPr>
        <w:t xml:space="preserve"> </w:t>
      </w:r>
      <w:proofErr w:type="spellStart"/>
      <w:r w:rsidRPr="0006046E">
        <w:rPr>
          <w:rFonts w:ascii="Times New Roman" w:hAnsi="Times New Roman"/>
          <w:sz w:val="28"/>
          <w:szCs w:val="28"/>
        </w:rPr>
        <w:t>рыб</w:t>
      </w:r>
      <w:proofErr w:type="spellEnd"/>
      <w:r w:rsidRPr="0006046E">
        <w:rPr>
          <w:rFonts w:ascii="Times New Roman" w:hAnsi="Times New Roman"/>
          <w:sz w:val="28"/>
          <w:szCs w:val="28"/>
        </w:rPr>
        <w:t>. - К.: Наук. думка, 1980. – 296 с.</w:t>
      </w:r>
      <w:r w:rsidRPr="0006046E">
        <w:rPr>
          <w:rFonts w:ascii="Times New Roman" w:hAnsi="Times New Roman"/>
          <w:snapToGrid w:val="0"/>
          <w:spacing w:val="-6"/>
          <w:sz w:val="28"/>
          <w:szCs w:val="28"/>
          <w:lang w:eastAsia="ru-RU"/>
        </w:rPr>
        <w:t xml:space="preserve"> </w:t>
      </w:r>
    </w:p>
    <w:p w:rsidR="00F128C5" w:rsidRPr="0006046E" w:rsidRDefault="00F128C5" w:rsidP="004C6703">
      <w:pPr>
        <w:widowControl w:val="0"/>
        <w:spacing w:after="0" w:line="240" w:lineRule="auto"/>
        <w:ind w:right="-159"/>
        <w:jc w:val="both"/>
        <w:rPr>
          <w:rFonts w:ascii="Times New Roman" w:hAnsi="Times New Roman"/>
          <w:snapToGrid w:val="0"/>
          <w:sz w:val="28"/>
          <w:szCs w:val="28"/>
          <w:lang w:val="ru-RU" w:eastAsia="ru-RU"/>
        </w:rPr>
      </w:pPr>
      <w:r>
        <w:rPr>
          <w:rFonts w:ascii="Times New Roman" w:hAnsi="Times New Roman"/>
          <w:snapToGrid w:val="0"/>
          <w:spacing w:val="-6"/>
          <w:sz w:val="28"/>
          <w:szCs w:val="28"/>
          <w:lang w:eastAsia="ru-RU"/>
        </w:rPr>
        <w:t>6</w:t>
      </w:r>
      <w:r w:rsidRPr="0006046E">
        <w:rPr>
          <w:rFonts w:ascii="Times New Roman" w:hAnsi="Times New Roman"/>
          <w:snapToGrid w:val="0"/>
          <w:spacing w:val="-6"/>
          <w:sz w:val="28"/>
          <w:szCs w:val="28"/>
          <w:lang w:eastAsia="ru-RU"/>
        </w:rPr>
        <w:t xml:space="preserve">. </w:t>
      </w:r>
      <w:proofErr w:type="spellStart"/>
      <w:r w:rsidRPr="0006046E">
        <w:rPr>
          <w:rFonts w:ascii="Times New Roman" w:hAnsi="Times New Roman"/>
          <w:snapToGrid w:val="0"/>
          <w:spacing w:val="-6"/>
          <w:sz w:val="28"/>
          <w:szCs w:val="28"/>
          <w:lang w:val="ru-RU" w:eastAsia="ru-RU"/>
        </w:rPr>
        <w:t>Линберг</w:t>
      </w:r>
      <w:proofErr w:type="spellEnd"/>
      <w:r w:rsidRPr="0006046E">
        <w:rPr>
          <w:rFonts w:ascii="Times New Roman" w:hAnsi="Times New Roman"/>
          <w:snapToGrid w:val="0"/>
          <w:spacing w:val="-6"/>
          <w:sz w:val="28"/>
          <w:szCs w:val="28"/>
          <w:lang w:val="ru-RU" w:eastAsia="ru-RU"/>
        </w:rPr>
        <w:t xml:space="preserve"> Г.У. Определитель рыб и характеристика семейств мировой фауны.</w:t>
      </w:r>
      <w:r w:rsidRPr="0006046E">
        <w:rPr>
          <w:rFonts w:ascii="Times New Roman" w:hAnsi="Times New Roman"/>
          <w:snapToGrid w:val="0"/>
          <w:spacing w:val="-6"/>
          <w:sz w:val="28"/>
          <w:szCs w:val="28"/>
          <w:lang w:eastAsia="ru-RU"/>
        </w:rPr>
        <w:t xml:space="preserve"> </w:t>
      </w:r>
      <w:proofErr w:type="gramStart"/>
      <w:r w:rsidRPr="0006046E">
        <w:rPr>
          <w:rFonts w:ascii="Times New Roman" w:hAnsi="Times New Roman"/>
          <w:snapToGrid w:val="0"/>
          <w:spacing w:val="-6"/>
          <w:sz w:val="28"/>
          <w:szCs w:val="28"/>
          <w:lang w:eastAsia="ru-RU"/>
        </w:rPr>
        <w:t>–</w:t>
      </w:r>
      <w:r w:rsidRPr="0006046E">
        <w:rPr>
          <w:rFonts w:ascii="Times New Roman" w:hAnsi="Times New Roman"/>
          <w:snapToGrid w:val="0"/>
          <w:sz w:val="28"/>
          <w:szCs w:val="28"/>
          <w:lang w:val="ru-RU" w:eastAsia="ru-RU"/>
        </w:rPr>
        <w:t>Л</w:t>
      </w:r>
      <w:proofErr w:type="gramEnd"/>
      <w:r w:rsidRPr="0006046E">
        <w:rPr>
          <w:rFonts w:ascii="Times New Roman" w:hAnsi="Times New Roman"/>
          <w:snapToGrid w:val="0"/>
          <w:sz w:val="28"/>
          <w:szCs w:val="28"/>
          <w:lang w:val="ru-RU" w:eastAsia="ru-RU"/>
        </w:rPr>
        <w:t>.: Наука</w:t>
      </w:r>
      <w:r w:rsidRPr="0006046E">
        <w:rPr>
          <w:rFonts w:ascii="Times New Roman" w:hAnsi="Times New Roman"/>
          <w:snapToGrid w:val="0"/>
          <w:sz w:val="28"/>
          <w:szCs w:val="28"/>
          <w:lang w:eastAsia="ru-RU"/>
        </w:rPr>
        <w:t xml:space="preserve">, </w:t>
      </w:r>
      <w:r w:rsidRPr="0006046E">
        <w:rPr>
          <w:rFonts w:ascii="Times New Roman" w:hAnsi="Times New Roman"/>
          <w:snapToGrid w:val="0"/>
          <w:sz w:val="28"/>
          <w:szCs w:val="28"/>
          <w:lang w:val="ru-RU" w:eastAsia="ru-RU"/>
        </w:rPr>
        <w:t>1971.</w:t>
      </w:r>
      <w:r w:rsidRPr="0006046E">
        <w:rPr>
          <w:rFonts w:ascii="Times New Roman" w:hAnsi="Times New Roman"/>
          <w:snapToGrid w:val="0"/>
          <w:sz w:val="28"/>
          <w:szCs w:val="28"/>
          <w:lang w:eastAsia="ru-RU"/>
        </w:rPr>
        <w:t xml:space="preserve"> – </w:t>
      </w:r>
      <w:r w:rsidRPr="0006046E">
        <w:rPr>
          <w:rFonts w:ascii="Times New Roman" w:hAnsi="Times New Roman"/>
          <w:snapToGrid w:val="0"/>
          <w:sz w:val="28"/>
          <w:szCs w:val="28"/>
          <w:lang w:val="ru-RU" w:eastAsia="ru-RU"/>
        </w:rPr>
        <w:t>470с.</w:t>
      </w:r>
    </w:p>
    <w:p w:rsidR="00F128C5" w:rsidRPr="0006046E" w:rsidRDefault="00F128C5" w:rsidP="004C6703">
      <w:pPr>
        <w:tabs>
          <w:tab w:val="left" w:pos="8475"/>
        </w:tabs>
        <w:spacing w:after="0" w:line="240" w:lineRule="auto"/>
        <w:ind w:right="-159"/>
        <w:jc w:val="both"/>
        <w:rPr>
          <w:rFonts w:ascii="Times New Roman" w:hAnsi="Times New Roman"/>
          <w:noProof/>
          <w:sz w:val="28"/>
          <w:szCs w:val="28"/>
          <w:lang w:eastAsia="ru-RU"/>
        </w:rPr>
      </w:pPr>
      <w:r>
        <w:rPr>
          <w:rFonts w:ascii="Times New Roman" w:hAnsi="Times New Roman"/>
          <w:noProof/>
          <w:sz w:val="28"/>
          <w:szCs w:val="28"/>
          <w:lang w:val="ru-RU" w:eastAsia="ru-RU"/>
        </w:rPr>
        <w:lastRenderedPageBreak/>
        <w:t>7</w:t>
      </w:r>
      <w:r w:rsidRPr="0006046E">
        <w:rPr>
          <w:rFonts w:ascii="Times New Roman" w:hAnsi="Times New Roman"/>
          <w:noProof/>
          <w:sz w:val="28"/>
          <w:szCs w:val="28"/>
          <w:lang w:eastAsia="ru-RU"/>
        </w:rPr>
        <w:t xml:space="preserve">. Нельсон Джозеф С. </w:t>
      </w:r>
      <w:r w:rsidRPr="0006046E">
        <w:rPr>
          <w:rFonts w:ascii="Times New Roman" w:hAnsi="Times New Roman"/>
          <w:noProof/>
          <w:sz w:val="28"/>
          <w:szCs w:val="28"/>
          <w:lang w:val="ru-RU" w:eastAsia="ru-RU"/>
        </w:rPr>
        <w:t>Рыбы мировой фауны: Пер. 4-го перераб. англ. изд./ Предисл. и толковый словарь  Н.Г.Богуцкой, А.М. Насеки, А.С. Герда. – М.: Книжный дом «ЛИБРОКОМ», 2009. – 880 с.</w:t>
      </w:r>
    </w:p>
    <w:p w:rsidR="00F128C5" w:rsidRPr="0006046E" w:rsidRDefault="00F128C5" w:rsidP="004C6703">
      <w:pPr>
        <w:pStyle w:val="33"/>
        <w:ind w:right="-159"/>
        <w:jc w:val="both"/>
        <w:rPr>
          <w:sz w:val="28"/>
          <w:szCs w:val="28"/>
          <w:lang w:val="uk-UA"/>
        </w:rPr>
      </w:pPr>
      <w:r>
        <w:rPr>
          <w:sz w:val="28"/>
          <w:szCs w:val="28"/>
          <w:lang w:val="uk-UA"/>
        </w:rPr>
        <w:t>8</w:t>
      </w:r>
      <w:r w:rsidRPr="0006046E">
        <w:rPr>
          <w:sz w:val="28"/>
          <w:szCs w:val="28"/>
          <w:lang w:val="uk-UA"/>
        </w:rPr>
        <w:t>.</w:t>
      </w:r>
      <w:r w:rsidRPr="0006046E">
        <w:rPr>
          <w:sz w:val="28"/>
          <w:szCs w:val="28"/>
        </w:rPr>
        <w:t xml:space="preserve"> </w:t>
      </w:r>
      <w:proofErr w:type="spellStart"/>
      <w:r w:rsidRPr="0006046E">
        <w:rPr>
          <w:sz w:val="28"/>
          <w:szCs w:val="28"/>
        </w:rPr>
        <w:t>Скаткин</w:t>
      </w:r>
      <w:proofErr w:type="spellEnd"/>
      <w:r w:rsidRPr="0006046E">
        <w:rPr>
          <w:sz w:val="28"/>
          <w:szCs w:val="28"/>
        </w:rPr>
        <w:t xml:space="preserve"> </w:t>
      </w:r>
      <w:proofErr w:type="gramStart"/>
      <w:r w:rsidRPr="0006046E">
        <w:rPr>
          <w:sz w:val="28"/>
          <w:szCs w:val="28"/>
        </w:rPr>
        <w:t>П</w:t>
      </w:r>
      <w:proofErr w:type="gramEnd"/>
      <w:r w:rsidRPr="0006046E">
        <w:rPr>
          <w:sz w:val="28"/>
          <w:szCs w:val="28"/>
        </w:rPr>
        <w:t xml:space="preserve"> Н. Биологические основы искусственного </w:t>
      </w:r>
      <w:proofErr w:type="spellStart"/>
      <w:r w:rsidRPr="0006046E">
        <w:rPr>
          <w:sz w:val="28"/>
          <w:szCs w:val="28"/>
        </w:rPr>
        <w:t>рыборозведення</w:t>
      </w:r>
      <w:proofErr w:type="spellEnd"/>
      <w:r w:rsidRPr="0006046E">
        <w:rPr>
          <w:sz w:val="28"/>
          <w:szCs w:val="28"/>
        </w:rPr>
        <w:t xml:space="preserve">. - М.: </w:t>
      </w:r>
      <w:proofErr w:type="spellStart"/>
      <w:proofErr w:type="gramStart"/>
      <w:r w:rsidRPr="0006046E">
        <w:rPr>
          <w:sz w:val="28"/>
          <w:szCs w:val="28"/>
        </w:rPr>
        <w:t>Изд</w:t>
      </w:r>
      <w:proofErr w:type="spellEnd"/>
      <w:proofErr w:type="gramEnd"/>
      <w:r w:rsidRPr="0006046E">
        <w:rPr>
          <w:sz w:val="28"/>
          <w:szCs w:val="28"/>
        </w:rPr>
        <w:t xml:space="preserve"> - во АН СССР, 1962. - 244 с. </w:t>
      </w:r>
    </w:p>
    <w:p w:rsidR="00F128C5" w:rsidRPr="0006046E" w:rsidRDefault="00F128C5" w:rsidP="004C6703">
      <w:pPr>
        <w:pStyle w:val="33"/>
        <w:ind w:right="-159"/>
        <w:jc w:val="both"/>
        <w:rPr>
          <w:sz w:val="28"/>
          <w:szCs w:val="28"/>
        </w:rPr>
      </w:pPr>
      <w:r>
        <w:rPr>
          <w:sz w:val="28"/>
          <w:szCs w:val="28"/>
          <w:lang w:val="uk-UA"/>
        </w:rPr>
        <w:t>9</w:t>
      </w:r>
      <w:r w:rsidRPr="0006046E">
        <w:rPr>
          <w:sz w:val="28"/>
          <w:szCs w:val="28"/>
          <w:lang w:val="uk-UA"/>
        </w:rPr>
        <w:t xml:space="preserve">. </w:t>
      </w:r>
      <w:r w:rsidRPr="0006046E">
        <w:rPr>
          <w:sz w:val="28"/>
          <w:szCs w:val="28"/>
        </w:rPr>
        <w:t xml:space="preserve">Федорченко В.И., </w:t>
      </w:r>
      <w:proofErr w:type="spellStart"/>
      <w:r w:rsidRPr="0006046E">
        <w:rPr>
          <w:sz w:val="28"/>
          <w:szCs w:val="28"/>
        </w:rPr>
        <w:t>Новоженин</w:t>
      </w:r>
      <w:proofErr w:type="spellEnd"/>
      <w:r w:rsidRPr="0006046E">
        <w:rPr>
          <w:sz w:val="28"/>
          <w:szCs w:val="28"/>
        </w:rPr>
        <w:t xml:space="preserve"> Н.П., Зайцев В.Ф. Товарное рыбоводство. - М.: </w:t>
      </w:r>
      <w:proofErr w:type="spellStart"/>
      <w:r w:rsidRPr="0006046E">
        <w:rPr>
          <w:sz w:val="28"/>
          <w:szCs w:val="28"/>
        </w:rPr>
        <w:t>Агропромиздат</w:t>
      </w:r>
      <w:proofErr w:type="spellEnd"/>
      <w:r w:rsidRPr="0006046E">
        <w:rPr>
          <w:sz w:val="28"/>
          <w:szCs w:val="28"/>
        </w:rPr>
        <w:t>, 1992. – 207 с.</w:t>
      </w:r>
    </w:p>
    <w:p w:rsidR="00F128C5" w:rsidRPr="0006046E" w:rsidRDefault="00F128C5" w:rsidP="004C6703">
      <w:pPr>
        <w:pStyle w:val="33"/>
        <w:ind w:right="-159"/>
        <w:jc w:val="both"/>
        <w:rPr>
          <w:sz w:val="28"/>
          <w:szCs w:val="28"/>
        </w:rPr>
      </w:pPr>
      <w:r>
        <w:rPr>
          <w:sz w:val="28"/>
          <w:szCs w:val="28"/>
          <w:lang w:val="uk-UA"/>
        </w:rPr>
        <w:t>10</w:t>
      </w:r>
      <w:r w:rsidRPr="0006046E">
        <w:rPr>
          <w:sz w:val="28"/>
          <w:szCs w:val="28"/>
          <w:lang w:val="uk-UA"/>
        </w:rPr>
        <w:t xml:space="preserve">. </w:t>
      </w:r>
      <w:r w:rsidRPr="0006046E">
        <w:rPr>
          <w:sz w:val="28"/>
          <w:szCs w:val="28"/>
        </w:rPr>
        <w:t>Харитонова Н.Н. Биологические основы интенсификации прудового рыбоводства. - К.: Наук</w:t>
      </w:r>
      <w:proofErr w:type="gramStart"/>
      <w:r w:rsidRPr="0006046E">
        <w:rPr>
          <w:sz w:val="28"/>
          <w:szCs w:val="28"/>
        </w:rPr>
        <w:t>.</w:t>
      </w:r>
      <w:proofErr w:type="gramEnd"/>
      <w:r w:rsidRPr="0006046E">
        <w:rPr>
          <w:sz w:val="28"/>
          <w:szCs w:val="28"/>
        </w:rPr>
        <w:t xml:space="preserve"> </w:t>
      </w:r>
      <w:proofErr w:type="gramStart"/>
      <w:r w:rsidRPr="0006046E">
        <w:rPr>
          <w:sz w:val="28"/>
          <w:szCs w:val="28"/>
        </w:rPr>
        <w:t>д</w:t>
      </w:r>
      <w:proofErr w:type="gramEnd"/>
      <w:r w:rsidRPr="0006046E">
        <w:rPr>
          <w:sz w:val="28"/>
          <w:szCs w:val="28"/>
        </w:rPr>
        <w:t>умка, 1984. – 196 с.</w:t>
      </w:r>
    </w:p>
    <w:p w:rsidR="00F128C5" w:rsidRPr="0006046E" w:rsidRDefault="00F128C5" w:rsidP="004C6703">
      <w:pPr>
        <w:pStyle w:val="33"/>
        <w:ind w:right="-159"/>
        <w:jc w:val="both"/>
        <w:rPr>
          <w:sz w:val="28"/>
          <w:szCs w:val="28"/>
        </w:rPr>
      </w:pPr>
      <w:r>
        <w:rPr>
          <w:sz w:val="28"/>
          <w:szCs w:val="28"/>
          <w:lang w:val="uk-UA"/>
        </w:rPr>
        <w:t>11</w:t>
      </w:r>
      <w:r w:rsidRPr="0006046E">
        <w:rPr>
          <w:sz w:val="28"/>
          <w:szCs w:val="28"/>
          <w:lang w:val="uk-UA"/>
        </w:rPr>
        <w:t>.</w:t>
      </w:r>
      <w:proofErr w:type="spellStart"/>
      <w:r w:rsidRPr="0006046E">
        <w:rPr>
          <w:sz w:val="28"/>
          <w:szCs w:val="28"/>
        </w:rPr>
        <w:t>Черфас</w:t>
      </w:r>
      <w:proofErr w:type="spellEnd"/>
      <w:r w:rsidRPr="0006046E">
        <w:rPr>
          <w:sz w:val="28"/>
          <w:szCs w:val="28"/>
        </w:rPr>
        <w:t xml:space="preserve"> Б.И. Рыбоводство в естественных водоемах. - М.: </w:t>
      </w:r>
      <w:proofErr w:type="spellStart"/>
      <w:r w:rsidRPr="0006046E">
        <w:rPr>
          <w:sz w:val="28"/>
          <w:szCs w:val="28"/>
        </w:rPr>
        <w:t>Пищепромиздат</w:t>
      </w:r>
      <w:proofErr w:type="spellEnd"/>
      <w:r w:rsidRPr="0006046E">
        <w:rPr>
          <w:sz w:val="28"/>
          <w:szCs w:val="28"/>
        </w:rPr>
        <w:t>, 1940. – 394 с.</w:t>
      </w:r>
    </w:p>
    <w:p w:rsidR="00F128C5" w:rsidRPr="0006046E" w:rsidRDefault="00F128C5" w:rsidP="004C6703">
      <w:pPr>
        <w:pStyle w:val="33"/>
        <w:ind w:right="-159"/>
        <w:jc w:val="both"/>
        <w:rPr>
          <w:sz w:val="28"/>
          <w:szCs w:val="28"/>
        </w:rPr>
      </w:pPr>
      <w:r>
        <w:rPr>
          <w:sz w:val="28"/>
          <w:szCs w:val="28"/>
          <w:lang w:val="uk-UA"/>
        </w:rPr>
        <w:t>12</w:t>
      </w:r>
      <w:r w:rsidRPr="0006046E">
        <w:rPr>
          <w:sz w:val="28"/>
          <w:szCs w:val="28"/>
          <w:lang w:val="uk-UA"/>
        </w:rPr>
        <w:t xml:space="preserve">. </w:t>
      </w:r>
      <w:proofErr w:type="spellStart"/>
      <w:r w:rsidRPr="0006046E">
        <w:rPr>
          <w:sz w:val="28"/>
          <w:szCs w:val="28"/>
        </w:rPr>
        <w:t>Шерман</w:t>
      </w:r>
      <w:proofErr w:type="spellEnd"/>
      <w:proofErr w:type="gramStart"/>
      <w:r w:rsidRPr="0006046E">
        <w:rPr>
          <w:sz w:val="28"/>
          <w:szCs w:val="28"/>
        </w:rPr>
        <w:t xml:space="preserve"> І.</w:t>
      </w:r>
      <w:proofErr w:type="gramEnd"/>
      <w:r w:rsidRPr="0006046E">
        <w:rPr>
          <w:sz w:val="28"/>
          <w:szCs w:val="28"/>
        </w:rPr>
        <w:t xml:space="preserve">М. </w:t>
      </w:r>
      <w:proofErr w:type="spellStart"/>
      <w:r w:rsidRPr="0006046E">
        <w:rPr>
          <w:sz w:val="28"/>
          <w:szCs w:val="28"/>
        </w:rPr>
        <w:t>Ставове</w:t>
      </w:r>
      <w:proofErr w:type="spellEnd"/>
      <w:r w:rsidRPr="0006046E">
        <w:rPr>
          <w:sz w:val="28"/>
          <w:szCs w:val="28"/>
        </w:rPr>
        <w:t xml:space="preserve"> </w:t>
      </w:r>
      <w:proofErr w:type="spellStart"/>
      <w:r w:rsidRPr="0006046E">
        <w:rPr>
          <w:sz w:val="28"/>
          <w:szCs w:val="28"/>
        </w:rPr>
        <w:t>рибництво</w:t>
      </w:r>
      <w:proofErr w:type="spellEnd"/>
      <w:r w:rsidRPr="0006046E">
        <w:rPr>
          <w:sz w:val="28"/>
          <w:szCs w:val="28"/>
        </w:rPr>
        <w:t>. - К.: "Урожай", 1994. – 336 с.</w:t>
      </w:r>
    </w:p>
    <w:p w:rsidR="00F128C5" w:rsidRPr="0006046E" w:rsidRDefault="00F128C5" w:rsidP="004C6703">
      <w:pPr>
        <w:pStyle w:val="33"/>
        <w:ind w:right="-159"/>
        <w:jc w:val="both"/>
        <w:rPr>
          <w:sz w:val="28"/>
          <w:szCs w:val="28"/>
        </w:rPr>
      </w:pPr>
      <w:r>
        <w:rPr>
          <w:sz w:val="28"/>
          <w:szCs w:val="28"/>
          <w:lang w:val="uk-UA"/>
        </w:rPr>
        <w:t>13</w:t>
      </w:r>
      <w:r w:rsidRPr="0006046E">
        <w:rPr>
          <w:sz w:val="28"/>
          <w:szCs w:val="28"/>
          <w:lang w:val="uk-UA"/>
        </w:rPr>
        <w:t xml:space="preserve">. </w:t>
      </w:r>
      <w:proofErr w:type="spellStart"/>
      <w:r w:rsidRPr="0006046E">
        <w:rPr>
          <w:sz w:val="28"/>
          <w:szCs w:val="28"/>
        </w:rPr>
        <w:t>Шерман</w:t>
      </w:r>
      <w:proofErr w:type="spellEnd"/>
      <w:proofErr w:type="gramStart"/>
      <w:r w:rsidRPr="0006046E">
        <w:rPr>
          <w:sz w:val="28"/>
          <w:szCs w:val="28"/>
        </w:rPr>
        <w:t xml:space="preserve"> І.</w:t>
      </w:r>
      <w:proofErr w:type="gramEnd"/>
      <w:r w:rsidRPr="0006046E">
        <w:rPr>
          <w:sz w:val="28"/>
          <w:szCs w:val="28"/>
        </w:rPr>
        <w:t xml:space="preserve">М., </w:t>
      </w:r>
      <w:proofErr w:type="spellStart"/>
      <w:r w:rsidRPr="0006046E">
        <w:rPr>
          <w:sz w:val="28"/>
          <w:szCs w:val="28"/>
        </w:rPr>
        <w:t>Гринжевський</w:t>
      </w:r>
      <w:proofErr w:type="spellEnd"/>
      <w:r w:rsidRPr="0006046E">
        <w:rPr>
          <w:sz w:val="28"/>
          <w:szCs w:val="28"/>
        </w:rPr>
        <w:t xml:space="preserve"> М.В., </w:t>
      </w:r>
      <w:proofErr w:type="spellStart"/>
      <w:r w:rsidRPr="0006046E">
        <w:rPr>
          <w:sz w:val="28"/>
          <w:szCs w:val="28"/>
        </w:rPr>
        <w:t>Грициняк</w:t>
      </w:r>
      <w:proofErr w:type="spellEnd"/>
      <w:r w:rsidRPr="0006046E">
        <w:rPr>
          <w:sz w:val="28"/>
          <w:szCs w:val="28"/>
        </w:rPr>
        <w:t xml:space="preserve"> І.І. </w:t>
      </w:r>
      <w:proofErr w:type="spellStart"/>
      <w:r w:rsidRPr="0006046E">
        <w:rPr>
          <w:sz w:val="28"/>
          <w:szCs w:val="28"/>
        </w:rPr>
        <w:t>Розведення</w:t>
      </w:r>
      <w:proofErr w:type="spellEnd"/>
      <w:r w:rsidRPr="0006046E">
        <w:rPr>
          <w:sz w:val="28"/>
          <w:szCs w:val="28"/>
        </w:rPr>
        <w:t xml:space="preserve"> і </w:t>
      </w:r>
      <w:proofErr w:type="spellStart"/>
      <w:r w:rsidRPr="0006046E">
        <w:rPr>
          <w:sz w:val="28"/>
          <w:szCs w:val="28"/>
        </w:rPr>
        <w:t>селекція</w:t>
      </w:r>
      <w:proofErr w:type="spellEnd"/>
      <w:r w:rsidRPr="0006046E">
        <w:rPr>
          <w:sz w:val="28"/>
          <w:szCs w:val="28"/>
        </w:rPr>
        <w:t xml:space="preserve"> </w:t>
      </w:r>
      <w:proofErr w:type="spellStart"/>
      <w:r w:rsidRPr="0006046E">
        <w:rPr>
          <w:sz w:val="28"/>
          <w:szCs w:val="28"/>
        </w:rPr>
        <w:t>риб</w:t>
      </w:r>
      <w:proofErr w:type="spellEnd"/>
      <w:r w:rsidRPr="0006046E">
        <w:rPr>
          <w:sz w:val="28"/>
          <w:szCs w:val="28"/>
        </w:rPr>
        <w:t>. - К.: БМТ, 1999. – 238 с.</w:t>
      </w:r>
    </w:p>
    <w:p w:rsidR="00F128C5" w:rsidRPr="0006046E" w:rsidRDefault="00F128C5" w:rsidP="004C6703">
      <w:pPr>
        <w:spacing w:after="0" w:line="240" w:lineRule="auto"/>
        <w:ind w:right="-159"/>
        <w:jc w:val="both"/>
        <w:rPr>
          <w:rFonts w:ascii="Times New Roman" w:hAnsi="Times New Roman"/>
          <w:noProof/>
          <w:sz w:val="28"/>
          <w:szCs w:val="28"/>
          <w:lang w:eastAsia="ru-RU"/>
        </w:rPr>
      </w:pPr>
      <w:r>
        <w:rPr>
          <w:rFonts w:ascii="Times New Roman" w:hAnsi="Times New Roman"/>
          <w:noProof/>
          <w:sz w:val="28"/>
          <w:szCs w:val="28"/>
          <w:lang w:eastAsia="ru-RU"/>
        </w:rPr>
        <w:t>14</w:t>
      </w:r>
      <w:r w:rsidRPr="0006046E">
        <w:rPr>
          <w:rFonts w:ascii="Times New Roman" w:hAnsi="Times New Roman"/>
          <w:noProof/>
          <w:sz w:val="28"/>
          <w:szCs w:val="28"/>
          <w:lang w:eastAsia="ru-RU"/>
        </w:rPr>
        <w:t>. Шерман І.М., Пилипенко Ю.В., Шевченко П.Г. Загальна іхтіологія: підручник. – К.: Аграрна освіта, 2009. – 454 с.</w:t>
      </w:r>
    </w:p>
    <w:p w:rsidR="00F128C5" w:rsidRPr="0006046E" w:rsidRDefault="00F128C5" w:rsidP="004C6703">
      <w:pPr>
        <w:pStyle w:val="33"/>
        <w:ind w:right="-159"/>
        <w:jc w:val="both"/>
        <w:rPr>
          <w:sz w:val="28"/>
          <w:szCs w:val="28"/>
          <w:lang w:val="uk-UA"/>
        </w:rPr>
      </w:pPr>
    </w:p>
    <w:p w:rsidR="00F128C5" w:rsidRPr="0006046E" w:rsidRDefault="00F128C5" w:rsidP="004C6703">
      <w:pPr>
        <w:pStyle w:val="33"/>
        <w:ind w:right="-159"/>
        <w:jc w:val="center"/>
        <w:rPr>
          <w:sz w:val="28"/>
          <w:szCs w:val="28"/>
          <w:lang w:val="uk-UA"/>
        </w:rPr>
      </w:pPr>
      <w:r w:rsidRPr="0006046E">
        <w:rPr>
          <w:b/>
          <w:sz w:val="28"/>
          <w:szCs w:val="28"/>
          <w:lang w:val="uk-UA"/>
        </w:rPr>
        <w:t>Допоміжна</w:t>
      </w:r>
    </w:p>
    <w:p w:rsidR="00F128C5" w:rsidRPr="0006046E" w:rsidRDefault="00F128C5" w:rsidP="004C6703">
      <w:pPr>
        <w:pStyle w:val="33"/>
        <w:ind w:right="-159"/>
        <w:jc w:val="both"/>
        <w:rPr>
          <w:sz w:val="28"/>
          <w:szCs w:val="28"/>
        </w:rPr>
      </w:pPr>
      <w:r>
        <w:rPr>
          <w:sz w:val="28"/>
          <w:szCs w:val="28"/>
          <w:lang w:val="uk-UA"/>
        </w:rPr>
        <w:t>1.</w:t>
      </w:r>
      <w:proofErr w:type="spellStart"/>
      <w:r w:rsidRPr="0006046E">
        <w:rPr>
          <w:sz w:val="28"/>
          <w:szCs w:val="28"/>
        </w:rPr>
        <w:t>Гринжевський</w:t>
      </w:r>
      <w:proofErr w:type="spellEnd"/>
      <w:r w:rsidRPr="0006046E">
        <w:rPr>
          <w:sz w:val="28"/>
          <w:szCs w:val="28"/>
        </w:rPr>
        <w:t xml:space="preserve"> М.В. </w:t>
      </w:r>
      <w:proofErr w:type="spellStart"/>
      <w:r w:rsidRPr="0006046E">
        <w:rPr>
          <w:sz w:val="28"/>
          <w:szCs w:val="28"/>
        </w:rPr>
        <w:t>Аквакультура</w:t>
      </w:r>
      <w:proofErr w:type="spellEnd"/>
      <w:r w:rsidRPr="0006046E">
        <w:rPr>
          <w:sz w:val="28"/>
          <w:szCs w:val="28"/>
        </w:rPr>
        <w:t xml:space="preserve"> </w:t>
      </w:r>
      <w:proofErr w:type="spellStart"/>
      <w:r w:rsidRPr="0006046E">
        <w:rPr>
          <w:sz w:val="28"/>
          <w:szCs w:val="28"/>
        </w:rPr>
        <w:t>України</w:t>
      </w:r>
      <w:proofErr w:type="spellEnd"/>
      <w:r w:rsidRPr="0006046E">
        <w:rPr>
          <w:sz w:val="28"/>
          <w:szCs w:val="28"/>
        </w:rPr>
        <w:t xml:space="preserve">. - </w:t>
      </w:r>
      <w:proofErr w:type="spellStart"/>
      <w:r w:rsidRPr="0006046E">
        <w:rPr>
          <w:sz w:val="28"/>
          <w:szCs w:val="28"/>
        </w:rPr>
        <w:t>Львів</w:t>
      </w:r>
      <w:proofErr w:type="spellEnd"/>
      <w:r w:rsidRPr="0006046E">
        <w:rPr>
          <w:sz w:val="28"/>
          <w:szCs w:val="28"/>
        </w:rPr>
        <w:t xml:space="preserve">: </w:t>
      </w:r>
      <w:proofErr w:type="spellStart"/>
      <w:proofErr w:type="gramStart"/>
      <w:r w:rsidRPr="0006046E">
        <w:rPr>
          <w:sz w:val="28"/>
          <w:szCs w:val="28"/>
        </w:rPr>
        <w:t>В</w:t>
      </w:r>
      <w:proofErr w:type="gramEnd"/>
      <w:r w:rsidRPr="0006046E">
        <w:rPr>
          <w:sz w:val="28"/>
          <w:szCs w:val="28"/>
        </w:rPr>
        <w:t>ільна</w:t>
      </w:r>
      <w:proofErr w:type="spellEnd"/>
      <w:r w:rsidRPr="0006046E">
        <w:rPr>
          <w:sz w:val="28"/>
          <w:szCs w:val="28"/>
        </w:rPr>
        <w:t xml:space="preserve"> </w:t>
      </w:r>
      <w:proofErr w:type="spellStart"/>
      <w:r w:rsidRPr="0006046E">
        <w:rPr>
          <w:sz w:val="28"/>
          <w:szCs w:val="28"/>
        </w:rPr>
        <w:t>Україна</w:t>
      </w:r>
      <w:proofErr w:type="spellEnd"/>
      <w:r w:rsidRPr="0006046E">
        <w:rPr>
          <w:sz w:val="28"/>
          <w:szCs w:val="28"/>
        </w:rPr>
        <w:t>, 1998. – 364 с.</w:t>
      </w:r>
    </w:p>
    <w:p w:rsidR="00F128C5" w:rsidRPr="0006046E" w:rsidRDefault="00F128C5" w:rsidP="004C6703">
      <w:pPr>
        <w:pStyle w:val="33"/>
        <w:ind w:right="-159"/>
        <w:jc w:val="both"/>
        <w:rPr>
          <w:sz w:val="28"/>
          <w:szCs w:val="28"/>
        </w:rPr>
      </w:pPr>
      <w:r w:rsidRPr="0006046E">
        <w:rPr>
          <w:sz w:val="28"/>
          <w:szCs w:val="28"/>
          <w:lang w:val="uk-UA"/>
        </w:rPr>
        <w:t xml:space="preserve">2. </w:t>
      </w:r>
      <w:r w:rsidRPr="0006046E">
        <w:rPr>
          <w:sz w:val="28"/>
          <w:szCs w:val="28"/>
        </w:rPr>
        <w:t>Елеонский А.Н. Рыбоводство в естественных и искусственных водоемах. - М. - Л.:</w:t>
      </w:r>
      <w:proofErr w:type="spellStart"/>
      <w:r w:rsidRPr="0006046E">
        <w:rPr>
          <w:sz w:val="28"/>
          <w:szCs w:val="28"/>
        </w:rPr>
        <w:t>Всес</w:t>
      </w:r>
      <w:proofErr w:type="spellEnd"/>
      <w:r w:rsidRPr="0006046E">
        <w:rPr>
          <w:sz w:val="28"/>
          <w:szCs w:val="28"/>
        </w:rPr>
        <w:t xml:space="preserve">. </w:t>
      </w:r>
      <w:proofErr w:type="spellStart"/>
      <w:r w:rsidRPr="0006046E">
        <w:rPr>
          <w:sz w:val="28"/>
          <w:szCs w:val="28"/>
        </w:rPr>
        <w:t>коопер</w:t>
      </w:r>
      <w:proofErr w:type="spellEnd"/>
      <w:r w:rsidRPr="0006046E">
        <w:rPr>
          <w:sz w:val="28"/>
          <w:szCs w:val="28"/>
        </w:rPr>
        <w:t xml:space="preserve">. </w:t>
      </w:r>
      <w:proofErr w:type="spellStart"/>
      <w:r w:rsidRPr="0006046E">
        <w:rPr>
          <w:sz w:val="28"/>
          <w:szCs w:val="28"/>
        </w:rPr>
        <w:t>объедин</w:t>
      </w:r>
      <w:proofErr w:type="spellEnd"/>
      <w:r w:rsidRPr="0006046E">
        <w:rPr>
          <w:sz w:val="28"/>
          <w:szCs w:val="28"/>
        </w:rPr>
        <w:t>. изд-во, 1936. – 435 с.</w:t>
      </w:r>
    </w:p>
    <w:p w:rsidR="00F128C5" w:rsidRPr="0006046E" w:rsidRDefault="00F128C5" w:rsidP="004C6703">
      <w:pPr>
        <w:pStyle w:val="33"/>
        <w:ind w:right="-159"/>
        <w:jc w:val="both"/>
        <w:rPr>
          <w:sz w:val="28"/>
          <w:szCs w:val="28"/>
        </w:rPr>
      </w:pPr>
      <w:r w:rsidRPr="0006046E">
        <w:rPr>
          <w:sz w:val="28"/>
          <w:szCs w:val="28"/>
          <w:lang w:val="uk-UA"/>
        </w:rPr>
        <w:t xml:space="preserve">3. </w:t>
      </w:r>
      <w:proofErr w:type="spellStart"/>
      <w:r w:rsidRPr="0006046E">
        <w:rPr>
          <w:sz w:val="28"/>
          <w:szCs w:val="28"/>
        </w:rPr>
        <w:t>Миксеев</w:t>
      </w:r>
      <w:proofErr w:type="spellEnd"/>
      <w:r w:rsidRPr="0006046E">
        <w:rPr>
          <w:sz w:val="28"/>
          <w:szCs w:val="28"/>
        </w:rPr>
        <w:t xml:space="preserve"> Л.А. Мировое рыболовство и </w:t>
      </w:r>
      <w:proofErr w:type="spellStart"/>
      <w:r w:rsidRPr="0006046E">
        <w:rPr>
          <w:sz w:val="28"/>
          <w:szCs w:val="28"/>
        </w:rPr>
        <w:t>марикультура</w:t>
      </w:r>
      <w:proofErr w:type="spellEnd"/>
      <w:r w:rsidRPr="0006046E">
        <w:rPr>
          <w:sz w:val="28"/>
          <w:szCs w:val="28"/>
        </w:rPr>
        <w:t xml:space="preserve">. - М.: </w:t>
      </w:r>
      <w:proofErr w:type="spellStart"/>
      <w:r w:rsidRPr="0006046E">
        <w:rPr>
          <w:sz w:val="28"/>
          <w:szCs w:val="28"/>
        </w:rPr>
        <w:t>Пищев</w:t>
      </w:r>
      <w:proofErr w:type="spellEnd"/>
      <w:r w:rsidRPr="0006046E">
        <w:rPr>
          <w:sz w:val="28"/>
          <w:szCs w:val="28"/>
        </w:rPr>
        <w:t xml:space="preserve">. </w:t>
      </w:r>
      <w:proofErr w:type="spellStart"/>
      <w:r w:rsidRPr="0006046E">
        <w:rPr>
          <w:sz w:val="28"/>
          <w:szCs w:val="28"/>
        </w:rPr>
        <w:t>пром-ть</w:t>
      </w:r>
      <w:proofErr w:type="spellEnd"/>
      <w:r w:rsidRPr="0006046E">
        <w:rPr>
          <w:sz w:val="28"/>
          <w:szCs w:val="28"/>
        </w:rPr>
        <w:t>, 1984. – 216 с.</w:t>
      </w:r>
    </w:p>
    <w:p w:rsidR="00F128C5" w:rsidRPr="0006046E" w:rsidRDefault="00F128C5" w:rsidP="004C6703">
      <w:pPr>
        <w:pStyle w:val="33"/>
        <w:ind w:right="-159"/>
        <w:jc w:val="both"/>
        <w:rPr>
          <w:sz w:val="28"/>
          <w:szCs w:val="28"/>
        </w:rPr>
      </w:pPr>
      <w:r w:rsidRPr="0006046E">
        <w:rPr>
          <w:sz w:val="28"/>
          <w:szCs w:val="28"/>
          <w:lang w:val="uk-UA"/>
        </w:rPr>
        <w:t xml:space="preserve">4. </w:t>
      </w:r>
      <w:proofErr w:type="spellStart"/>
      <w:r w:rsidRPr="0006046E">
        <w:rPr>
          <w:sz w:val="28"/>
          <w:szCs w:val="28"/>
        </w:rPr>
        <w:t>Мухачев</w:t>
      </w:r>
      <w:proofErr w:type="spellEnd"/>
      <w:r w:rsidRPr="0006046E">
        <w:rPr>
          <w:sz w:val="28"/>
          <w:szCs w:val="28"/>
        </w:rPr>
        <w:t xml:space="preserve"> И.С. Озерное рыбоводство. - М.: </w:t>
      </w:r>
      <w:proofErr w:type="spellStart"/>
      <w:r w:rsidRPr="0006046E">
        <w:rPr>
          <w:sz w:val="28"/>
          <w:szCs w:val="28"/>
        </w:rPr>
        <w:t>Агропромиздат</w:t>
      </w:r>
      <w:proofErr w:type="spellEnd"/>
      <w:r w:rsidRPr="0006046E">
        <w:rPr>
          <w:sz w:val="28"/>
          <w:szCs w:val="28"/>
        </w:rPr>
        <w:t>, 1989. – 161 с.</w:t>
      </w:r>
    </w:p>
    <w:p w:rsidR="00F128C5" w:rsidRPr="0006046E" w:rsidRDefault="00F128C5" w:rsidP="004C6703">
      <w:pPr>
        <w:pStyle w:val="33"/>
        <w:ind w:right="-159"/>
        <w:jc w:val="both"/>
        <w:rPr>
          <w:sz w:val="28"/>
          <w:szCs w:val="28"/>
        </w:rPr>
      </w:pPr>
      <w:r w:rsidRPr="0006046E">
        <w:rPr>
          <w:sz w:val="28"/>
          <w:szCs w:val="28"/>
          <w:lang w:val="uk-UA"/>
        </w:rPr>
        <w:t xml:space="preserve">5. </w:t>
      </w:r>
      <w:r w:rsidRPr="0006046E">
        <w:rPr>
          <w:sz w:val="28"/>
          <w:szCs w:val="28"/>
        </w:rPr>
        <w:t xml:space="preserve">Поленов А.Л. </w:t>
      </w:r>
      <w:proofErr w:type="spellStart"/>
      <w:r w:rsidRPr="0006046E">
        <w:rPr>
          <w:sz w:val="28"/>
          <w:szCs w:val="28"/>
        </w:rPr>
        <w:t>Гипоталамомическая</w:t>
      </w:r>
      <w:proofErr w:type="spellEnd"/>
      <w:r w:rsidRPr="0006046E">
        <w:rPr>
          <w:sz w:val="28"/>
          <w:szCs w:val="28"/>
        </w:rPr>
        <w:t xml:space="preserve"> </w:t>
      </w:r>
      <w:proofErr w:type="spellStart"/>
      <w:r w:rsidRPr="0006046E">
        <w:rPr>
          <w:sz w:val="28"/>
          <w:szCs w:val="28"/>
        </w:rPr>
        <w:t>нейтросекреция</w:t>
      </w:r>
      <w:proofErr w:type="spellEnd"/>
      <w:r w:rsidRPr="0006046E">
        <w:rPr>
          <w:sz w:val="28"/>
          <w:szCs w:val="28"/>
        </w:rPr>
        <w:t>. - Л.: Наука, 1968. – 159 с.</w:t>
      </w:r>
    </w:p>
    <w:p w:rsidR="00F128C5" w:rsidRPr="0006046E" w:rsidRDefault="00F128C5" w:rsidP="004C6703">
      <w:pPr>
        <w:pStyle w:val="33"/>
        <w:ind w:right="-159"/>
        <w:jc w:val="both"/>
        <w:rPr>
          <w:sz w:val="28"/>
          <w:szCs w:val="28"/>
        </w:rPr>
      </w:pPr>
      <w:r w:rsidRPr="0006046E">
        <w:rPr>
          <w:sz w:val="28"/>
          <w:szCs w:val="28"/>
          <w:lang w:val="uk-UA"/>
        </w:rPr>
        <w:t xml:space="preserve">6. </w:t>
      </w:r>
      <w:proofErr w:type="spellStart"/>
      <w:r w:rsidRPr="0006046E">
        <w:rPr>
          <w:sz w:val="28"/>
          <w:szCs w:val="28"/>
        </w:rPr>
        <w:t>Разнокачественность</w:t>
      </w:r>
      <w:proofErr w:type="spellEnd"/>
      <w:r w:rsidRPr="0006046E">
        <w:rPr>
          <w:sz w:val="28"/>
          <w:szCs w:val="28"/>
        </w:rPr>
        <w:t xml:space="preserve"> раннего онтогенеза у рыб</w:t>
      </w:r>
      <w:proofErr w:type="gramStart"/>
      <w:r w:rsidRPr="0006046E">
        <w:rPr>
          <w:sz w:val="28"/>
          <w:szCs w:val="28"/>
        </w:rPr>
        <w:t xml:space="preserve"> /П</w:t>
      </w:r>
      <w:proofErr w:type="gramEnd"/>
      <w:r w:rsidRPr="0006046E">
        <w:rPr>
          <w:sz w:val="28"/>
          <w:szCs w:val="28"/>
        </w:rPr>
        <w:t xml:space="preserve">од. Ред. </w:t>
      </w:r>
      <w:proofErr w:type="spellStart"/>
      <w:r w:rsidRPr="0006046E">
        <w:rPr>
          <w:sz w:val="28"/>
          <w:szCs w:val="28"/>
        </w:rPr>
        <w:t>В.И.Владимирова</w:t>
      </w:r>
      <w:proofErr w:type="spellEnd"/>
      <w:r w:rsidRPr="0006046E">
        <w:rPr>
          <w:sz w:val="28"/>
          <w:szCs w:val="28"/>
        </w:rPr>
        <w:t xml:space="preserve">. - </w:t>
      </w:r>
      <w:proofErr w:type="spellStart"/>
      <w:r w:rsidRPr="0006046E">
        <w:rPr>
          <w:sz w:val="28"/>
          <w:szCs w:val="28"/>
        </w:rPr>
        <w:t>К.:Наук</w:t>
      </w:r>
      <w:proofErr w:type="spellEnd"/>
      <w:proofErr w:type="gramStart"/>
      <w:r w:rsidRPr="0006046E">
        <w:rPr>
          <w:sz w:val="28"/>
          <w:szCs w:val="28"/>
        </w:rPr>
        <w:t>.</w:t>
      </w:r>
      <w:proofErr w:type="gramEnd"/>
      <w:r w:rsidRPr="0006046E">
        <w:rPr>
          <w:sz w:val="28"/>
          <w:szCs w:val="28"/>
        </w:rPr>
        <w:t xml:space="preserve"> </w:t>
      </w:r>
      <w:proofErr w:type="gramStart"/>
      <w:r w:rsidRPr="0006046E">
        <w:rPr>
          <w:sz w:val="28"/>
          <w:szCs w:val="28"/>
        </w:rPr>
        <w:t>д</w:t>
      </w:r>
      <w:proofErr w:type="gramEnd"/>
      <w:r w:rsidRPr="0006046E">
        <w:rPr>
          <w:sz w:val="28"/>
          <w:szCs w:val="28"/>
        </w:rPr>
        <w:t>умка, 1974. – 260 с.</w:t>
      </w:r>
    </w:p>
    <w:p w:rsidR="00F128C5" w:rsidRPr="0006046E" w:rsidRDefault="00F128C5" w:rsidP="004C6703">
      <w:pPr>
        <w:pStyle w:val="33"/>
        <w:ind w:right="-159"/>
        <w:jc w:val="both"/>
        <w:rPr>
          <w:sz w:val="28"/>
          <w:szCs w:val="28"/>
        </w:rPr>
      </w:pPr>
      <w:r w:rsidRPr="0006046E">
        <w:rPr>
          <w:sz w:val="28"/>
          <w:szCs w:val="28"/>
          <w:lang w:val="uk-UA"/>
        </w:rPr>
        <w:t xml:space="preserve">7. </w:t>
      </w:r>
      <w:r w:rsidRPr="0006046E">
        <w:rPr>
          <w:sz w:val="28"/>
          <w:szCs w:val="28"/>
        </w:rPr>
        <w:t xml:space="preserve">Скляров В.Я., </w:t>
      </w:r>
      <w:proofErr w:type="spellStart"/>
      <w:r w:rsidRPr="0006046E">
        <w:rPr>
          <w:sz w:val="28"/>
          <w:szCs w:val="28"/>
        </w:rPr>
        <w:t>Гамыгин</w:t>
      </w:r>
      <w:proofErr w:type="spellEnd"/>
      <w:r w:rsidRPr="0006046E">
        <w:rPr>
          <w:sz w:val="28"/>
          <w:szCs w:val="28"/>
        </w:rPr>
        <w:t xml:space="preserve"> Е.А., Рыжков Л.П. Кормление рыб. - М.: </w:t>
      </w:r>
      <w:proofErr w:type="spellStart"/>
      <w:proofErr w:type="gramStart"/>
      <w:r w:rsidRPr="0006046E">
        <w:rPr>
          <w:sz w:val="28"/>
          <w:szCs w:val="28"/>
        </w:rPr>
        <w:t>Легк</w:t>
      </w:r>
      <w:proofErr w:type="spellEnd"/>
      <w:r w:rsidRPr="0006046E">
        <w:rPr>
          <w:sz w:val="28"/>
          <w:szCs w:val="28"/>
        </w:rPr>
        <w:t>. и</w:t>
      </w:r>
      <w:proofErr w:type="gramEnd"/>
      <w:r w:rsidRPr="0006046E">
        <w:rPr>
          <w:sz w:val="28"/>
          <w:szCs w:val="28"/>
        </w:rPr>
        <w:t xml:space="preserve"> </w:t>
      </w:r>
      <w:proofErr w:type="spellStart"/>
      <w:r w:rsidRPr="0006046E">
        <w:rPr>
          <w:sz w:val="28"/>
          <w:szCs w:val="28"/>
        </w:rPr>
        <w:t>пищев</w:t>
      </w:r>
      <w:proofErr w:type="spellEnd"/>
      <w:r w:rsidRPr="0006046E">
        <w:rPr>
          <w:sz w:val="28"/>
          <w:szCs w:val="28"/>
        </w:rPr>
        <w:t xml:space="preserve">. </w:t>
      </w:r>
      <w:proofErr w:type="spellStart"/>
      <w:r w:rsidRPr="0006046E">
        <w:rPr>
          <w:sz w:val="28"/>
          <w:szCs w:val="28"/>
        </w:rPr>
        <w:t>пром-ть</w:t>
      </w:r>
      <w:proofErr w:type="spellEnd"/>
      <w:r w:rsidRPr="0006046E">
        <w:rPr>
          <w:sz w:val="28"/>
          <w:szCs w:val="28"/>
        </w:rPr>
        <w:t>., 1984. – 120 с.</w:t>
      </w:r>
    </w:p>
    <w:p w:rsidR="00F128C5" w:rsidRPr="0006046E" w:rsidRDefault="00F128C5" w:rsidP="004C6703">
      <w:pPr>
        <w:pStyle w:val="33"/>
        <w:ind w:right="-159"/>
        <w:jc w:val="both"/>
        <w:rPr>
          <w:sz w:val="28"/>
          <w:szCs w:val="28"/>
        </w:rPr>
      </w:pPr>
      <w:r w:rsidRPr="0006046E">
        <w:rPr>
          <w:sz w:val="28"/>
          <w:szCs w:val="28"/>
          <w:lang w:val="uk-UA"/>
        </w:rPr>
        <w:t xml:space="preserve">8. </w:t>
      </w:r>
      <w:r w:rsidRPr="0006046E">
        <w:rPr>
          <w:sz w:val="28"/>
          <w:szCs w:val="28"/>
        </w:rPr>
        <w:t>Строганов Н.С. Экологическая физиология рыб. - М.: Изд</w:t>
      </w:r>
      <w:proofErr w:type="gramStart"/>
      <w:r w:rsidRPr="0006046E">
        <w:rPr>
          <w:sz w:val="28"/>
          <w:szCs w:val="28"/>
        </w:rPr>
        <w:t>.-</w:t>
      </w:r>
      <w:proofErr w:type="gramEnd"/>
      <w:r w:rsidRPr="0006046E">
        <w:rPr>
          <w:sz w:val="28"/>
          <w:szCs w:val="28"/>
        </w:rPr>
        <w:t>во МГУ, 1962. –432 с.</w:t>
      </w:r>
    </w:p>
    <w:p w:rsidR="00F128C5" w:rsidRPr="004C6703" w:rsidRDefault="00F128C5" w:rsidP="004C6703">
      <w:pPr>
        <w:pStyle w:val="33"/>
        <w:ind w:right="-159"/>
        <w:jc w:val="both"/>
        <w:rPr>
          <w:sz w:val="28"/>
          <w:szCs w:val="28"/>
          <w:lang w:val="uk-UA"/>
        </w:rPr>
      </w:pPr>
      <w:r w:rsidRPr="004C6703">
        <w:rPr>
          <w:sz w:val="28"/>
          <w:szCs w:val="28"/>
          <w:lang w:val="uk-UA"/>
        </w:rPr>
        <w:t xml:space="preserve">9. </w:t>
      </w:r>
      <w:proofErr w:type="spellStart"/>
      <w:r w:rsidRPr="004C6703">
        <w:rPr>
          <w:sz w:val="28"/>
          <w:szCs w:val="28"/>
        </w:rPr>
        <w:t>Хайнд</w:t>
      </w:r>
      <w:proofErr w:type="spellEnd"/>
      <w:r w:rsidRPr="004C6703">
        <w:rPr>
          <w:sz w:val="28"/>
          <w:szCs w:val="28"/>
        </w:rPr>
        <w:t xml:space="preserve"> Р. Поведение животных. Синтез этологии и сравнительной психологии</w:t>
      </w:r>
      <w:proofErr w:type="gramStart"/>
      <w:r w:rsidRPr="004C6703">
        <w:rPr>
          <w:sz w:val="28"/>
          <w:szCs w:val="28"/>
        </w:rPr>
        <w:t>.-</w:t>
      </w:r>
      <w:proofErr w:type="gramEnd"/>
      <w:r w:rsidRPr="004C6703">
        <w:rPr>
          <w:sz w:val="28"/>
          <w:szCs w:val="28"/>
        </w:rPr>
        <w:t>М.: Изд-во "Мир", 1975. – 855 с.</w:t>
      </w:r>
    </w:p>
    <w:p w:rsidR="00F128C5" w:rsidRPr="004C6703" w:rsidRDefault="00F128C5" w:rsidP="004C6703">
      <w:pPr>
        <w:pStyle w:val="33"/>
        <w:ind w:right="-159"/>
        <w:jc w:val="both"/>
        <w:rPr>
          <w:sz w:val="28"/>
          <w:szCs w:val="28"/>
        </w:rPr>
      </w:pPr>
      <w:r w:rsidRPr="004C6703">
        <w:rPr>
          <w:sz w:val="28"/>
          <w:szCs w:val="28"/>
          <w:lang w:val="uk-UA"/>
        </w:rPr>
        <w:t xml:space="preserve">10. </w:t>
      </w:r>
      <w:proofErr w:type="spellStart"/>
      <w:r w:rsidRPr="004C6703">
        <w:rPr>
          <w:sz w:val="28"/>
          <w:szCs w:val="28"/>
        </w:rPr>
        <w:t>Чернік</w:t>
      </w:r>
      <w:proofErr w:type="spellEnd"/>
      <w:r w:rsidRPr="004C6703">
        <w:rPr>
          <w:sz w:val="28"/>
          <w:szCs w:val="28"/>
          <w:lang w:val="en-US"/>
        </w:rPr>
        <w:t> </w:t>
      </w:r>
      <w:r w:rsidRPr="004C6703">
        <w:rPr>
          <w:sz w:val="28"/>
          <w:szCs w:val="28"/>
        </w:rPr>
        <w:t xml:space="preserve">В.Г., Геращенко Л.С. </w:t>
      </w:r>
      <w:proofErr w:type="spellStart"/>
      <w:r w:rsidRPr="004C6703">
        <w:rPr>
          <w:sz w:val="28"/>
          <w:szCs w:val="28"/>
        </w:rPr>
        <w:t>Рибне</w:t>
      </w:r>
      <w:proofErr w:type="spellEnd"/>
      <w:r w:rsidRPr="004C6703">
        <w:rPr>
          <w:sz w:val="28"/>
          <w:szCs w:val="28"/>
        </w:rPr>
        <w:t xml:space="preserve"> </w:t>
      </w:r>
      <w:proofErr w:type="spellStart"/>
      <w:r w:rsidRPr="004C6703">
        <w:rPr>
          <w:sz w:val="28"/>
          <w:szCs w:val="28"/>
        </w:rPr>
        <w:t>господарство</w:t>
      </w:r>
      <w:proofErr w:type="spellEnd"/>
      <w:r w:rsidRPr="004C6703">
        <w:rPr>
          <w:sz w:val="28"/>
          <w:szCs w:val="28"/>
        </w:rPr>
        <w:t xml:space="preserve"> </w:t>
      </w:r>
      <w:proofErr w:type="spellStart"/>
      <w:r w:rsidRPr="004C6703">
        <w:rPr>
          <w:sz w:val="28"/>
          <w:szCs w:val="28"/>
        </w:rPr>
        <w:t>України</w:t>
      </w:r>
      <w:proofErr w:type="spellEnd"/>
      <w:r w:rsidRPr="004C6703">
        <w:rPr>
          <w:sz w:val="28"/>
          <w:szCs w:val="28"/>
        </w:rPr>
        <w:t xml:space="preserve">: стан, </w:t>
      </w:r>
      <w:proofErr w:type="spellStart"/>
      <w:r w:rsidRPr="004C6703">
        <w:rPr>
          <w:sz w:val="28"/>
          <w:szCs w:val="28"/>
        </w:rPr>
        <w:t>тенденції</w:t>
      </w:r>
      <w:proofErr w:type="spellEnd"/>
      <w:r w:rsidRPr="004C6703">
        <w:rPr>
          <w:sz w:val="28"/>
          <w:szCs w:val="28"/>
        </w:rPr>
        <w:t xml:space="preserve">, </w:t>
      </w:r>
      <w:proofErr w:type="spellStart"/>
      <w:r w:rsidRPr="004C6703">
        <w:rPr>
          <w:sz w:val="28"/>
          <w:szCs w:val="28"/>
        </w:rPr>
        <w:t>перспективи</w:t>
      </w:r>
      <w:proofErr w:type="spellEnd"/>
      <w:r w:rsidRPr="004C6703">
        <w:rPr>
          <w:sz w:val="28"/>
          <w:szCs w:val="28"/>
        </w:rPr>
        <w:t xml:space="preserve"> // </w:t>
      </w:r>
      <w:proofErr w:type="spellStart"/>
      <w:r w:rsidRPr="004C6703">
        <w:rPr>
          <w:sz w:val="28"/>
          <w:szCs w:val="28"/>
        </w:rPr>
        <w:t>Рибне</w:t>
      </w:r>
      <w:proofErr w:type="spellEnd"/>
      <w:r w:rsidRPr="004C6703">
        <w:rPr>
          <w:sz w:val="28"/>
          <w:szCs w:val="28"/>
        </w:rPr>
        <w:t xml:space="preserve"> </w:t>
      </w:r>
      <w:proofErr w:type="spellStart"/>
      <w:r w:rsidRPr="004C6703">
        <w:rPr>
          <w:sz w:val="28"/>
          <w:szCs w:val="28"/>
        </w:rPr>
        <w:t>господарство</w:t>
      </w:r>
      <w:proofErr w:type="spellEnd"/>
      <w:r w:rsidRPr="004C6703">
        <w:rPr>
          <w:sz w:val="28"/>
          <w:szCs w:val="28"/>
        </w:rPr>
        <w:t xml:space="preserve"> </w:t>
      </w:r>
      <w:proofErr w:type="spellStart"/>
      <w:r w:rsidRPr="004C6703">
        <w:rPr>
          <w:sz w:val="28"/>
          <w:szCs w:val="28"/>
        </w:rPr>
        <w:t>України</w:t>
      </w:r>
      <w:proofErr w:type="spellEnd"/>
      <w:r w:rsidRPr="004C6703">
        <w:rPr>
          <w:sz w:val="28"/>
          <w:szCs w:val="28"/>
        </w:rPr>
        <w:t>, 2003. - №3,4. - с.</w:t>
      </w:r>
      <w:r w:rsidRPr="004C6703">
        <w:rPr>
          <w:sz w:val="28"/>
          <w:szCs w:val="28"/>
          <w:lang w:val="uk-UA"/>
        </w:rPr>
        <w:t xml:space="preserve"> </w:t>
      </w:r>
      <w:r w:rsidRPr="004C6703">
        <w:rPr>
          <w:sz w:val="28"/>
          <w:szCs w:val="28"/>
        </w:rPr>
        <w:t xml:space="preserve">6 – </w:t>
      </w:r>
      <w:r w:rsidRPr="004C6703">
        <w:rPr>
          <w:sz w:val="28"/>
          <w:szCs w:val="28"/>
          <w:lang w:val="uk-UA"/>
        </w:rPr>
        <w:t>12</w:t>
      </w:r>
    </w:p>
    <w:p w:rsidR="000D4966" w:rsidRDefault="000D4966" w:rsidP="00881F34">
      <w:pPr>
        <w:spacing w:after="120" w:line="240" w:lineRule="auto"/>
        <w:ind w:firstLine="720"/>
        <w:jc w:val="center"/>
        <w:rPr>
          <w:rFonts w:ascii="Times New Roman" w:hAnsi="Times New Roman"/>
          <w:b/>
          <w:noProof/>
          <w:sz w:val="28"/>
          <w:szCs w:val="28"/>
          <w:lang w:val="ru-RU" w:eastAsia="ru-RU"/>
        </w:rPr>
      </w:pPr>
    </w:p>
    <w:p w:rsidR="00F128C5" w:rsidRPr="00E65B85" w:rsidRDefault="000D4966" w:rsidP="00881F34">
      <w:pPr>
        <w:spacing w:after="120" w:line="240" w:lineRule="auto"/>
        <w:ind w:firstLine="720"/>
        <w:jc w:val="center"/>
        <w:rPr>
          <w:rFonts w:ascii="Times New Roman" w:hAnsi="Times New Roman"/>
          <w:b/>
          <w:noProof/>
          <w:sz w:val="28"/>
          <w:szCs w:val="28"/>
          <w:lang w:val="ru-RU" w:eastAsia="ru-RU"/>
        </w:rPr>
      </w:pPr>
      <w:r>
        <w:rPr>
          <w:rFonts w:ascii="Times New Roman" w:hAnsi="Times New Roman"/>
          <w:b/>
          <w:noProof/>
          <w:sz w:val="28"/>
          <w:szCs w:val="28"/>
          <w:lang w:val="ru-RU" w:eastAsia="ru-RU"/>
        </w:rPr>
        <w:lastRenderedPageBreak/>
        <w:t>9</w:t>
      </w:r>
      <w:r w:rsidR="00F128C5" w:rsidRPr="00E65B85">
        <w:rPr>
          <w:rFonts w:ascii="Times New Roman" w:hAnsi="Times New Roman"/>
          <w:b/>
          <w:noProof/>
          <w:sz w:val="28"/>
          <w:szCs w:val="28"/>
          <w:lang w:val="ru-RU" w:eastAsia="ru-RU"/>
        </w:rPr>
        <w:t xml:space="preserve">. </w:t>
      </w:r>
      <w:r w:rsidR="00F128C5" w:rsidRPr="00E65B85">
        <w:rPr>
          <w:rFonts w:ascii="Times New Roman" w:hAnsi="Times New Roman"/>
          <w:b/>
          <w:sz w:val="28"/>
          <w:szCs w:val="28"/>
        </w:rPr>
        <w:t>Інформаційні ресурси</w:t>
      </w:r>
    </w:p>
    <w:p w:rsidR="00F128C5" w:rsidRPr="00A51FFB" w:rsidRDefault="00F128C5" w:rsidP="00881F34">
      <w:pPr>
        <w:widowControl w:val="0"/>
        <w:spacing w:line="240" w:lineRule="auto"/>
        <w:ind w:firstLine="708"/>
        <w:jc w:val="both"/>
        <w:rPr>
          <w:rFonts w:ascii="Times New Roman" w:hAnsi="Times New Roman"/>
          <w:sz w:val="28"/>
          <w:szCs w:val="28"/>
        </w:rPr>
      </w:pPr>
      <w:r w:rsidRPr="00A51FFB">
        <w:rPr>
          <w:rFonts w:ascii="Times New Roman" w:hAnsi="Times New Roman"/>
          <w:sz w:val="28"/>
          <w:szCs w:val="28"/>
        </w:rPr>
        <w:t>Нормативною базою вивчення дисципліни</w:t>
      </w:r>
      <w:r>
        <w:rPr>
          <w:rFonts w:ascii="Times New Roman" w:hAnsi="Times New Roman"/>
          <w:sz w:val="28"/>
          <w:szCs w:val="28"/>
        </w:rPr>
        <w:t xml:space="preserve"> «Біологічні основи рибного господарства»</w:t>
      </w:r>
      <w:r w:rsidRPr="00A51FFB">
        <w:rPr>
          <w:rFonts w:ascii="Times New Roman" w:hAnsi="Times New Roman"/>
          <w:sz w:val="28"/>
          <w:szCs w:val="28"/>
        </w:rPr>
        <w:t xml:space="preserve"> є навчальна програма, навчальний план та робоча програма дисципліни. Джерелами інформаційних ресурсів вивчення дисципліни є наступні:</w:t>
      </w:r>
    </w:p>
    <w:p w:rsidR="00F128C5" w:rsidRPr="00A51FFB" w:rsidRDefault="00F128C5" w:rsidP="00881F34">
      <w:pPr>
        <w:spacing w:line="240" w:lineRule="auto"/>
        <w:ind w:firstLine="709"/>
        <w:jc w:val="both"/>
        <w:rPr>
          <w:rFonts w:ascii="Times New Roman" w:hAnsi="Times New Roman"/>
          <w:sz w:val="28"/>
          <w:szCs w:val="28"/>
        </w:rPr>
      </w:pPr>
      <w:r w:rsidRPr="00A51FFB">
        <w:rPr>
          <w:rFonts w:ascii="Times New Roman" w:hAnsi="Times New Roman"/>
          <w:sz w:val="28"/>
          <w:szCs w:val="28"/>
        </w:rPr>
        <w:t>Бібліотеки:</w:t>
      </w:r>
    </w:p>
    <w:p w:rsidR="00F128C5" w:rsidRPr="00A51FFB" w:rsidRDefault="00F128C5" w:rsidP="00881F34">
      <w:pPr>
        <w:tabs>
          <w:tab w:val="left" w:pos="1134"/>
        </w:tabs>
        <w:spacing w:line="240" w:lineRule="auto"/>
        <w:jc w:val="both"/>
        <w:rPr>
          <w:rFonts w:ascii="Times New Roman" w:hAnsi="Times New Roman"/>
          <w:sz w:val="28"/>
          <w:szCs w:val="28"/>
        </w:rPr>
      </w:pPr>
      <w:r w:rsidRPr="00A51FFB">
        <w:rPr>
          <w:rFonts w:ascii="Times New Roman" w:hAnsi="Times New Roman"/>
          <w:sz w:val="28"/>
          <w:szCs w:val="28"/>
        </w:rPr>
        <w:t>1. Львівська наукова бібліотека ім. В.Стефаника (вул. В. Стефаника, 2);</w:t>
      </w:r>
    </w:p>
    <w:p w:rsidR="00F128C5" w:rsidRPr="00A51FFB" w:rsidRDefault="00F128C5" w:rsidP="00881F34">
      <w:pPr>
        <w:tabs>
          <w:tab w:val="left" w:pos="1134"/>
        </w:tabs>
        <w:spacing w:line="240" w:lineRule="auto"/>
        <w:jc w:val="both"/>
        <w:rPr>
          <w:rFonts w:ascii="Times New Roman" w:hAnsi="Times New Roman"/>
          <w:sz w:val="28"/>
          <w:szCs w:val="28"/>
        </w:rPr>
      </w:pPr>
      <w:r w:rsidRPr="00A51FFB">
        <w:rPr>
          <w:rFonts w:ascii="Times New Roman" w:hAnsi="Times New Roman"/>
          <w:sz w:val="28"/>
          <w:szCs w:val="28"/>
        </w:rPr>
        <w:t>2. Львівська обласна наукова бібліотека (просп. Шевченка, 13);</w:t>
      </w:r>
    </w:p>
    <w:p w:rsidR="00F128C5" w:rsidRPr="00A51FFB" w:rsidRDefault="00F128C5" w:rsidP="00881F34">
      <w:pPr>
        <w:tabs>
          <w:tab w:val="left" w:pos="1134"/>
        </w:tabs>
        <w:spacing w:line="240" w:lineRule="auto"/>
        <w:jc w:val="both"/>
        <w:rPr>
          <w:rFonts w:ascii="Times New Roman" w:hAnsi="Times New Roman"/>
          <w:sz w:val="28"/>
          <w:szCs w:val="28"/>
        </w:rPr>
      </w:pPr>
      <w:r w:rsidRPr="00A51FFB">
        <w:rPr>
          <w:rFonts w:ascii="Times New Roman" w:hAnsi="Times New Roman"/>
          <w:sz w:val="28"/>
          <w:szCs w:val="28"/>
        </w:rPr>
        <w:t>3. Наукова бібліотека ЛНУ імені Івана Франка (вул. Драгоманова, 17);</w:t>
      </w:r>
    </w:p>
    <w:p w:rsidR="00F128C5" w:rsidRPr="00A51FFB" w:rsidRDefault="00F128C5" w:rsidP="00881F34">
      <w:pPr>
        <w:tabs>
          <w:tab w:val="left" w:pos="1134"/>
        </w:tabs>
        <w:spacing w:line="240" w:lineRule="auto"/>
        <w:jc w:val="both"/>
        <w:rPr>
          <w:rFonts w:ascii="Times New Roman" w:hAnsi="Times New Roman"/>
          <w:sz w:val="28"/>
          <w:szCs w:val="28"/>
        </w:rPr>
      </w:pPr>
      <w:r w:rsidRPr="00A51FFB">
        <w:rPr>
          <w:rFonts w:ascii="Times New Roman" w:hAnsi="Times New Roman"/>
          <w:sz w:val="28"/>
          <w:szCs w:val="28"/>
        </w:rPr>
        <w:t>4. Центральна міська бібліотека імені Л. Українки (вул. Мулярська, 2а);</w:t>
      </w:r>
    </w:p>
    <w:p w:rsidR="00F128C5" w:rsidRPr="00A51FFB" w:rsidRDefault="00F128C5" w:rsidP="00881F34">
      <w:pPr>
        <w:tabs>
          <w:tab w:val="left" w:pos="1134"/>
        </w:tabs>
        <w:spacing w:line="240" w:lineRule="auto"/>
        <w:jc w:val="both"/>
        <w:rPr>
          <w:rFonts w:ascii="Times New Roman" w:hAnsi="Times New Roman"/>
          <w:sz w:val="28"/>
          <w:szCs w:val="28"/>
        </w:rPr>
      </w:pPr>
      <w:r w:rsidRPr="00A51FFB">
        <w:rPr>
          <w:rFonts w:ascii="Times New Roman" w:hAnsi="Times New Roman"/>
          <w:sz w:val="28"/>
          <w:szCs w:val="28"/>
        </w:rPr>
        <w:t xml:space="preserve">5. Бібліотека </w:t>
      </w:r>
      <w:proofErr w:type="spellStart"/>
      <w:r w:rsidRPr="00A51FFB">
        <w:rPr>
          <w:rFonts w:ascii="Times New Roman" w:hAnsi="Times New Roman"/>
          <w:sz w:val="28"/>
          <w:szCs w:val="28"/>
        </w:rPr>
        <w:t>ЛНУВМта</w:t>
      </w:r>
      <w:proofErr w:type="spellEnd"/>
      <w:r w:rsidRPr="00A51FFB">
        <w:rPr>
          <w:rFonts w:ascii="Times New Roman" w:hAnsi="Times New Roman"/>
          <w:sz w:val="28"/>
          <w:szCs w:val="28"/>
        </w:rPr>
        <w:t xml:space="preserve"> БТ імені С.З. Ґжицького (вул. Пекарська, 50).</w:t>
      </w:r>
    </w:p>
    <w:p w:rsidR="00F128C5" w:rsidRPr="00A51FFB" w:rsidRDefault="00F128C5" w:rsidP="00881F34">
      <w:pPr>
        <w:tabs>
          <w:tab w:val="left" w:pos="1134"/>
        </w:tabs>
        <w:spacing w:line="240" w:lineRule="auto"/>
        <w:jc w:val="both"/>
        <w:rPr>
          <w:rFonts w:ascii="Times New Roman" w:hAnsi="Times New Roman"/>
          <w:sz w:val="28"/>
          <w:szCs w:val="28"/>
        </w:rPr>
      </w:pPr>
      <w:r w:rsidRPr="00A51FFB">
        <w:rPr>
          <w:rFonts w:ascii="Times New Roman" w:hAnsi="Times New Roman"/>
          <w:sz w:val="28"/>
          <w:szCs w:val="28"/>
        </w:rPr>
        <w:t xml:space="preserve">6. </w:t>
      </w:r>
      <w:hyperlink r:id="rId8" w:history="1">
        <w:r w:rsidRPr="00A51FFB">
          <w:rPr>
            <w:rFonts w:ascii="Times New Roman" w:hAnsi="Times New Roman"/>
            <w:bCs/>
            <w:color w:val="0563C1"/>
            <w:spacing w:val="2"/>
            <w:sz w:val="28"/>
            <w:szCs w:val="28"/>
            <w:u w:val="single"/>
          </w:rPr>
          <w:t>http://www.ukr.univer.kharkov.ua</w:t>
        </w:r>
      </w:hyperlink>
      <w:r w:rsidRPr="00A51FFB">
        <w:rPr>
          <w:rFonts w:ascii="Times New Roman" w:hAnsi="Times New Roman"/>
          <w:bCs/>
          <w:color w:val="000000"/>
          <w:spacing w:val="2"/>
          <w:sz w:val="28"/>
          <w:szCs w:val="28"/>
        </w:rPr>
        <w:t xml:space="preserve"> </w:t>
      </w:r>
    </w:p>
    <w:p w:rsidR="00F128C5" w:rsidRPr="00F46921" w:rsidRDefault="00F128C5" w:rsidP="00F46921">
      <w:pPr>
        <w:shd w:val="clear" w:color="auto" w:fill="FFFFFF"/>
        <w:spacing w:line="240" w:lineRule="auto"/>
        <w:ind w:right="29"/>
        <w:jc w:val="both"/>
        <w:rPr>
          <w:rFonts w:ascii="Times New Roman" w:hAnsi="Times New Roman"/>
          <w:bCs/>
          <w:color w:val="000000"/>
          <w:spacing w:val="2"/>
          <w:sz w:val="28"/>
          <w:szCs w:val="28"/>
        </w:rPr>
      </w:pPr>
      <w:r w:rsidRPr="00A51FFB">
        <w:rPr>
          <w:rFonts w:ascii="Times New Roman" w:hAnsi="Times New Roman"/>
          <w:bCs/>
          <w:color w:val="000000"/>
          <w:spacing w:val="2"/>
          <w:sz w:val="28"/>
          <w:szCs w:val="28"/>
        </w:rPr>
        <w:t xml:space="preserve">7. </w:t>
      </w:r>
      <w:hyperlink r:id="rId9" w:history="1">
        <w:r w:rsidRPr="00A51FFB">
          <w:rPr>
            <w:rFonts w:ascii="Times New Roman" w:hAnsi="Times New Roman"/>
            <w:bCs/>
            <w:color w:val="0563C1"/>
            <w:spacing w:val="2"/>
            <w:sz w:val="28"/>
            <w:szCs w:val="28"/>
            <w:u w:val="single"/>
          </w:rPr>
          <w:t>http://www.msu.ru</w:t>
        </w:r>
      </w:hyperlink>
      <w:r w:rsidRPr="00A51FFB">
        <w:rPr>
          <w:rFonts w:ascii="Times New Roman" w:hAnsi="Times New Roman"/>
          <w:bCs/>
          <w:color w:val="000000"/>
          <w:spacing w:val="2"/>
          <w:sz w:val="28"/>
          <w:szCs w:val="28"/>
        </w:rPr>
        <w:t xml:space="preserve"> </w:t>
      </w:r>
    </w:p>
    <w:p w:rsidR="001C17E6" w:rsidRDefault="001C17E6" w:rsidP="00881F34">
      <w:pPr>
        <w:tabs>
          <w:tab w:val="left" w:pos="0"/>
          <w:tab w:val="left" w:pos="426"/>
        </w:tabs>
        <w:spacing w:after="120" w:line="240" w:lineRule="auto"/>
        <w:ind w:left="360"/>
        <w:jc w:val="center"/>
        <w:rPr>
          <w:rFonts w:ascii="Times New Roman" w:hAnsi="Times New Roman"/>
          <w:b/>
          <w:sz w:val="28"/>
          <w:szCs w:val="28"/>
        </w:rPr>
      </w:pPr>
    </w:p>
    <w:p w:rsidR="005620A5" w:rsidRDefault="005620A5" w:rsidP="00881F34">
      <w:pPr>
        <w:tabs>
          <w:tab w:val="left" w:pos="0"/>
          <w:tab w:val="left" w:pos="426"/>
        </w:tabs>
        <w:spacing w:after="120" w:line="240" w:lineRule="auto"/>
        <w:ind w:left="360"/>
        <w:jc w:val="center"/>
        <w:rPr>
          <w:rFonts w:ascii="Times New Roman" w:hAnsi="Times New Roman"/>
          <w:b/>
          <w:sz w:val="28"/>
          <w:szCs w:val="28"/>
        </w:rPr>
      </w:pPr>
    </w:p>
    <w:p w:rsidR="005620A5" w:rsidRDefault="005620A5" w:rsidP="00881F34">
      <w:pPr>
        <w:tabs>
          <w:tab w:val="left" w:pos="0"/>
          <w:tab w:val="left" w:pos="426"/>
        </w:tabs>
        <w:spacing w:after="120" w:line="240" w:lineRule="auto"/>
        <w:ind w:left="360"/>
        <w:jc w:val="center"/>
        <w:rPr>
          <w:rFonts w:ascii="Times New Roman" w:hAnsi="Times New Roman"/>
          <w:b/>
          <w:sz w:val="28"/>
          <w:szCs w:val="28"/>
        </w:rPr>
      </w:pPr>
    </w:p>
    <w:p w:rsidR="005620A5" w:rsidRDefault="005620A5" w:rsidP="00881F34">
      <w:pPr>
        <w:tabs>
          <w:tab w:val="left" w:pos="0"/>
          <w:tab w:val="left" w:pos="426"/>
        </w:tabs>
        <w:spacing w:after="120" w:line="240" w:lineRule="auto"/>
        <w:ind w:left="360"/>
        <w:jc w:val="center"/>
        <w:rPr>
          <w:rFonts w:ascii="Times New Roman" w:hAnsi="Times New Roman"/>
          <w:b/>
          <w:sz w:val="28"/>
          <w:szCs w:val="28"/>
        </w:rPr>
      </w:pPr>
    </w:p>
    <w:p w:rsidR="005620A5" w:rsidRDefault="005620A5" w:rsidP="00881F34">
      <w:pPr>
        <w:tabs>
          <w:tab w:val="left" w:pos="0"/>
          <w:tab w:val="left" w:pos="426"/>
        </w:tabs>
        <w:spacing w:after="120" w:line="240" w:lineRule="auto"/>
        <w:ind w:left="360"/>
        <w:jc w:val="center"/>
        <w:rPr>
          <w:rFonts w:ascii="Times New Roman" w:hAnsi="Times New Roman"/>
          <w:b/>
          <w:sz w:val="28"/>
          <w:szCs w:val="28"/>
        </w:rPr>
      </w:pPr>
    </w:p>
    <w:p w:rsidR="005620A5" w:rsidRDefault="005620A5" w:rsidP="00881F34">
      <w:pPr>
        <w:tabs>
          <w:tab w:val="left" w:pos="0"/>
          <w:tab w:val="left" w:pos="426"/>
        </w:tabs>
        <w:spacing w:after="120" w:line="240" w:lineRule="auto"/>
        <w:ind w:left="360"/>
        <w:jc w:val="center"/>
        <w:rPr>
          <w:rFonts w:ascii="Times New Roman" w:hAnsi="Times New Roman"/>
          <w:b/>
          <w:sz w:val="28"/>
          <w:szCs w:val="28"/>
        </w:rPr>
      </w:pPr>
    </w:p>
    <w:p w:rsidR="005620A5" w:rsidRDefault="005620A5" w:rsidP="00881F34">
      <w:pPr>
        <w:tabs>
          <w:tab w:val="left" w:pos="0"/>
          <w:tab w:val="left" w:pos="426"/>
        </w:tabs>
        <w:spacing w:after="120" w:line="240" w:lineRule="auto"/>
        <w:ind w:left="360"/>
        <w:jc w:val="center"/>
        <w:rPr>
          <w:rFonts w:ascii="Times New Roman" w:hAnsi="Times New Roman"/>
          <w:b/>
          <w:sz w:val="28"/>
          <w:szCs w:val="28"/>
        </w:rPr>
      </w:pPr>
    </w:p>
    <w:p w:rsidR="005620A5" w:rsidRDefault="005620A5" w:rsidP="00881F34">
      <w:pPr>
        <w:tabs>
          <w:tab w:val="left" w:pos="0"/>
          <w:tab w:val="left" w:pos="426"/>
        </w:tabs>
        <w:spacing w:after="120" w:line="240" w:lineRule="auto"/>
        <w:ind w:left="360"/>
        <w:jc w:val="center"/>
        <w:rPr>
          <w:rFonts w:ascii="Times New Roman" w:hAnsi="Times New Roman"/>
          <w:b/>
          <w:sz w:val="28"/>
          <w:szCs w:val="28"/>
        </w:rPr>
      </w:pPr>
    </w:p>
    <w:p w:rsidR="005620A5" w:rsidRDefault="005620A5" w:rsidP="00881F34">
      <w:pPr>
        <w:tabs>
          <w:tab w:val="left" w:pos="0"/>
          <w:tab w:val="left" w:pos="426"/>
        </w:tabs>
        <w:spacing w:after="120" w:line="240" w:lineRule="auto"/>
        <w:ind w:left="360"/>
        <w:jc w:val="center"/>
        <w:rPr>
          <w:rFonts w:ascii="Times New Roman" w:hAnsi="Times New Roman"/>
          <w:b/>
          <w:sz w:val="28"/>
          <w:szCs w:val="28"/>
        </w:rPr>
      </w:pPr>
    </w:p>
    <w:p w:rsidR="005620A5" w:rsidRDefault="005620A5" w:rsidP="00881F34">
      <w:pPr>
        <w:tabs>
          <w:tab w:val="left" w:pos="0"/>
          <w:tab w:val="left" w:pos="426"/>
        </w:tabs>
        <w:spacing w:after="120" w:line="240" w:lineRule="auto"/>
        <w:ind w:left="360"/>
        <w:jc w:val="center"/>
        <w:rPr>
          <w:rFonts w:ascii="Times New Roman" w:hAnsi="Times New Roman"/>
          <w:b/>
          <w:sz w:val="28"/>
          <w:szCs w:val="28"/>
        </w:rPr>
      </w:pPr>
    </w:p>
    <w:p w:rsidR="000D4966" w:rsidRDefault="000D4966" w:rsidP="00881F34">
      <w:pPr>
        <w:tabs>
          <w:tab w:val="left" w:pos="0"/>
          <w:tab w:val="left" w:pos="426"/>
        </w:tabs>
        <w:spacing w:after="120" w:line="240" w:lineRule="auto"/>
        <w:ind w:left="360"/>
        <w:jc w:val="center"/>
        <w:rPr>
          <w:rFonts w:ascii="Times New Roman" w:hAnsi="Times New Roman"/>
          <w:b/>
          <w:sz w:val="28"/>
          <w:szCs w:val="28"/>
        </w:rPr>
      </w:pPr>
    </w:p>
    <w:p w:rsidR="000D4966" w:rsidRDefault="000D4966" w:rsidP="00881F34">
      <w:pPr>
        <w:tabs>
          <w:tab w:val="left" w:pos="0"/>
          <w:tab w:val="left" w:pos="426"/>
        </w:tabs>
        <w:spacing w:after="120" w:line="240" w:lineRule="auto"/>
        <w:ind w:left="360"/>
        <w:jc w:val="center"/>
        <w:rPr>
          <w:rFonts w:ascii="Times New Roman" w:hAnsi="Times New Roman"/>
          <w:b/>
          <w:sz w:val="28"/>
          <w:szCs w:val="28"/>
        </w:rPr>
      </w:pPr>
    </w:p>
    <w:p w:rsidR="000D4966" w:rsidRDefault="000D4966" w:rsidP="00881F34">
      <w:pPr>
        <w:tabs>
          <w:tab w:val="left" w:pos="0"/>
          <w:tab w:val="left" w:pos="426"/>
        </w:tabs>
        <w:spacing w:after="120" w:line="240" w:lineRule="auto"/>
        <w:ind w:left="360"/>
        <w:jc w:val="center"/>
        <w:rPr>
          <w:rFonts w:ascii="Times New Roman" w:hAnsi="Times New Roman"/>
          <w:b/>
          <w:sz w:val="28"/>
          <w:szCs w:val="28"/>
        </w:rPr>
      </w:pPr>
    </w:p>
    <w:p w:rsidR="000D4966" w:rsidRDefault="000D4966" w:rsidP="00881F34">
      <w:pPr>
        <w:tabs>
          <w:tab w:val="left" w:pos="0"/>
          <w:tab w:val="left" w:pos="426"/>
        </w:tabs>
        <w:spacing w:after="120" w:line="240" w:lineRule="auto"/>
        <w:ind w:left="360"/>
        <w:jc w:val="center"/>
        <w:rPr>
          <w:rFonts w:ascii="Times New Roman" w:hAnsi="Times New Roman"/>
          <w:b/>
          <w:sz w:val="28"/>
          <w:szCs w:val="28"/>
        </w:rPr>
      </w:pPr>
    </w:p>
    <w:p w:rsidR="000D4966" w:rsidRDefault="000D4966" w:rsidP="00881F34">
      <w:pPr>
        <w:tabs>
          <w:tab w:val="left" w:pos="0"/>
          <w:tab w:val="left" w:pos="426"/>
        </w:tabs>
        <w:spacing w:after="120" w:line="240" w:lineRule="auto"/>
        <w:ind w:left="360"/>
        <w:jc w:val="center"/>
        <w:rPr>
          <w:rFonts w:ascii="Times New Roman" w:hAnsi="Times New Roman"/>
          <w:b/>
          <w:sz w:val="28"/>
          <w:szCs w:val="28"/>
        </w:rPr>
      </w:pPr>
    </w:p>
    <w:p w:rsidR="000D4966" w:rsidRDefault="000D4966" w:rsidP="00881F34">
      <w:pPr>
        <w:tabs>
          <w:tab w:val="left" w:pos="0"/>
          <w:tab w:val="left" w:pos="426"/>
        </w:tabs>
        <w:spacing w:after="120" w:line="240" w:lineRule="auto"/>
        <w:ind w:left="360"/>
        <w:jc w:val="center"/>
        <w:rPr>
          <w:rFonts w:ascii="Times New Roman" w:hAnsi="Times New Roman"/>
          <w:b/>
          <w:sz w:val="28"/>
          <w:szCs w:val="28"/>
        </w:rPr>
      </w:pPr>
    </w:p>
    <w:p w:rsidR="000D4966" w:rsidRDefault="000D4966" w:rsidP="00881F34">
      <w:pPr>
        <w:tabs>
          <w:tab w:val="left" w:pos="0"/>
          <w:tab w:val="left" w:pos="426"/>
        </w:tabs>
        <w:spacing w:after="120" w:line="240" w:lineRule="auto"/>
        <w:ind w:left="360"/>
        <w:jc w:val="center"/>
        <w:rPr>
          <w:rFonts w:ascii="Times New Roman" w:hAnsi="Times New Roman"/>
          <w:b/>
          <w:sz w:val="28"/>
          <w:szCs w:val="28"/>
        </w:rPr>
      </w:pPr>
    </w:p>
    <w:p w:rsidR="000D4966" w:rsidRDefault="000D4966" w:rsidP="00881F34">
      <w:pPr>
        <w:tabs>
          <w:tab w:val="left" w:pos="0"/>
          <w:tab w:val="left" w:pos="426"/>
        </w:tabs>
        <w:spacing w:after="120" w:line="240" w:lineRule="auto"/>
        <w:ind w:left="360"/>
        <w:jc w:val="center"/>
        <w:rPr>
          <w:rFonts w:ascii="Times New Roman" w:hAnsi="Times New Roman"/>
          <w:b/>
          <w:sz w:val="28"/>
          <w:szCs w:val="28"/>
        </w:rPr>
      </w:pPr>
    </w:p>
    <w:p w:rsidR="000D4966" w:rsidRDefault="000D4966" w:rsidP="00881F34">
      <w:pPr>
        <w:tabs>
          <w:tab w:val="left" w:pos="0"/>
          <w:tab w:val="left" w:pos="426"/>
        </w:tabs>
        <w:spacing w:after="120" w:line="240" w:lineRule="auto"/>
        <w:ind w:left="360"/>
        <w:jc w:val="center"/>
        <w:rPr>
          <w:rFonts w:ascii="Times New Roman" w:hAnsi="Times New Roman"/>
          <w:b/>
          <w:sz w:val="28"/>
          <w:szCs w:val="28"/>
        </w:rPr>
      </w:pPr>
    </w:p>
    <w:p w:rsidR="00F128C5" w:rsidRPr="00E65B85" w:rsidRDefault="000D4966" w:rsidP="00881F34">
      <w:pPr>
        <w:tabs>
          <w:tab w:val="left" w:pos="0"/>
          <w:tab w:val="left" w:pos="426"/>
        </w:tabs>
        <w:spacing w:after="120" w:line="240" w:lineRule="auto"/>
        <w:ind w:left="360"/>
        <w:jc w:val="center"/>
        <w:rPr>
          <w:rFonts w:ascii="Times New Roman" w:hAnsi="Times New Roman"/>
          <w:b/>
          <w:sz w:val="28"/>
          <w:szCs w:val="28"/>
        </w:rPr>
      </w:pPr>
      <w:r>
        <w:rPr>
          <w:rFonts w:ascii="Times New Roman" w:hAnsi="Times New Roman"/>
          <w:b/>
          <w:sz w:val="28"/>
          <w:szCs w:val="28"/>
        </w:rPr>
        <w:lastRenderedPageBreak/>
        <w:t>10</w:t>
      </w:r>
      <w:r w:rsidR="00F128C5">
        <w:rPr>
          <w:rFonts w:ascii="Times New Roman" w:hAnsi="Times New Roman"/>
          <w:b/>
          <w:sz w:val="28"/>
          <w:szCs w:val="28"/>
        </w:rPr>
        <w:t>.</w:t>
      </w:r>
      <w:r w:rsidR="00F128C5" w:rsidRPr="00E65B85">
        <w:rPr>
          <w:rFonts w:ascii="Times New Roman" w:hAnsi="Times New Roman"/>
          <w:b/>
          <w:sz w:val="28"/>
          <w:szCs w:val="28"/>
        </w:rPr>
        <w:t>Погодження міждисциплінарних інтеграцій навчальної дисципліни</w:t>
      </w:r>
    </w:p>
    <w:p w:rsidR="00F128C5" w:rsidRPr="00E65B85" w:rsidRDefault="00F128C5" w:rsidP="00881F34">
      <w:pPr>
        <w:tabs>
          <w:tab w:val="left" w:pos="0"/>
          <w:tab w:val="left" w:pos="284"/>
        </w:tabs>
        <w:spacing w:after="120" w:line="240" w:lineRule="auto"/>
        <w:ind w:left="720"/>
        <w:jc w:val="center"/>
        <w:rPr>
          <w:rFonts w:ascii="Times New Roman" w:hAnsi="Times New Roman"/>
          <w:b/>
          <w:sz w:val="28"/>
          <w:szCs w:val="28"/>
        </w:rPr>
      </w:pPr>
      <w:r>
        <w:rPr>
          <w:rFonts w:ascii="Times New Roman" w:hAnsi="Times New Roman"/>
          <w:b/>
          <w:sz w:val="28"/>
          <w:szCs w:val="28"/>
        </w:rPr>
        <w:t>“Біологічні основи рибного господарства</w:t>
      </w:r>
      <w:r w:rsidRPr="00E65B85">
        <w:rPr>
          <w:rFonts w:ascii="Times New Roman" w:hAnsi="Times New Roman"/>
          <w:b/>
          <w:sz w:val="28"/>
          <w:szCs w:val="28"/>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3084"/>
        <w:gridCol w:w="1620"/>
        <w:gridCol w:w="2880"/>
        <w:gridCol w:w="1647"/>
      </w:tblGrid>
      <w:tr w:rsidR="00F128C5" w:rsidRPr="00E65B85" w:rsidTr="00AC2946">
        <w:trPr>
          <w:trHeight w:val="418"/>
        </w:trPr>
        <w:tc>
          <w:tcPr>
            <w:tcW w:w="624" w:type="dxa"/>
            <w:vAlign w:val="center"/>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 з/п</w:t>
            </w:r>
          </w:p>
        </w:tc>
        <w:tc>
          <w:tcPr>
            <w:tcW w:w="3084" w:type="dxa"/>
            <w:vAlign w:val="center"/>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 xml:space="preserve">Навчальні дисципліни, що </w:t>
            </w:r>
            <w:r w:rsidRPr="00E65B85">
              <w:rPr>
                <w:rFonts w:ascii="Times New Roman" w:hAnsi="Times New Roman"/>
                <w:b/>
                <w:sz w:val="28"/>
                <w:szCs w:val="28"/>
              </w:rPr>
              <w:t>забезпечують</w:t>
            </w:r>
            <w:r w:rsidRPr="00E65B85">
              <w:rPr>
                <w:rFonts w:ascii="Times New Roman" w:hAnsi="Times New Roman"/>
                <w:sz w:val="28"/>
                <w:szCs w:val="28"/>
              </w:rPr>
              <w:t xml:space="preserve"> дану</w:t>
            </w:r>
          </w:p>
        </w:tc>
        <w:tc>
          <w:tcPr>
            <w:tcW w:w="1620" w:type="dxa"/>
            <w:vAlign w:val="center"/>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Кафедра</w:t>
            </w:r>
          </w:p>
        </w:tc>
        <w:tc>
          <w:tcPr>
            <w:tcW w:w="2880" w:type="dxa"/>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Прізвище та ініціали відповідального викладача</w:t>
            </w:r>
          </w:p>
        </w:tc>
        <w:tc>
          <w:tcPr>
            <w:tcW w:w="1647" w:type="dxa"/>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Підпис викладача</w:t>
            </w:r>
          </w:p>
        </w:tc>
      </w:tr>
      <w:tr w:rsidR="00F128C5" w:rsidRPr="00E65B85" w:rsidTr="00AC2946">
        <w:tc>
          <w:tcPr>
            <w:tcW w:w="624" w:type="dxa"/>
            <w:vAlign w:val="center"/>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1.</w:t>
            </w:r>
          </w:p>
        </w:tc>
        <w:tc>
          <w:tcPr>
            <w:tcW w:w="3084"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2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288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47"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r>
      <w:tr w:rsidR="00F128C5" w:rsidRPr="00E65B85" w:rsidTr="00AC2946">
        <w:tc>
          <w:tcPr>
            <w:tcW w:w="624" w:type="dxa"/>
            <w:vAlign w:val="center"/>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2.</w:t>
            </w:r>
          </w:p>
        </w:tc>
        <w:tc>
          <w:tcPr>
            <w:tcW w:w="3084"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2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288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47"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r>
      <w:tr w:rsidR="00F128C5" w:rsidRPr="00E65B85" w:rsidTr="00AC2946">
        <w:tc>
          <w:tcPr>
            <w:tcW w:w="624" w:type="dxa"/>
            <w:vAlign w:val="center"/>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3.</w:t>
            </w:r>
          </w:p>
        </w:tc>
        <w:tc>
          <w:tcPr>
            <w:tcW w:w="3084"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2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288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47"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r>
      <w:tr w:rsidR="00F128C5" w:rsidRPr="00E65B85" w:rsidTr="00AC2946">
        <w:tc>
          <w:tcPr>
            <w:tcW w:w="624" w:type="dxa"/>
            <w:vAlign w:val="center"/>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4.</w:t>
            </w:r>
          </w:p>
        </w:tc>
        <w:tc>
          <w:tcPr>
            <w:tcW w:w="3084"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2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288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47"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r>
      <w:tr w:rsidR="00F128C5" w:rsidRPr="00E65B85" w:rsidTr="00AC2946">
        <w:tc>
          <w:tcPr>
            <w:tcW w:w="624" w:type="dxa"/>
            <w:vAlign w:val="center"/>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5.</w:t>
            </w:r>
          </w:p>
        </w:tc>
        <w:tc>
          <w:tcPr>
            <w:tcW w:w="3084"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2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288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47"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r>
    </w:tbl>
    <w:p w:rsidR="00F128C5" w:rsidRPr="00E65B85" w:rsidRDefault="00F128C5" w:rsidP="00881F34">
      <w:pPr>
        <w:tabs>
          <w:tab w:val="left" w:pos="0"/>
          <w:tab w:val="left" w:pos="284"/>
        </w:tabs>
        <w:spacing w:after="12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59"/>
        <w:gridCol w:w="1620"/>
        <w:gridCol w:w="2879"/>
        <w:gridCol w:w="1647"/>
      </w:tblGrid>
      <w:tr w:rsidR="00F128C5" w:rsidRPr="00E65B85" w:rsidTr="00AC2946">
        <w:tc>
          <w:tcPr>
            <w:tcW w:w="648"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r w:rsidRPr="00E65B85">
              <w:rPr>
                <w:rFonts w:ascii="Times New Roman" w:hAnsi="Times New Roman"/>
                <w:sz w:val="28"/>
                <w:szCs w:val="28"/>
              </w:rPr>
              <w:t>№ з/п</w:t>
            </w:r>
          </w:p>
        </w:tc>
        <w:tc>
          <w:tcPr>
            <w:tcW w:w="3060" w:type="dxa"/>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 xml:space="preserve">Навчальні дисципліни, </w:t>
            </w:r>
            <w:r w:rsidRPr="00E65B85">
              <w:rPr>
                <w:rFonts w:ascii="Times New Roman" w:hAnsi="Times New Roman"/>
                <w:b/>
                <w:sz w:val="28"/>
                <w:szCs w:val="28"/>
              </w:rPr>
              <w:t>забезпечувані</w:t>
            </w:r>
            <w:r w:rsidRPr="00E65B85">
              <w:rPr>
                <w:rFonts w:ascii="Times New Roman" w:hAnsi="Times New Roman"/>
                <w:sz w:val="28"/>
                <w:szCs w:val="28"/>
              </w:rPr>
              <w:t xml:space="preserve"> даною</w:t>
            </w:r>
          </w:p>
        </w:tc>
        <w:tc>
          <w:tcPr>
            <w:tcW w:w="1620" w:type="dxa"/>
            <w:vAlign w:val="center"/>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Кафедра</w:t>
            </w:r>
          </w:p>
        </w:tc>
        <w:tc>
          <w:tcPr>
            <w:tcW w:w="2880" w:type="dxa"/>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Прізвище та ініціали відповідального викладача</w:t>
            </w:r>
          </w:p>
        </w:tc>
        <w:tc>
          <w:tcPr>
            <w:tcW w:w="1647" w:type="dxa"/>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Підпис викладача</w:t>
            </w:r>
          </w:p>
        </w:tc>
      </w:tr>
      <w:tr w:rsidR="00F128C5" w:rsidRPr="00E65B85" w:rsidTr="00AC2946">
        <w:tc>
          <w:tcPr>
            <w:tcW w:w="648" w:type="dxa"/>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1.</w:t>
            </w:r>
          </w:p>
        </w:tc>
        <w:tc>
          <w:tcPr>
            <w:tcW w:w="306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2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288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47"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r>
      <w:tr w:rsidR="00F128C5" w:rsidRPr="00E65B85" w:rsidTr="00AC2946">
        <w:tc>
          <w:tcPr>
            <w:tcW w:w="648" w:type="dxa"/>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2.</w:t>
            </w:r>
          </w:p>
        </w:tc>
        <w:tc>
          <w:tcPr>
            <w:tcW w:w="306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2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288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47"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r>
      <w:tr w:rsidR="00F128C5" w:rsidRPr="00E65B85" w:rsidTr="00AC2946">
        <w:tc>
          <w:tcPr>
            <w:tcW w:w="648" w:type="dxa"/>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3.</w:t>
            </w:r>
          </w:p>
        </w:tc>
        <w:tc>
          <w:tcPr>
            <w:tcW w:w="306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2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288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47"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r>
      <w:tr w:rsidR="00F128C5" w:rsidRPr="00E65B85" w:rsidTr="00AC2946">
        <w:tc>
          <w:tcPr>
            <w:tcW w:w="648" w:type="dxa"/>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4.</w:t>
            </w:r>
          </w:p>
        </w:tc>
        <w:tc>
          <w:tcPr>
            <w:tcW w:w="306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2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288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47"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r>
      <w:tr w:rsidR="00F128C5" w:rsidRPr="00E65B85" w:rsidTr="00AC2946">
        <w:tc>
          <w:tcPr>
            <w:tcW w:w="648" w:type="dxa"/>
          </w:tcPr>
          <w:p w:rsidR="00F128C5" w:rsidRPr="00E65B85" w:rsidRDefault="00F128C5" w:rsidP="00881F34">
            <w:pPr>
              <w:tabs>
                <w:tab w:val="left" w:pos="0"/>
                <w:tab w:val="left" w:pos="284"/>
              </w:tabs>
              <w:spacing w:line="240" w:lineRule="auto"/>
              <w:jc w:val="center"/>
              <w:rPr>
                <w:rFonts w:ascii="Times New Roman" w:hAnsi="Times New Roman"/>
                <w:sz w:val="28"/>
                <w:szCs w:val="28"/>
              </w:rPr>
            </w:pPr>
            <w:r w:rsidRPr="00E65B85">
              <w:rPr>
                <w:rFonts w:ascii="Times New Roman" w:hAnsi="Times New Roman"/>
                <w:sz w:val="28"/>
                <w:szCs w:val="28"/>
              </w:rPr>
              <w:t>5.</w:t>
            </w:r>
          </w:p>
        </w:tc>
        <w:tc>
          <w:tcPr>
            <w:tcW w:w="306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2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2880"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c>
          <w:tcPr>
            <w:tcW w:w="1647" w:type="dxa"/>
          </w:tcPr>
          <w:p w:rsidR="00F128C5" w:rsidRPr="00E65B85" w:rsidRDefault="00F128C5" w:rsidP="00881F34">
            <w:pPr>
              <w:tabs>
                <w:tab w:val="left" w:pos="0"/>
                <w:tab w:val="left" w:pos="284"/>
              </w:tabs>
              <w:spacing w:line="240" w:lineRule="auto"/>
              <w:jc w:val="both"/>
              <w:rPr>
                <w:rFonts w:ascii="Times New Roman" w:hAnsi="Times New Roman"/>
                <w:sz w:val="28"/>
                <w:szCs w:val="28"/>
              </w:rPr>
            </w:pPr>
          </w:p>
        </w:tc>
      </w:tr>
    </w:tbl>
    <w:p w:rsidR="00F128C5" w:rsidRDefault="00F128C5" w:rsidP="00F46921">
      <w:pPr>
        <w:tabs>
          <w:tab w:val="left" w:pos="567"/>
        </w:tabs>
        <w:spacing w:after="0" w:line="240" w:lineRule="auto"/>
        <w:ind w:left="2520"/>
        <w:jc w:val="center"/>
        <w:rPr>
          <w:rFonts w:ascii="Times New Roman" w:hAnsi="Times New Roman"/>
          <w:b/>
          <w:sz w:val="28"/>
          <w:szCs w:val="28"/>
        </w:rPr>
      </w:pPr>
    </w:p>
    <w:p w:rsidR="00F128C5" w:rsidRPr="00E65B85" w:rsidRDefault="000D4966" w:rsidP="00F46921">
      <w:pPr>
        <w:tabs>
          <w:tab w:val="left" w:pos="567"/>
        </w:tabs>
        <w:spacing w:after="0" w:line="240" w:lineRule="auto"/>
        <w:ind w:left="180"/>
        <w:jc w:val="center"/>
        <w:rPr>
          <w:rFonts w:ascii="Times New Roman" w:hAnsi="Times New Roman"/>
          <w:b/>
          <w:sz w:val="28"/>
          <w:szCs w:val="28"/>
        </w:rPr>
      </w:pPr>
      <w:r>
        <w:rPr>
          <w:rFonts w:ascii="Times New Roman" w:hAnsi="Times New Roman"/>
          <w:b/>
          <w:sz w:val="28"/>
          <w:szCs w:val="28"/>
        </w:rPr>
        <w:t>11</w:t>
      </w:r>
      <w:r w:rsidR="00F128C5">
        <w:rPr>
          <w:rFonts w:ascii="Times New Roman" w:hAnsi="Times New Roman"/>
          <w:b/>
          <w:sz w:val="28"/>
          <w:szCs w:val="28"/>
        </w:rPr>
        <w:t>.</w:t>
      </w:r>
      <w:r w:rsidR="00F128C5" w:rsidRPr="00E65B85">
        <w:rPr>
          <w:rFonts w:ascii="Times New Roman" w:hAnsi="Times New Roman"/>
          <w:b/>
          <w:sz w:val="28"/>
          <w:szCs w:val="28"/>
        </w:rPr>
        <w:t>Зміни та доповнення до робочої програми навчальної дисципліни</w:t>
      </w:r>
    </w:p>
    <w:p w:rsidR="00F128C5" w:rsidRPr="00E65B85" w:rsidRDefault="00F128C5" w:rsidP="00881F34">
      <w:pPr>
        <w:tabs>
          <w:tab w:val="left" w:pos="0"/>
          <w:tab w:val="left" w:pos="284"/>
          <w:tab w:val="left" w:pos="567"/>
        </w:tabs>
        <w:spacing w:after="120" w:line="240" w:lineRule="auto"/>
        <w:jc w:val="center"/>
        <w:rPr>
          <w:rFonts w:ascii="Times New Roman" w:hAnsi="Times New Roman"/>
          <w:b/>
          <w:sz w:val="28"/>
          <w:szCs w:val="28"/>
        </w:rPr>
      </w:pPr>
      <w:r>
        <w:rPr>
          <w:rFonts w:ascii="Times New Roman" w:hAnsi="Times New Roman"/>
          <w:b/>
          <w:sz w:val="28"/>
          <w:szCs w:val="28"/>
        </w:rPr>
        <w:t>“Біологічні основи рибного господарства</w:t>
      </w:r>
      <w:r w:rsidRPr="00E65B85">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19"/>
        <w:gridCol w:w="2879"/>
        <w:gridCol w:w="2007"/>
      </w:tblGrid>
      <w:tr w:rsidR="00F128C5" w:rsidRPr="00E65B85" w:rsidTr="00AC2946">
        <w:tc>
          <w:tcPr>
            <w:tcW w:w="648" w:type="dxa"/>
          </w:tcPr>
          <w:p w:rsidR="00F128C5" w:rsidRPr="00E65B85" w:rsidRDefault="00F128C5" w:rsidP="00881F34">
            <w:pPr>
              <w:spacing w:line="240" w:lineRule="auto"/>
              <w:jc w:val="center"/>
              <w:rPr>
                <w:rFonts w:ascii="Times New Roman" w:hAnsi="Times New Roman"/>
                <w:sz w:val="28"/>
                <w:szCs w:val="28"/>
              </w:rPr>
            </w:pPr>
            <w:r w:rsidRPr="00E65B85">
              <w:rPr>
                <w:rFonts w:ascii="Times New Roman" w:hAnsi="Times New Roman"/>
                <w:sz w:val="28"/>
                <w:szCs w:val="28"/>
              </w:rPr>
              <w:t>№</w:t>
            </w:r>
          </w:p>
          <w:p w:rsidR="00F128C5" w:rsidRPr="00E65B85" w:rsidRDefault="00F128C5" w:rsidP="00881F34">
            <w:pPr>
              <w:spacing w:line="240" w:lineRule="auto"/>
              <w:jc w:val="center"/>
              <w:rPr>
                <w:rFonts w:ascii="Times New Roman" w:hAnsi="Times New Roman"/>
                <w:sz w:val="28"/>
                <w:szCs w:val="28"/>
              </w:rPr>
            </w:pPr>
            <w:r w:rsidRPr="00E65B85">
              <w:rPr>
                <w:rFonts w:ascii="Times New Roman" w:hAnsi="Times New Roman"/>
                <w:sz w:val="28"/>
                <w:szCs w:val="28"/>
              </w:rPr>
              <w:t>з/п</w:t>
            </w:r>
          </w:p>
        </w:tc>
        <w:tc>
          <w:tcPr>
            <w:tcW w:w="4320" w:type="dxa"/>
          </w:tcPr>
          <w:p w:rsidR="00F128C5" w:rsidRPr="00E65B85" w:rsidRDefault="00F128C5" w:rsidP="00881F34">
            <w:pPr>
              <w:spacing w:line="240" w:lineRule="auto"/>
              <w:jc w:val="center"/>
              <w:rPr>
                <w:rFonts w:ascii="Times New Roman" w:hAnsi="Times New Roman"/>
                <w:sz w:val="28"/>
                <w:szCs w:val="28"/>
              </w:rPr>
            </w:pPr>
            <w:r w:rsidRPr="00E65B85">
              <w:rPr>
                <w:rFonts w:ascii="Times New Roman" w:hAnsi="Times New Roman"/>
                <w:sz w:val="28"/>
                <w:szCs w:val="28"/>
              </w:rPr>
              <w:t>Зміст внесених змін (доповнень)</w:t>
            </w:r>
          </w:p>
        </w:tc>
        <w:tc>
          <w:tcPr>
            <w:tcW w:w="2880" w:type="dxa"/>
          </w:tcPr>
          <w:p w:rsidR="00F128C5" w:rsidRPr="00E65B85" w:rsidRDefault="00F128C5" w:rsidP="00881F34">
            <w:pPr>
              <w:spacing w:line="240" w:lineRule="auto"/>
              <w:jc w:val="center"/>
              <w:rPr>
                <w:rFonts w:ascii="Times New Roman" w:hAnsi="Times New Roman"/>
                <w:sz w:val="28"/>
                <w:szCs w:val="28"/>
              </w:rPr>
            </w:pPr>
            <w:r w:rsidRPr="00E65B85">
              <w:rPr>
                <w:rFonts w:ascii="Times New Roman" w:hAnsi="Times New Roman"/>
                <w:sz w:val="28"/>
                <w:szCs w:val="28"/>
              </w:rPr>
              <w:t>Дата і № протоколу</w:t>
            </w:r>
          </w:p>
          <w:p w:rsidR="00F128C5" w:rsidRPr="00E65B85" w:rsidRDefault="00F128C5" w:rsidP="00881F34">
            <w:pPr>
              <w:spacing w:line="240" w:lineRule="auto"/>
              <w:jc w:val="center"/>
              <w:rPr>
                <w:rFonts w:ascii="Times New Roman" w:hAnsi="Times New Roman"/>
                <w:sz w:val="28"/>
                <w:szCs w:val="28"/>
              </w:rPr>
            </w:pPr>
            <w:r w:rsidRPr="00E65B85">
              <w:rPr>
                <w:rFonts w:ascii="Times New Roman" w:hAnsi="Times New Roman"/>
                <w:sz w:val="28"/>
                <w:szCs w:val="28"/>
              </w:rPr>
              <w:t>засідання кафедри</w:t>
            </w:r>
          </w:p>
        </w:tc>
        <w:tc>
          <w:tcPr>
            <w:tcW w:w="2007" w:type="dxa"/>
          </w:tcPr>
          <w:p w:rsidR="00F128C5" w:rsidRPr="00E65B85" w:rsidRDefault="00F128C5" w:rsidP="00881F34">
            <w:pPr>
              <w:spacing w:line="240" w:lineRule="auto"/>
              <w:jc w:val="center"/>
              <w:rPr>
                <w:rFonts w:ascii="Times New Roman" w:hAnsi="Times New Roman"/>
                <w:sz w:val="28"/>
                <w:szCs w:val="28"/>
              </w:rPr>
            </w:pPr>
            <w:r w:rsidRPr="00E65B85">
              <w:rPr>
                <w:rFonts w:ascii="Times New Roman" w:hAnsi="Times New Roman"/>
                <w:sz w:val="28"/>
                <w:szCs w:val="28"/>
              </w:rPr>
              <w:t xml:space="preserve">Підпис </w:t>
            </w:r>
            <w:proofErr w:type="spellStart"/>
            <w:r w:rsidRPr="00E65B85">
              <w:rPr>
                <w:rFonts w:ascii="Times New Roman" w:hAnsi="Times New Roman"/>
                <w:sz w:val="28"/>
                <w:szCs w:val="28"/>
              </w:rPr>
              <w:t>зав.кафедри</w:t>
            </w:r>
            <w:proofErr w:type="spellEnd"/>
          </w:p>
        </w:tc>
      </w:tr>
      <w:tr w:rsidR="00F128C5" w:rsidRPr="00E65B85" w:rsidTr="00AC2946">
        <w:tc>
          <w:tcPr>
            <w:tcW w:w="648" w:type="dxa"/>
          </w:tcPr>
          <w:p w:rsidR="00F128C5" w:rsidRPr="00E65B85" w:rsidRDefault="00F128C5" w:rsidP="00881F34">
            <w:pPr>
              <w:spacing w:line="240" w:lineRule="auto"/>
              <w:jc w:val="center"/>
              <w:rPr>
                <w:rFonts w:ascii="Times New Roman" w:hAnsi="Times New Roman"/>
                <w:sz w:val="28"/>
                <w:szCs w:val="28"/>
              </w:rPr>
            </w:pPr>
            <w:r w:rsidRPr="00E65B85">
              <w:rPr>
                <w:rFonts w:ascii="Times New Roman" w:hAnsi="Times New Roman"/>
                <w:sz w:val="28"/>
                <w:szCs w:val="28"/>
              </w:rPr>
              <w:t>1.</w:t>
            </w:r>
          </w:p>
        </w:tc>
        <w:tc>
          <w:tcPr>
            <w:tcW w:w="4320" w:type="dxa"/>
          </w:tcPr>
          <w:p w:rsidR="00F128C5" w:rsidRPr="00E65B85" w:rsidRDefault="00F128C5" w:rsidP="00881F34">
            <w:pPr>
              <w:spacing w:line="240" w:lineRule="auto"/>
              <w:jc w:val="both"/>
              <w:rPr>
                <w:rFonts w:ascii="Times New Roman" w:hAnsi="Times New Roman"/>
                <w:sz w:val="28"/>
                <w:szCs w:val="28"/>
              </w:rPr>
            </w:pPr>
          </w:p>
        </w:tc>
        <w:tc>
          <w:tcPr>
            <w:tcW w:w="2880" w:type="dxa"/>
          </w:tcPr>
          <w:p w:rsidR="00F128C5" w:rsidRPr="00E65B85" w:rsidRDefault="00F128C5" w:rsidP="00881F34">
            <w:pPr>
              <w:spacing w:line="240" w:lineRule="auto"/>
              <w:jc w:val="both"/>
              <w:rPr>
                <w:rFonts w:ascii="Times New Roman" w:hAnsi="Times New Roman"/>
                <w:sz w:val="28"/>
                <w:szCs w:val="28"/>
              </w:rPr>
            </w:pPr>
          </w:p>
        </w:tc>
        <w:tc>
          <w:tcPr>
            <w:tcW w:w="2007" w:type="dxa"/>
          </w:tcPr>
          <w:p w:rsidR="00F128C5" w:rsidRPr="00E65B85" w:rsidRDefault="00F128C5" w:rsidP="00881F34">
            <w:pPr>
              <w:spacing w:line="240" w:lineRule="auto"/>
              <w:jc w:val="both"/>
              <w:rPr>
                <w:rFonts w:ascii="Times New Roman" w:hAnsi="Times New Roman"/>
                <w:sz w:val="28"/>
                <w:szCs w:val="28"/>
              </w:rPr>
            </w:pPr>
          </w:p>
        </w:tc>
      </w:tr>
      <w:tr w:rsidR="00F128C5" w:rsidRPr="00E65B85" w:rsidTr="00AC2946">
        <w:tc>
          <w:tcPr>
            <w:tcW w:w="648" w:type="dxa"/>
          </w:tcPr>
          <w:p w:rsidR="00F128C5" w:rsidRPr="00E65B85" w:rsidRDefault="00F128C5" w:rsidP="00E65B85">
            <w:pPr>
              <w:spacing w:line="240" w:lineRule="auto"/>
              <w:jc w:val="center"/>
              <w:rPr>
                <w:rFonts w:ascii="Times New Roman" w:hAnsi="Times New Roman"/>
                <w:sz w:val="28"/>
                <w:szCs w:val="28"/>
              </w:rPr>
            </w:pPr>
            <w:r w:rsidRPr="00E65B85">
              <w:rPr>
                <w:rFonts w:ascii="Times New Roman" w:hAnsi="Times New Roman"/>
                <w:sz w:val="28"/>
                <w:szCs w:val="28"/>
              </w:rPr>
              <w:t>2.</w:t>
            </w:r>
          </w:p>
        </w:tc>
        <w:tc>
          <w:tcPr>
            <w:tcW w:w="4320" w:type="dxa"/>
          </w:tcPr>
          <w:p w:rsidR="00F128C5" w:rsidRPr="00E65B85" w:rsidRDefault="00F128C5" w:rsidP="00E65B85">
            <w:pPr>
              <w:spacing w:line="240" w:lineRule="auto"/>
              <w:jc w:val="both"/>
              <w:rPr>
                <w:rFonts w:ascii="Times New Roman" w:hAnsi="Times New Roman"/>
                <w:sz w:val="28"/>
                <w:szCs w:val="28"/>
              </w:rPr>
            </w:pPr>
          </w:p>
        </w:tc>
        <w:tc>
          <w:tcPr>
            <w:tcW w:w="2880" w:type="dxa"/>
          </w:tcPr>
          <w:p w:rsidR="00F128C5" w:rsidRPr="00E65B85" w:rsidRDefault="00F128C5" w:rsidP="00E65B85">
            <w:pPr>
              <w:spacing w:line="240" w:lineRule="auto"/>
              <w:jc w:val="both"/>
              <w:rPr>
                <w:rFonts w:ascii="Times New Roman" w:hAnsi="Times New Roman"/>
                <w:sz w:val="28"/>
                <w:szCs w:val="28"/>
              </w:rPr>
            </w:pPr>
          </w:p>
        </w:tc>
        <w:tc>
          <w:tcPr>
            <w:tcW w:w="2007" w:type="dxa"/>
          </w:tcPr>
          <w:p w:rsidR="00F128C5" w:rsidRPr="00E65B85" w:rsidRDefault="00F128C5" w:rsidP="00E65B85">
            <w:pPr>
              <w:spacing w:line="240" w:lineRule="auto"/>
              <w:jc w:val="both"/>
              <w:rPr>
                <w:rFonts w:ascii="Times New Roman" w:hAnsi="Times New Roman"/>
                <w:sz w:val="28"/>
                <w:szCs w:val="28"/>
              </w:rPr>
            </w:pPr>
          </w:p>
        </w:tc>
      </w:tr>
      <w:tr w:rsidR="00F128C5" w:rsidRPr="00E65B85" w:rsidTr="00AC2946">
        <w:tc>
          <w:tcPr>
            <w:tcW w:w="648" w:type="dxa"/>
          </w:tcPr>
          <w:p w:rsidR="00F128C5" w:rsidRPr="00E65B85" w:rsidRDefault="00F128C5" w:rsidP="00E65B85">
            <w:pPr>
              <w:spacing w:line="240" w:lineRule="auto"/>
              <w:jc w:val="center"/>
              <w:rPr>
                <w:rFonts w:ascii="Times New Roman" w:hAnsi="Times New Roman"/>
                <w:sz w:val="28"/>
                <w:szCs w:val="28"/>
              </w:rPr>
            </w:pPr>
            <w:r w:rsidRPr="00E65B85">
              <w:rPr>
                <w:rFonts w:ascii="Times New Roman" w:hAnsi="Times New Roman"/>
                <w:sz w:val="28"/>
                <w:szCs w:val="28"/>
              </w:rPr>
              <w:t>3.</w:t>
            </w:r>
          </w:p>
        </w:tc>
        <w:tc>
          <w:tcPr>
            <w:tcW w:w="4320" w:type="dxa"/>
          </w:tcPr>
          <w:p w:rsidR="00F128C5" w:rsidRPr="00E65B85" w:rsidRDefault="00F128C5" w:rsidP="00E65B85">
            <w:pPr>
              <w:spacing w:line="240" w:lineRule="auto"/>
              <w:jc w:val="both"/>
              <w:rPr>
                <w:rFonts w:ascii="Times New Roman" w:hAnsi="Times New Roman"/>
                <w:sz w:val="28"/>
                <w:szCs w:val="28"/>
              </w:rPr>
            </w:pPr>
          </w:p>
        </w:tc>
        <w:tc>
          <w:tcPr>
            <w:tcW w:w="2880" w:type="dxa"/>
          </w:tcPr>
          <w:p w:rsidR="00F128C5" w:rsidRPr="00E65B85" w:rsidRDefault="00F128C5" w:rsidP="00E65B85">
            <w:pPr>
              <w:spacing w:line="240" w:lineRule="auto"/>
              <w:jc w:val="both"/>
              <w:rPr>
                <w:rFonts w:ascii="Times New Roman" w:hAnsi="Times New Roman"/>
                <w:sz w:val="28"/>
                <w:szCs w:val="28"/>
              </w:rPr>
            </w:pPr>
          </w:p>
        </w:tc>
        <w:tc>
          <w:tcPr>
            <w:tcW w:w="2007" w:type="dxa"/>
          </w:tcPr>
          <w:p w:rsidR="00F128C5" w:rsidRPr="00E65B85" w:rsidRDefault="00F128C5" w:rsidP="00E65B85">
            <w:pPr>
              <w:spacing w:line="240" w:lineRule="auto"/>
              <w:jc w:val="both"/>
              <w:rPr>
                <w:rFonts w:ascii="Times New Roman" w:hAnsi="Times New Roman"/>
                <w:sz w:val="28"/>
                <w:szCs w:val="28"/>
              </w:rPr>
            </w:pPr>
          </w:p>
        </w:tc>
      </w:tr>
      <w:tr w:rsidR="00F128C5" w:rsidRPr="00E65B85" w:rsidTr="00AC2946">
        <w:tc>
          <w:tcPr>
            <w:tcW w:w="648" w:type="dxa"/>
          </w:tcPr>
          <w:p w:rsidR="00F128C5" w:rsidRPr="00E65B85" w:rsidRDefault="00F128C5" w:rsidP="00E65B85">
            <w:pPr>
              <w:spacing w:line="240" w:lineRule="auto"/>
              <w:jc w:val="center"/>
              <w:rPr>
                <w:rFonts w:ascii="Times New Roman" w:hAnsi="Times New Roman"/>
                <w:sz w:val="28"/>
                <w:szCs w:val="28"/>
              </w:rPr>
            </w:pPr>
            <w:r w:rsidRPr="00E65B85">
              <w:rPr>
                <w:rFonts w:ascii="Times New Roman" w:hAnsi="Times New Roman"/>
                <w:sz w:val="28"/>
                <w:szCs w:val="28"/>
              </w:rPr>
              <w:t>4.</w:t>
            </w:r>
          </w:p>
        </w:tc>
        <w:tc>
          <w:tcPr>
            <w:tcW w:w="4320" w:type="dxa"/>
          </w:tcPr>
          <w:p w:rsidR="00F128C5" w:rsidRPr="00E65B85" w:rsidRDefault="00F128C5" w:rsidP="00E65B85">
            <w:pPr>
              <w:spacing w:line="240" w:lineRule="auto"/>
              <w:jc w:val="both"/>
              <w:rPr>
                <w:rFonts w:ascii="Times New Roman" w:hAnsi="Times New Roman"/>
                <w:sz w:val="28"/>
                <w:szCs w:val="28"/>
              </w:rPr>
            </w:pPr>
          </w:p>
        </w:tc>
        <w:tc>
          <w:tcPr>
            <w:tcW w:w="2880" w:type="dxa"/>
          </w:tcPr>
          <w:p w:rsidR="00F128C5" w:rsidRPr="00E65B85" w:rsidRDefault="00F128C5" w:rsidP="00E65B85">
            <w:pPr>
              <w:spacing w:line="240" w:lineRule="auto"/>
              <w:jc w:val="both"/>
              <w:rPr>
                <w:rFonts w:ascii="Times New Roman" w:hAnsi="Times New Roman"/>
                <w:sz w:val="28"/>
                <w:szCs w:val="28"/>
              </w:rPr>
            </w:pPr>
          </w:p>
        </w:tc>
        <w:tc>
          <w:tcPr>
            <w:tcW w:w="2007" w:type="dxa"/>
          </w:tcPr>
          <w:p w:rsidR="00F128C5" w:rsidRPr="00E65B85" w:rsidRDefault="00F128C5" w:rsidP="00E65B85">
            <w:pPr>
              <w:spacing w:line="240" w:lineRule="auto"/>
              <w:jc w:val="both"/>
              <w:rPr>
                <w:rFonts w:ascii="Times New Roman" w:hAnsi="Times New Roman"/>
                <w:sz w:val="28"/>
                <w:szCs w:val="28"/>
              </w:rPr>
            </w:pPr>
          </w:p>
        </w:tc>
      </w:tr>
      <w:tr w:rsidR="00F128C5" w:rsidRPr="009A7BDE" w:rsidTr="00AC2946">
        <w:tc>
          <w:tcPr>
            <w:tcW w:w="648" w:type="dxa"/>
          </w:tcPr>
          <w:p w:rsidR="00F128C5" w:rsidRPr="009A7BDE" w:rsidRDefault="00F128C5" w:rsidP="00AC2946">
            <w:pPr>
              <w:spacing w:line="360" w:lineRule="auto"/>
              <w:jc w:val="center"/>
            </w:pPr>
            <w:r w:rsidRPr="009A7BDE">
              <w:t>5.</w:t>
            </w:r>
          </w:p>
        </w:tc>
        <w:tc>
          <w:tcPr>
            <w:tcW w:w="4320" w:type="dxa"/>
          </w:tcPr>
          <w:p w:rsidR="00F128C5" w:rsidRPr="009A7BDE" w:rsidRDefault="00F128C5" w:rsidP="00AC2946">
            <w:pPr>
              <w:spacing w:line="360" w:lineRule="auto"/>
              <w:jc w:val="both"/>
            </w:pPr>
          </w:p>
        </w:tc>
        <w:tc>
          <w:tcPr>
            <w:tcW w:w="2880" w:type="dxa"/>
          </w:tcPr>
          <w:p w:rsidR="00F128C5" w:rsidRPr="009A7BDE" w:rsidRDefault="00F128C5" w:rsidP="00AC2946">
            <w:pPr>
              <w:spacing w:line="360" w:lineRule="auto"/>
              <w:jc w:val="both"/>
            </w:pPr>
          </w:p>
        </w:tc>
        <w:tc>
          <w:tcPr>
            <w:tcW w:w="2007" w:type="dxa"/>
          </w:tcPr>
          <w:p w:rsidR="00F128C5" w:rsidRPr="009A7BDE" w:rsidRDefault="00F128C5" w:rsidP="00AC2946">
            <w:pPr>
              <w:spacing w:line="360" w:lineRule="auto"/>
              <w:jc w:val="both"/>
            </w:pPr>
          </w:p>
        </w:tc>
      </w:tr>
    </w:tbl>
    <w:p w:rsidR="00F128C5" w:rsidRPr="00B130F6" w:rsidRDefault="00F128C5" w:rsidP="001210BD">
      <w:pPr>
        <w:shd w:val="clear" w:color="auto" w:fill="FFFFFF"/>
        <w:spacing w:after="240" w:line="360" w:lineRule="auto"/>
        <w:ind w:firstLine="709"/>
        <w:jc w:val="both"/>
        <w:rPr>
          <w:rFonts w:ascii="Times New Roman" w:hAnsi="Times New Roman"/>
          <w:sz w:val="28"/>
          <w:szCs w:val="28"/>
          <w:lang w:eastAsia="ru-RU"/>
        </w:rPr>
      </w:pPr>
    </w:p>
    <w:sectPr w:rsidR="00F128C5" w:rsidRPr="00B130F6" w:rsidSect="00AF4E45">
      <w:headerReference w:type="default" r:id="rId10"/>
      <w:footerReference w:type="even" r:id="rId11"/>
      <w:footerReference w:type="default" r:id="rId12"/>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AD" w:rsidRDefault="00553EAD">
      <w:pPr>
        <w:spacing w:after="0" w:line="240" w:lineRule="auto"/>
      </w:pPr>
      <w:r>
        <w:separator/>
      </w:r>
    </w:p>
  </w:endnote>
  <w:endnote w:type="continuationSeparator" w:id="0">
    <w:p w:rsidR="00553EAD" w:rsidRDefault="0055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14" w:rsidRDefault="00042D14" w:rsidP="007E20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2D14" w:rsidRDefault="00042D14" w:rsidP="007E20A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14" w:rsidRDefault="00042D14" w:rsidP="007E20A7">
    <w:pPr>
      <w:pStyle w:val="a3"/>
      <w:framePr w:wrap="around" w:vAnchor="text" w:hAnchor="margin" w:xAlign="right" w:y="1"/>
      <w:rPr>
        <w:rStyle w:val="a5"/>
      </w:rPr>
    </w:pPr>
  </w:p>
  <w:p w:rsidR="00042D14" w:rsidRPr="00F06F71" w:rsidRDefault="00042D14" w:rsidP="007E20A7">
    <w:pPr>
      <w:pStyle w:val="a3"/>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AD" w:rsidRDefault="00553EAD">
      <w:pPr>
        <w:spacing w:after="0" w:line="240" w:lineRule="auto"/>
      </w:pPr>
      <w:r>
        <w:separator/>
      </w:r>
    </w:p>
  </w:footnote>
  <w:footnote w:type="continuationSeparator" w:id="0">
    <w:p w:rsidR="00553EAD" w:rsidRDefault="00553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14" w:rsidRDefault="00042D14">
    <w:pPr>
      <w:pStyle w:val="ac"/>
      <w:jc w:val="right"/>
    </w:pPr>
    <w:r>
      <w:fldChar w:fldCharType="begin"/>
    </w:r>
    <w:r>
      <w:instrText>PAGE   \* MERGEFORMAT</w:instrText>
    </w:r>
    <w:r>
      <w:fldChar w:fldCharType="separate"/>
    </w:r>
    <w:r w:rsidR="00FC23AA">
      <w:rPr>
        <w:noProof/>
      </w:rPr>
      <w:t>26</w:t>
    </w:r>
    <w:r>
      <w:rPr>
        <w:noProof/>
      </w:rPr>
      <w:fldChar w:fldCharType="end"/>
    </w:r>
  </w:p>
  <w:p w:rsidR="00042D14" w:rsidRDefault="00042D1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225"/>
    <w:multiLevelType w:val="hybridMultilevel"/>
    <w:tmpl w:val="8C70084C"/>
    <w:lvl w:ilvl="0" w:tplc="0419000F">
      <w:start w:val="1"/>
      <w:numFmt w:val="decimal"/>
      <w:lvlText w:val="%1."/>
      <w:lvlJc w:val="left"/>
      <w:pPr>
        <w:tabs>
          <w:tab w:val="num" w:pos="720"/>
        </w:tabs>
        <w:ind w:left="720" w:hanging="360"/>
      </w:pPr>
      <w:rPr>
        <w:rFonts w:cs="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9E27482"/>
    <w:multiLevelType w:val="hybridMultilevel"/>
    <w:tmpl w:val="D310AB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CFD11C7"/>
    <w:multiLevelType w:val="hybridMultilevel"/>
    <w:tmpl w:val="8D2EBEDA"/>
    <w:lvl w:ilvl="0" w:tplc="6D64EE04">
      <w:start w:val="5"/>
      <w:numFmt w:val="decimal"/>
      <w:lvlText w:val="%1."/>
      <w:lvlJc w:val="left"/>
      <w:pPr>
        <w:tabs>
          <w:tab w:val="num" w:pos="3621"/>
        </w:tabs>
        <w:ind w:left="3621" w:hanging="360"/>
      </w:pPr>
      <w:rPr>
        <w:rFonts w:cs="Times New Roman" w:hint="default"/>
      </w:rPr>
    </w:lvl>
    <w:lvl w:ilvl="1" w:tplc="04190019" w:tentative="1">
      <w:start w:val="1"/>
      <w:numFmt w:val="lowerLetter"/>
      <w:lvlText w:val="%2."/>
      <w:lvlJc w:val="left"/>
      <w:pPr>
        <w:tabs>
          <w:tab w:val="num" w:pos="4275"/>
        </w:tabs>
        <w:ind w:left="4275" w:hanging="360"/>
      </w:pPr>
      <w:rPr>
        <w:rFonts w:cs="Times New Roman"/>
      </w:rPr>
    </w:lvl>
    <w:lvl w:ilvl="2" w:tplc="0419001B" w:tentative="1">
      <w:start w:val="1"/>
      <w:numFmt w:val="lowerRoman"/>
      <w:lvlText w:val="%3."/>
      <w:lvlJc w:val="right"/>
      <w:pPr>
        <w:tabs>
          <w:tab w:val="num" w:pos="4995"/>
        </w:tabs>
        <w:ind w:left="4995" w:hanging="180"/>
      </w:pPr>
      <w:rPr>
        <w:rFonts w:cs="Times New Roman"/>
      </w:rPr>
    </w:lvl>
    <w:lvl w:ilvl="3" w:tplc="0419000F" w:tentative="1">
      <w:start w:val="1"/>
      <w:numFmt w:val="decimal"/>
      <w:lvlText w:val="%4."/>
      <w:lvlJc w:val="left"/>
      <w:pPr>
        <w:tabs>
          <w:tab w:val="num" w:pos="5715"/>
        </w:tabs>
        <w:ind w:left="5715" w:hanging="360"/>
      </w:pPr>
      <w:rPr>
        <w:rFonts w:cs="Times New Roman"/>
      </w:rPr>
    </w:lvl>
    <w:lvl w:ilvl="4" w:tplc="04190019" w:tentative="1">
      <w:start w:val="1"/>
      <w:numFmt w:val="lowerLetter"/>
      <w:lvlText w:val="%5."/>
      <w:lvlJc w:val="left"/>
      <w:pPr>
        <w:tabs>
          <w:tab w:val="num" w:pos="6435"/>
        </w:tabs>
        <w:ind w:left="6435" w:hanging="360"/>
      </w:pPr>
      <w:rPr>
        <w:rFonts w:cs="Times New Roman"/>
      </w:rPr>
    </w:lvl>
    <w:lvl w:ilvl="5" w:tplc="0419001B" w:tentative="1">
      <w:start w:val="1"/>
      <w:numFmt w:val="lowerRoman"/>
      <w:lvlText w:val="%6."/>
      <w:lvlJc w:val="right"/>
      <w:pPr>
        <w:tabs>
          <w:tab w:val="num" w:pos="7155"/>
        </w:tabs>
        <w:ind w:left="7155" w:hanging="180"/>
      </w:pPr>
      <w:rPr>
        <w:rFonts w:cs="Times New Roman"/>
      </w:rPr>
    </w:lvl>
    <w:lvl w:ilvl="6" w:tplc="0419000F" w:tentative="1">
      <w:start w:val="1"/>
      <w:numFmt w:val="decimal"/>
      <w:lvlText w:val="%7."/>
      <w:lvlJc w:val="left"/>
      <w:pPr>
        <w:tabs>
          <w:tab w:val="num" w:pos="7875"/>
        </w:tabs>
        <w:ind w:left="7875" w:hanging="360"/>
      </w:pPr>
      <w:rPr>
        <w:rFonts w:cs="Times New Roman"/>
      </w:rPr>
    </w:lvl>
    <w:lvl w:ilvl="7" w:tplc="04190019" w:tentative="1">
      <w:start w:val="1"/>
      <w:numFmt w:val="lowerLetter"/>
      <w:lvlText w:val="%8."/>
      <w:lvlJc w:val="left"/>
      <w:pPr>
        <w:tabs>
          <w:tab w:val="num" w:pos="8595"/>
        </w:tabs>
        <w:ind w:left="8595" w:hanging="360"/>
      </w:pPr>
      <w:rPr>
        <w:rFonts w:cs="Times New Roman"/>
      </w:rPr>
    </w:lvl>
    <w:lvl w:ilvl="8" w:tplc="0419001B" w:tentative="1">
      <w:start w:val="1"/>
      <w:numFmt w:val="lowerRoman"/>
      <w:lvlText w:val="%9."/>
      <w:lvlJc w:val="right"/>
      <w:pPr>
        <w:tabs>
          <w:tab w:val="num" w:pos="9315"/>
        </w:tabs>
        <w:ind w:left="9315" w:hanging="180"/>
      </w:pPr>
      <w:rPr>
        <w:rFonts w:cs="Times New Roman"/>
      </w:rPr>
    </w:lvl>
  </w:abstractNum>
  <w:abstractNum w:abstractNumId="3">
    <w:nsid w:val="47C50BB4"/>
    <w:multiLevelType w:val="hybridMultilevel"/>
    <w:tmpl w:val="6D50F87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4B8D2165"/>
    <w:multiLevelType w:val="hybridMultilevel"/>
    <w:tmpl w:val="76D68BAC"/>
    <w:lvl w:ilvl="0" w:tplc="8D66F818">
      <w:start w:val="7"/>
      <w:numFmt w:val="decimal"/>
      <w:lvlText w:val="%1."/>
      <w:lvlJc w:val="left"/>
      <w:pPr>
        <w:ind w:left="3915" w:hanging="360"/>
      </w:pPr>
      <w:rPr>
        <w:rFonts w:hint="default"/>
      </w:rPr>
    </w:lvl>
    <w:lvl w:ilvl="1" w:tplc="04190019" w:tentative="1">
      <w:start w:val="1"/>
      <w:numFmt w:val="lowerLetter"/>
      <w:lvlText w:val="%2."/>
      <w:lvlJc w:val="left"/>
      <w:pPr>
        <w:ind w:left="4635" w:hanging="360"/>
      </w:pPr>
    </w:lvl>
    <w:lvl w:ilvl="2" w:tplc="0419001B" w:tentative="1">
      <w:start w:val="1"/>
      <w:numFmt w:val="lowerRoman"/>
      <w:lvlText w:val="%3."/>
      <w:lvlJc w:val="right"/>
      <w:pPr>
        <w:ind w:left="5355" w:hanging="180"/>
      </w:pPr>
    </w:lvl>
    <w:lvl w:ilvl="3" w:tplc="0419000F" w:tentative="1">
      <w:start w:val="1"/>
      <w:numFmt w:val="decimal"/>
      <w:lvlText w:val="%4."/>
      <w:lvlJc w:val="left"/>
      <w:pPr>
        <w:ind w:left="6075" w:hanging="360"/>
      </w:pPr>
    </w:lvl>
    <w:lvl w:ilvl="4" w:tplc="04190019" w:tentative="1">
      <w:start w:val="1"/>
      <w:numFmt w:val="lowerLetter"/>
      <w:lvlText w:val="%5."/>
      <w:lvlJc w:val="left"/>
      <w:pPr>
        <w:ind w:left="6795" w:hanging="360"/>
      </w:pPr>
    </w:lvl>
    <w:lvl w:ilvl="5" w:tplc="0419001B" w:tentative="1">
      <w:start w:val="1"/>
      <w:numFmt w:val="lowerRoman"/>
      <w:lvlText w:val="%6."/>
      <w:lvlJc w:val="right"/>
      <w:pPr>
        <w:ind w:left="7515" w:hanging="180"/>
      </w:pPr>
    </w:lvl>
    <w:lvl w:ilvl="6" w:tplc="0419000F" w:tentative="1">
      <w:start w:val="1"/>
      <w:numFmt w:val="decimal"/>
      <w:lvlText w:val="%7."/>
      <w:lvlJc w:val="left"/>
      <w:pPr>
        <w:ind w:left="8235" w:hanging="360"/>
      </w:pPr>
    </w:lvl>
    <w:lvl w:ilvl="7" w:tplc="04190019" w:tentative="1">
      <w:start w:val="1"/>
      <w:numFmt w:val="lowerLetter"/>
      <w:lvlText w:val="%8."/>
      <w:lvlJc w:val="left"/>
      <w:pPr>
        <w:ind w:left="8955" w:hanging="360"/>
      </w:pPr>
    </w:lvl>
    <w:lvl w:ilvl="8" w:tplc="0419001B" w:tentative="1">
      <w:start w:val="1"/>
      <w:numFmt w:val="lowerRoman"/>
      <w:lvlText w:val="%9."/>
      <w:lvlJc w:val="right"/>
      <w:pPr>
        <w:ind w:left="9675" w:hanging="180"/>
      </w:pPr>
    </w:lvl>
  </w:abstractNum>
  <w:abstractNum w:abstractNumId="5">
    <w:nsid w:val="5BBF6B8F"/>
    <w:multiLevelType w:val="hybridMultilevel"/>
    <w:tmpl w:val="31D41BF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60586515"/>
    <w:multiLevelType w:val="multilevel"/>
    <w:tmpl w:val="56A0C0BA"/>
    <w:lvl w:ilvl="0">
      <w:start w:val="2"/>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62DF542B"/>
    <w:multiLevelType w:val="hybridMultilevel"/>
    <w:tmpl w:val="19B470AE"/>
    <w:lvl w:ilvl="0" w:tplc="55C8456E">
      <w:start w:val="7"/>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8">
    <w:nsid w:val="6F210F3F"/>
    <w:multiLevelType w:val="multilevel"/>
    <w:tmpl w:val="03764982"/>
    <w:lvl w:ilvl="0">
      <w:start w:val="1"/>
      <w:numFmt w:val="decimal"/>
      <w:lvlText w:val="%1."/>
      <w:lvlJc w:val="left"/>
      <w:pPr>
        <w:tabs>
          <w:tab w:val="num" w:pos="1069"/>
        </w:tabs>
        <w:ind w:left="1069" w:hanging="360"/>
      </w:pPr>
      <w:rPr>
        <w:rFonts w:cs="Times New Roman" w:hint="default"/>
        <w:b w:val="0"/>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4320" w:hanging="180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400" w:hanging="2160"/>
      </w:pPr>
      <w:rPr>
        <w:rFonts w:cs="Times New Roman" w:hint="default"/>
        <w:b/>
      </w:rPr>
    </w:lvl>
  </w:abstractNum>
  <w:abstractNum w:abstractNumId="9">
    <w:nsid w:val="710C31B2"/>
    <w:multiLevelType w:val="multilevel"/>
    <w:tmpl w:val="71D8D8A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num w:numId="1">
    <w:abstractNumId w:val="8"/>
  </w:num>
  <w:num w:numId="2">
    <w:abstractNumId w:val="1"/>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9"/>
  </w:num>
  <w:num w:numId="8">
    <w:abstractNumId w:val="2"/>
  </w:num>
  <w:num w:numId="9">
    <w:abstractNumId w:val="7"/>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F1"/>
    <w:rsid w:val="00001F38"/>
    <w:rsid w:val="00003050"/>
    <w:rsid w:val="00007638"/>
    <w:rsid w:val="00010675"/>
    <w:rsid w:val="000126EA"/>
    <w:rsid w:val="00013816"/>
    <w:rsid w:val="00014723"/>
    <w:rsid w:val="00016D14"/>
    <w:rsid w:val="000238DE"/>
    <w:rsid w:val="00026E5D"/>
    <w:rsid w:val="000302A3"/>
    <w:rsid w:val="00033141"/>
    <w:rsid w:val="00036D6C"/>
    <w:rsid w:val="00037091"/>
    <w:rsid w:val="00042D14"/>
    <w:rsid w:val="0004478E"/>
    <w:rsid w:val="00046BA3"/>
    <w:rsid w:val="00047EB3"/>
    <w:rsid w:val="0005088C"/>
    <w:rsid w:val="00051811"/>
    <w:rsid w:val="000539E5"/>
    <w:rsid w:val="00053FCD"/>
    <w:rsid w:val="0006046E"/>
    <w:rsid w:val="000624B1"/>
    <w:rsid w:val="000672DA"/>
    <w:rsid w:val="000714F8"/>
    <w:rsid w:val="00076103"/>
    <w:rsid w:val="00077B7F"/>
    <w:rsid w:val="000A3C78"/>
    <w:rsid w:val="000B0EA1"/>
    <w:rsid w:val="000B2654"/>
    <w:rsid w:val="000B3B66"/>
    <w:rsid w:val="000C5516"/>
    <w:rsid w:val="000C7631"/>
    <w:rsid w:val="000D4966"/>
    <w:rsid w:val="000D5A1E"/>
    <w:rsid w:val="000D5B6A"/>
    <w:rsid w:val="000E23D8"/>
    <w:rsid w:val="000E688B"/>
    <w:rsid w:val="000F372A"/>
    <w:rsid w:val="000F3FA6"/>
    <w:rsid w:val="000F49B0"/>
    <w:rsid w:val="000F5289"/>
    <w:rsid w:val="000F5F19"/>
    <w:rsid w:val="000F6AD8"/>
    <w:rsid w:val="00100566"/>
    <w:rsid w:val="00100BB9"/>
    <w:rsid w:val="00101C9E"/>
    <w:rsid w:val="00112FCE"/>
    <w:rsid w:val="001149AB"/>
    <w:rsid w:val="00120BB0"/>
    <w:rsid w:val="001210BD"/>
    <w:rsid w:val="00122021"/>
    <w:rsid w:val="00125C81"/>
    <w:rsid w:val="001278DB"/>
    <w:rsid w:val="001303F9"/>
    <w:rsid w:val="0013530E"/>
    <w:rsid w:val="00135990"/>
    <w:rsid w:val="00135BCC"/>
    <w:rsid w:val="0013626B"/>
    <w:rsid w:val="00137619"/>
    <w:rsid w:val="00137BB2"/>
    <w:rsid w:val="001410F9"/>
    <w:rsid w:val="00144843"/>
    <w:rsid w:val="0014523D"/>
    <w:rsid w:val="00146F2F"/>
    <w:rsid w:val="001520B6"/>
    <w:rsid w:val="00153EA6"/>
    <w:rsid w:val="00154809"/>
    <w:rsid w:val="00156A85"/>
    <w:rsid w:val="00164308"/>
    <w:rsid w:val="0016678C"/>
    <w:rsid w:val="0017243B"/>
    <w:rsid w:val="00181A80"/>
    <w:rsid w:val="00182904"/>
    <w:rsid w:val="00185D59"/>
    <w:rsid w:val="00195A4B"/>
    <w:rsid w:val="001A033C"/>
    <w:rsid w:val="001A1AA3"/>
    <w:rsid w:val="001C05C2"/>
    <w:rsid w:val="001C17E6"/>
    <w:rsid w:val="001C440B"/>
    <w:rsid w:val="001C6BB9"/>
    <w:rsid w:val="001D1F2A"/>
    <w:rsid w:val="001E4A0D"/>
    <w:rsid w:val="001F1765"/>
    <w:rsid w:val="001F48FA"/>
    <w:rsid w:val="001F6C11"/>
    <w:rsid w:val="00202424"/>
    <w:rsid w:val="00206374"/>
    <w:rsid w:val="00211B99"/>
    <w:rsid w:val="00214F72"/>
    <w:rsid w:val="0022048F"/>
    <w:rsid w:val="00225136"/>
    <w:rsid w:val="0022575C"/>
    <w:rsid w:val="00226E05"/>
    <w:rsid w:val="00227E0E"/>
    <w:rsid w:val="00230E74"/>
    <w:rsid w:val="00242579"/>
    <w:rsid w:val="00245D38"/>
    <w:rsid w:val="00246EC4"/>
    <w:rsid w:val="0024756E"/>
    <w:rsid w:val="002518C9"/>
    <w:rsid w:val="00257174"/>
    <w:rsid w:val="00260FFD"/>
    <w:rsid w:val="002623AA"/>
    <w:rsid w:val="00265FD8"/>
    <w:rsid w:val="00267D65"/>
    <w:rsid w:val="00273523"/>
    <w:rsid w:val="00273E9B"/>
    <w:rsid w:val="00280B53"/>
    <w:rsid w:val="002831BC"/>
    <w:rsid w:val="00287292"/>
    <w:rsid w:val="0028772E"/>
    <w:rsid w:val="00291C2A"/>
    <w:rsid w:val="002935EF"/>
    <w:rsid w:val="002935F7"/>
    <w:rsid w:val="00296499"/>
    <w:rsid w:val="00296CBA"/>
    <w:rsid w:val="002A0414"/>
    <w:rsid w:val="002A4CBD"/>
    <w:rsid w:val="002A7E1A"/>
    <w:rsid w:val="002B7ACF"/>
    <w:rsid w:val="002B7DF4"/>
    <w:rsid w:val="002C0389"/>
    <w:rsid w:val="002C0B42"/>
    <w:rsid w:val="002D021B"/>
    <w:rsid w:val="002D6C4D"/>
    <w:rsid w:val="002E2679"/>
    <w:rsid w:val="002F0551"/>
    <w:rsid w:val="002F67EE"/>
    <w:rsid w:val="00300822"/>
    <w:rsid w:val="0030164B"/>
    <w:rsid w:val="003024CB"/>
    <w:rsid w:val="00302E7F"/>
    <w:rsid w:val="00307560"/>
    <w:rsid w:val="003115FF"/>
    <w:rsid w:val="00313098"/>
    <w:rsid w:val="00316DA5"/>
    <w:rsid w:val="00323569"/>
    <w:rsid w:val="003312CF"/>
    <w:rsid w:val="00332933"/>
    <w:rsid w:val="00334AB7"/>
    <w:rsid w:val="00341717"/>
    <w:rsid w:val="003421EC"/>
    <w:rsid w:val="00342B70"/>
    <w:rsid w:val="00343629"/>
    <w:rsid w:val="00343F07"/>
    <w:rsid w:val="0035324A"/>
    <w:rsid w:val="00354C0C"/>
    <w:rsid w:val="00360C91"/>
    <w:rsid w:val="00366E62"/>
    <w:rsid w:val="003707F5"/>
    <w:rsid w:val="00370E97"/>
    <w:rsid w:val="00377E9D"/>
    <w:rsid w:val="003950BD"/>
    <w:rsid w:val="00397220"/>
    <w:rsid w:val="003A3337"/>
    <w:rsid w:val="003A34C7"/>
    <w:rsid w:val="003A71DD"/>
    <w:rsid w:val="003B4D59"/>
    <w:rsid w:val="003B5935"/>
    <w:rsid w:val="003B7ED5"/>
    <w:rsid w:val="003C2707"/>
    <w:rsid w:val="003C29EE"/>
    <w:rsid w:val="003C2D2D"/>
    <w:rsid w:val="003C2E2D"/>
    <w:rsid w:val="003C5008"/>
    <w:rsid w:val="003C5A7A"/>
    <w:rsid w:val="003D12A7"/>
    <w:rsid w:val="003D395E"/>
    <w:rsid w:val="003D51DD"/>
    <w:rsid w:val="003D7346"/>
    <w:rsid w:val="003D7BB3"/>
    <w:rsid w:val="003E4DE2"/>
    <w:rsid w:val="003E5ABB"/>
    <w:rsid w:val="0040291B"/>
    <w:rsid w:val="00407363"/>
    <w:rsid w:val="00407A44"/>
    <w:rsid w:val="004129CC"/>
    <w:rsid w:val="00415394"/>
    <w:rsid w:val="00415EEE"/>
    <w:rsid w:val="0042279B"/>
    <w:rsid w:val="004256A2"/>
    <w:rsid w:val="004277FC"/>
    <w:rsid w:val="00430B31"/>
    <w:rsid w:val="004416F8"/>
    <w:rsid w:val="004428EF"/>
    <w:rsid w:val="00450953"/>
    <w:rsid w:val="0045658A"/>
    <w:rsid w:val="00457A4D"/>
    <w:rsid w:val="00465F1B"/>
    <w:rsid w:val="0048069F"/>
    <w:rsid w:val="00481420"/>
    <w:rsid w:val="004853FD"/>
    <w:rsid w:val="00485732"/>
    <w:rsid w:val="00486EAF"/>
    <w:rsid w:val="00491186"/>
    <w:rsid w:val="00491EC4"/>
    <w:rsid w:val="004B3003"/>
    <w:rsid w:val="004B37E1"/>
    <w:rsid w:val="004B425F"/>
    <w:rsid w:val="004B45F5"/>
    <w:rsid w:val="004B5808"/>
    <w:rsid w:val="004C4636"/>
    <w:rsid w:val="004C58CE"/>
    <w:rsid w:val="004C6703"/>
    <w:rsid w:val="004D42C2"/>
    <w:rsid w:val="004D5E2C"/>
    <w:rsid w:val="004D628B"/>
    <w:rsid w:val="004D756C"/>
    <w:rsid w:val="004F2E20"/>
    <w:rsid w:val="004F3417"/>
    <w:rsid w:val="00500C9C"/>
    <w:rsid w:val="0050273F"/>
    <w:rsid w:val="00503A0F"/>
    <w:rsid w:val="00503C13"/>
    <w:rsid w:val="00506CA4"/>
    <w:rsid w:val="0050736C"/>
    <w:rsid w:val="005136CB"/>
    <w:rsid w:val="00514A80"/>
    <w:rsid w:val="00517661"/>
    <w:rsid w:val="00523D13"/>
    <w:rsid w:val="00524B32"/>
    <w:rsid w:val="00524D32"/>
    <w:rsid w:val="00524F06"/>
    <w:rsid w:val="005274FC"/>
    <w:rsid w:val="005320BD"/>
    <w:rsid w:val="00533DEE"/>
    <w:rsid w:val="00536739"/>
    <w:rsid w:val="00547BFB"/>
    <w:rsid w:val="005516D8"/>
    <w:rsid w:val="005520CA"/>
    <w:rsid w:val="00553070"/>
    <w:rsid w:val="00553EAD"/>
    <w:rsid w:val="00555619"/>
    <w:rsid w:val="00555DC5"/>
    <w:rsid w:val="005620A5"/>
    <w:rsid w:val="00564A80"/>
    <w:rsid w:val="00565EBC"/>
    <w:rsid w:val="00566635"/>
    <w:rsid w:val="00572DDD"/>
    <w:rsid w:val="00574184"/>
    <w:rsid w:val="00581E24"/>
    <w:rsid w:val="00582E8C"/>
    <w:rsid w:val="00583E20"/>
    <w:rsid w:val="005940A3"/>
    <w:rsid w:val="00594619"/>
    <w:rsid w:val="00595BE4"/>
    <w:rsid w:val="005A0157"/>
    <w:rsid w:val="005A1CF9"/>
    <w:rsid w:val="005A2915"/>
    <w:rsid w:val="005A6839"/>
    <w:rsid w:val="005A79BD"/>
    <w:rsid w:val="005B47C4"/>
    <w:rsid w:val="005B7D22"/>
    <w:rsid w:val="005D3A9F"/>
    <w:rsid w:val="005D64A4"/>
    <w:rsid w:val="005D687B"/>
    <w:rsid w:val="005E6F4A"/>
    <w:rsid w:val="005F139C"/>
    <w:rsid w:val="005F5DE9"/>
    <w:rsid w:val="006012F1"/>
    <w:rsid w:val="00606248"/>
    <w:rsid w:val="0061597A"/>
    <w:rsid w:val="00616FBB"/>
    <w:rsid w:val="00620C03"/>
    <w:rsid w:val="00626FBD"/>
    <w:rsid w:val="00630845"/>
    <w:rsid w:val="006367C4"/>
    <w:rsid w:val="006475F8"/>
    <w:rsid w:val="00650445"/>
    <w:rsid w:val="00651512"/>
    <w:rsid w:val="006540A0"/>
    <w:rsid w:val="00657DF6"/>
    <w:rsid w:val="00660458"/>
    <w:rsid w:val="006703AC"/>
    <w:rsid w:val="00670F47"/>
    <w:rsid w:val="006715DC"/>
    <w:rsid w:val="006738DB"/>
    <w:rsid w:val="006817AE"/>
    <w:rsid w:val="00685987"/>
    <w:rsid w:val="0068606C"/>
    <w:rsid w:val="00693E7F"/>
    <w:rsid w:val="00694384"/>
    <w:rsid w:val="00694495"/>
    <w:rsid w:val="006963D6"/>
    <w:rsid w:val="006A02E7"/>
    <w:rsid w:val="006A6A1E"/>
    <w:rsid w:val="006B0C2D"/>
    <w:rsid w:val="006B40A9"/>
    <w:rsid w:val="006B533A"/>
    <w:rsid w:val="006B5521"/>
    <w:rsid w:val="006B6464"/>
    <w:rsid w:val="006B6BE7"/>
    <w:rsid w:val="006B7321"/>
    <w:rsid w:val="006C4ADC"/>
    <w:rsid w:val="006C5B15"/>
    <w:rsid w:val="006D488D"/>
    <w:rsid w:val="006D525D"/>
    <w:rsid w:val="006F1452"/>
    <w:rsid w:val="006F1895"/>
    <w:rsid w:val="006F4497"/>
    <w:rsid w:val="006F4989"/>
    <w:rsid w:val="006F7830"/>
    <w:rsid w:val="00701757"/>
    <w:rsid w:val="00701EC4"/>
    <w:rsid w:val="00702276"/>
    <w:rsid w:val="007031B8"/>
    <w:rsid w:val="007047D9"/>
    <w:rsid w:val="007060AB"/>
    <w:rsid w:val="007079D1"/>
    <w:rsid w:val="0071100C"/>
    <w:rsid w:val="00712775"/>
    <w:rsid w:val="00721806"/>
    <w:rsid w:val="007239F6"/>
    <w:rsid w:val="007256D6"/>
    <w:rsid w:val="0073086F"/>
    <w:rsid w:val="007329A3"/>
    <w:rsid w:val="00732AC9"/>
    <w:rsid w:val="00732AED"/>
    <w:rsid w:val="0073684B"/>
    <w:rsid w:val="007378FF"/>
    <w:rsid w:val="0074159A"/>
    <w:rsid w:val="00746A61"/>
    <w:rsid w:val="00752C3F"/>
    <w:rsid w:val="00753C96"/>
    <w:rsid w:val="00754240"/>
    <w:rsid w:val="007563F7"/>
    <w:rsid w:val="00756A86"/>
    <w:rsid w:val="00756B38"/>
    <w:rsid w:val="00757491"/>
    <w:rsid w:val="007574F7"/>
    <w:rsid w:val="00760729"/>
    <w:rsid w:val="007668AD"/>
    <w:rsid w:val="00775053"/>
    <w:rsid w:val="00787C0C"/>
    <w:rsid w:val="00792C41"/>
    <w:rsid w:val="007A6FFA"/>
    <w:rsid w:val="007A73C1"/>
    <w:rsid w:val="007B038E"/>
    <w:rsid w:val="007B2A53"/>
    <w:rsid w:val="007B6525"/>
    <w:rsid w:val="007B720B"/>
    <w:rsid w:val="007C0F3B"/>
    <w:rsid w:val="007C4CFF"/>
    <w:rsid w:val="007C6EE0"/>
    <w:rsid w:val="007C7A2D"/>
    <w:rsid w:val="007D1DDA"/>
    <w:rsid w:val="007D41C4"/>
    <w:rsid w:val="007D4458"/>
    <w:rsid w:val="007D665A"/>
    <w:rsid w:val="007E20A7"/>
    <w:rsid w:val="007E66E6"/>
    <w:rsid w:val="007F484B"/>
    <w:rsid w:val="007F61FC"/>
    <w:rsid w:val="00805BF4"/>
    <w:rsid w:val="00805CAD"/>
    <w:rsid w:val="00821EDB"/>
    <w:rsid w:val="00824422"/>
    <w:rsid w:val="00824B71"/>
    <w:rsid w:val="0082580C"/>
    <w:rsid w:val="00825848"/>
    <w:rsid w:val="00825EED"/>
    <w:rsid w:val="00826DAC"/>
    <w:rsid w:val="00830C04"/>
    <w:rsid w:val="00832EE9"/>
    <w:rsid w:val="00833F4B"/>
    <w:rsid w:val="0083509D"/>
    <w:rsid w:val="00835901"/>
    <w:rsid w:val="00842D6A"/>
    <w:rsid w:val="008443EE"/>
    <w:rsid w:val="0084650E"/>
    <w:rsid w:val="00851221"/>
    <w:rsid w:val="0085215F"/>
    <w:rsid w:val="00854ECE"/>
    <w:rsid w:val="00855E3D"/>
    <w:rsid w:val="00857985"/>
    <w:rsid w:val="00864128"/>
    <w:rsid w:val="00866A49"/>
    <w:rsid w:val="00871174"/>
    <w:rsid w:val="00874EF5"/>
    <w:rsid w:val="00875FA8"/>
    <w:rsid w:val="008810CE"/>
    <w:rsid w:val="00881F34"/>
    <w:rsid w:val="00883136"/>
    <w:rsid w:val="00885182"/>
    <w:rsid w:val="00886649"/>
    <w:rsid w:val="00892CDE"/>
    <w:rsid w:val="008940D4"/>
    <w:rsid w:val="008B1CF9"/>
    <w:rsid w:val="008B4864"/>
    <w:rsid w:val="008C013B"/>
    <w:rsid w:val="008C42C7"/>
    <w:rsid w:val="008C4ED6"/>
    <w:rsid w:val="008D1AA0"/>
    <w:rsid w:val="008D42FD"/>
    <w:rsid w:val="008D4394"/>
    <w:rsid w:val="008D72E6"/>
    <w:rsid w:val="008E0A17"/>
    <w:rsid w:val="008E0A83"/>
    <w:rsid w:val="008E3EFD"/>
    <w:rsid w:val="008E55BE"/>
    <w:rsid w:val="008F0E90"/>
    <w:rsid w:val="008F3012"/>
    <w:rsid w:val="008F4005"/>
    <w:rsid w:val="008F6ECB"/>
    <w:rsid w:val="009004C0"/>
    <w:rsid w:val="00902574"/>
    <w:rsid w:val="00905530"/>
    <w:rsid w:val="00905A08"/>
    <w:rsid w:val="009079EB"/>
    <w:rsid w:val="009129F6"/>
    <w:rsid w:val="00915D14"/>
    <w:rsid w:val="0091771C"/>
    <w:rsid w:val="0092170C"/>
    <w:rsid w:val="00930CF3"/>
    <w:rsid w:val="00934969"/>
    <w:rsid w:val="00940926"/>
    <w:rsid w:val="00956B34"/>
    <w:rsid w:val="00957B02"/>
    <w:rsid w:val="00963E12"/>
    <w:rsid w:val="00966E86"/>
    <w:rsid w:val="009711FC"/>
    <w:rsid w:val="009713A6"/>
    <w:rsid w:val="009725C8"/>
    <w:rsid w:val="00972A47"/>
    <w:rsid w:val="009756B1"/>
    <w:rsid w:val="00976C56"/>
    <w:rsid w:val="009822BD"/>
    <w:rsid w:val="00994141"/>
    <w:rsid w:val="00994912"/>
    <w:rsid w:val="00994AD9"/>
    <w:rsid w:val="00995A83"/>
    <w:rsid w:val="00996A13"/>
    <w:rsid w:val="009A6496"/>
    <w:rsid w:val="009A7BDE"/>
    <w:rsid w:val="009B2858"/>
    <w:rsid w:val="009B291E"/>
    <w:rsid w:val="009B2CB9"/>
    <w:rsid w:val="009B4DED"/>
    <w:rsid w:val="009B520F"/>
    <w:rsid w:val="009C1A3A"/>
    <w:rsid w:val="009C24CB"/>
    <w:rsid w:val="009C48A4"/>
    <w:rsid w:val="009C5C48"/>
    <w:rsid w:val="009C62DD"/>
    <w:rsid w:val="009C67FC"/>
    <w:rsid w:val="009D4745"/>
    <w:rsid w:val="009D63FF"/>
    <w:rsid w:val="009E0341"/>
    <w:rsid w:val="009E6414"/>
    <w:rsid w:val="009E6977"/>
    <w:rsid w:val="009F2B69"/>
    <w:rsid w:val="009F44E7"/>
    <w:rsid w:val="009F4E32"/>
    <w:rsid w:val="009F5E32"/>
    <w:rsid w:val="00A04972"/>
    <w:rsid w:val="00A134FC"/>
    <w:rsid w:val="00A229B4"/>
    <w:rsid w:val="00A2456C"/>
    <w:rsid w:val="00A26985"/>
    <w:rsid w:val="00A350D3"/>
    <w:rsid w:val="00A35A60"/>
    <w:rsid w:val="00A37356"/>
    <w:rsid w:val="00A41B97"/>
    <w:rsid w:val="00A41C3C"/>
    <w:rsid w:val="00A41FDC"/>
    <w:rsid w:val="00A456CF"/>
    <w:rsid w:val="00A51FFB"/>
    <w:rsid w:val="00A528DB"/>
    <w:rsid w:val="00A54522"/>
    <w:rsid w:val="00A552ED"/>
    <w:rsid w:val="00A5535D"/>
    <w:rsid w:val="00A61E4C"/>
    <w:rsid w:val="00A62841"/>
    <w:rsid w:val="00A62EA1"/>
    <w:rsid w:val="00A63F3E"/>
    <w:rsid w:val="00A678EC"/>
    <w:rsid w:val="00A72135"/>
    <w:rsid w:val="00A747D2"/>
    <w:rsid w:val="00A761CA"/>
    <w:rsid w:val="00A76CFC"/>
    <w:rsid w:val="00A77108"/>
    <w:rsid w:val="00A823A1"/>
    <w:rsid w:val="00A85EDD"/>
    <w:rsid w:val="00A861F9"/>
    <w:rsid w:val="00A87AB6"/>
    <w:rsid w:val="00A91625"/>
    <w:rsid w:val="00AA025F"/>
    <w:rsid w:val="00AA0DE1"/>
    <w:rsid w:val="00AA3443"/>
    <w:rsid w:val="00AA60E8"/>
    <w:rsid w:val="00AC0708"/>
    <w:rsid w:val="00AC0E0D"/>
    <w:rsid w:val="00AC2946"/>
    <w:rsid w:val="00AC4BD2"/>
    <w:rsid w:val="00AC57FB"/>
    <w:rsid w:val="00AD389B"/>
    <w:rsid w:val="00AD4F91"/>
    <w:rsid w:val="00AD5F85"/>
    <w:rsid w:val="00AE0858"/>
    <w:rsid w:val="00AE7550"/>
    <w:rsid w:val="00AF0B50"/>
    <w:rsid w:val="00AF1E19"/>
    <w:rsid w:val="00AF492A"/>
    <w:rsid w:val="00AF4E45"/>
    <w:rsid w:val="00AF6630"/>
    <w:rsid w:val="00AF7D2C"/>
    <w:rsid w:val="00B00CBC"/>
    <w:rsid w:val="00B00FEF"/>
    <w:rsid w:val="00B065B8"/>
    <w:rsid w:val="00B10329"/>
    <w:rsid w:val="00B11BEE"/>
    <w:rsid w:val="00B1260C"/>
    <w:rsid w:val="00B130F6"/>
    <w:rsid w:val="00B13406"/>
    <w:rsid w:val="00B13FF7"/>
    <w:rsid w:val="00B15688"/>
    <w:rsid w:val="00B15714"/>
    <w:rsid w:val="00B174B6"/>
    <w:rsid w:val="00B17D9D"/>
    <w:rsid w:val="00B304E0"/>
    <w:rsid w:val="00B30EB2"/>
    <w:rsid w:val="00B32C03"/>
    <w:rsid w:val="00B33951"/>
    <w:rsid w:val="00B41E66"/>
    <w:rsid w:val="00B47F39"/>
    <w:rsid w:val="00B51742"/>
    <w:rsid w:val="00B552DD"/>
    <w:rsid w:val="00B55E74"/>
    <w:rsid w:val="00B561B6"/>
    <w:rsid w:val="00B56CAB"/>
    <w:rsid w:val="00B6103A"/>
    <w:rsid w:val="00B630D0"/>
    <w:rsid w:val="00B63AA7"/>
    <w:rsid w:val="00B643FE"/>
    <w:rsid w:val="00B65E4F"/>
    <w:rsid w:val="00B718FE"/>
    <w:rsid w:val="00B738FA"/>
    <w:rsid w:val="00B740E6"/>
    <w:rsid w:val="00B85318"/>
    <w:rsid w:val="00B853C4"/>
    <w:rsid w:val="00B9043C"/>
    <w:rsid w:val="00B918C1"/>
    <w:rsid w:val="00B9291D"/>
    <w:rsid w:val="00BA15E6"/>
    <w:rsid w:val="00BA2E41"/>
    <w:rsid w:val="00BA304D"/>
    <w:rsid w:val="00BA3570"/>
    <w:rsid w:val="00BA4941"/>
    <w:rsid w:val="00BA7A70"/>
    <w:rsid w:val="00BB395E"/>
    <w:rsid w:val="00BB6004"/>
    <w:rsid w:val="00BB7171"/>
    <w:rsid w:val="00BC0712"/>
    <w:rsid w:val="00BC5E8D"/>
    <w:rsid w:val="00BC6E51"/>
    <w:rsid w:val="00BD42D9"/>
    <w:rsid w:val="00BD5329"/>
    <w:rsid w:val="00BD6F20"/>
    <w:rsid w:val="00BE1D16"/>
    <w:rsid w:val="00BE3157"/>
    <w:rsid w:val="00BE4BCB"/>
    <w:rsid w:val="00BE5E99"/>
    <w:rsid w:val="00BF1136"/>
    <w:rsid w:val="00BF4294"/>
    <w:rsid w:val="00C01F9B"/>
    <w:rsid w:val="00C07DC7"/>
    <w:rsid w:val="00C07F0D"/>
    <w:rsid w:val="00C14488"/>
    <w:rsid w:val="00C20B91"/>
    <w:rsid w:val="00C23172"/>
    <w:rsid w:val="00C237E0"/>
    <w:rsid w:val="00C266B1"/>
    <w:rsid w:val="00C26AC8"/>
    <w:rsid w:val="00C30AF0"/>
    <w:rsid w:val="00C327A0"/>
    <w:rsid w:val="00C327EF"/>
    <w:rsid w:val="00C43708"/>
    <w:rsid w:val="00C4503D"/>
    <w:rsid w:val="00C47030"/>
    <w:rsid w:val="00C53143"/>
    <w:rsid w:val="00C55984"/>
    <w:rsid w:val="00C57ADB"/>
    <w:rsid w:val="00C600FB"/>
    <w:rsid w:val="00C609D7"/>
    <w:rsid w:val="00C61439"/>
    <w:rsid w:val="00C61E99"/>
    <w:rsid w:val="00C626CF"/>
    <w:rsid w:val="00C71941"/>
    <w:rsid w:val="00C742DC"/>
    <w:rsid w:val="00C74CC7"/>
    <w:rsid w:val="00C81EC4"/>
    <w:rsid w:val="00C83FE5"/>
    <w:rsid w:val="00C85276"/>
    <w:rsid w:val="00C85373"/>
    <w:rsid w:val="00C85EF8"/>
    <w:rsid w:val="00C925C4"/>
    <w:rsid w:val="00C92F1E"/>
    <w:rsid w:val="00C94BF9"/>
    <w:rsid w:val="00C9628C"/>
    <w:rsid w:val="00C962CA"/>
    <w:rsid w:val="00CA2CD9"/>
    <w:rsid w:val="00CA30C1"/>
    <w:rsid w:val="00CA5764"/>
    <w:rsid w:val="00CB5D1B"/>
    <w:rsid w:val="00CB728F"/>
    <w:rsid w:val="00CC53CD"/>
    <w:rsid w:val="00CC54F9"/>
    <w:rsid w:val="00CD0FB4"/>
    <w:rsid w:val="00CD5473"/>
    <w:rsid w:val="00CE67A9"/>
    <w:rsid w:val="00CE6F95"/>
    <w:rsid w:val="00CF4037"/>
    <w:rsid w:val="00CF4DAD"/>
    <w:rsid w:val="00D0439B"/>
    <w:rsid w:val="00D11539"/>
    <w:rsid w:val="00D12D8B"/>
    <w:rsid w:val="00D13C28"/>
    <w:rsid w:val="00D146A8"/>
    <w:rsid w:val="00D149F4"/>
    <w:rsid w:val="00D16077"/>
    <w:rsid w:val="00D25E07"/>
    <w:rsid w:val="00D31790"/>
    <w:rsid w:val="00D40094"/>
    <w:rsid w:val="00D43B06"/>
    <w:rsid w:val="00D45418"/>
    <w:rsid w:val="00D474DE"/>
    <w:rsid w:val="00D51B79"/>
    <w:rsid w:val="00D54977"/>
    <w:rsid w:val="00D5760E"/>
    <w:rsid w:val="00D62F27"/>
    <w:rsid w:val="00D67D60"/>
    <w:rsid w:val="00D72EB4"/>
    <w:rsid w:val="00D73DFE"/>
    <w:rsid w:val="00D77FB5"/>
    <w:rsid w:val="00D87581"/>
    <w:rsid w:val="00D93B29"/>
    <w:rsid w:val="00D93EBB"/>
    <w:rsid w:val="00D94D9D"/>
    <w:rsid w:val="00D95D89"/>
    <w:rsid w:val="00DA1D60"/>
    <w:rsid w:val="00DA7725"/>
    <w:rsid w:val="00DB4E41"/>
    <w:rsid w:val="00DB5086"/>
    <w:rsid w:val="00DB5D44"/>
    <w:rsid w:val="00DB6202"/>
    <w:rsid w:val="00DB6EF8"/>
    <w:rsid w:val="00DC0459"/>
    <w:rsid w:val="00DD1AF5"/>
    <w:rsid w:val="00DD2375"/>
    <w:rsid w:val="00DD70A7"/>
    <w:rsid w:val="00DE46E6"/>
    <w:rsid w:val="00DF0046"/>
    <w:rsid w:val="00DF76B9"/>
    <w:rsid w:val="00E02903"/>
    <w:rsid w:val="00E03FEE"/>
    <w:rsid w:val="00E07DC4"/>
    <w:rsid w:val="00E116E9"/>
    <w:rsid w:val="00E262EF"/>
    <w:rsid w:val="00E32336"/>
    <w:rsid w:val="00E375D2"/>
    <w:rsid w:val="00E403BC"/>
    <w:rsid w:val="00E47916"/>
    <w:rsid w:val="00E51083"/>
    <w:rsid w:val="00E51E39"/>
    <w:rsid w:val="00E52877"/>
    <w:rsid w:val="00E52927"/>
    <w:rsid w:val="00E53E10"/>
    <w:rsid w:val="00E5478C"/>
    <w:rsid w:val="00E55C5F"/>
    <w:rsid w:val="00E609F2"/>
    <w:rsid w:val="00E6274F"/>
    <w:rsid w:val="00E65B85"/>
    <w:rsid w:val="00E701F5"/>
    <w:rsid w:val="00E71213"/>
    <w:rsid w:val="00E71B75"/>
    <w:rsid w:val="00E75678"/>
    <w:rsid w:val="00E763E6"/>
    <w:rsid w:val="00E77F40"/>
    <w:rsid w:val="00E838B0"/>
    <w:rsid w:val="00E86038"/>
    <w:rsid w:val="00E871AC"/>
    <w:rsid w:val="00E91128"/>
    <w:rsid w:val="00E9773E"/>
    <w:rsid w:val="00EA30D3"/>
    <w:rsid w:val="00EA3915"/>
    <w:rsid w:val="00EB116F"/>
    <w:rsid w:val="00EB18F9"/>
    <w:rsid w:val="00EC2150"/>
    <w:rsid w:val="00EC2DBD"/>
    <w:rsid w:val="00EC3EE9"/>
    <w:rsid w:val="00ED2169"/>
    <w:rsid w:val="00ED41E0"/>
    <w:rsid w:val="00ED7AA5"/>
    <w:rsid w:val="00EE006F"/>
    <w:rsid w:val="00EF0F18"/>
    <w:rsid w:val="00EF5574"/>
    <w:rsid w:val="00F012F1"/>
    <w:rsid w:val="00F0206F"/>
    <w:rsid w:val="00F02526"/>
    <w:rsid w:val="00F02B84"/>
    <w:rsid w:val="00F045AA"/>
    <w:rsid w:val="00F06F71"/>
    <w:rsid w:val="00F128C5"/>
    <w:rsid w:val="00F13A78"/>
    <w:rsid w:val="00F32900"/>
    <w:rsid w:val="00F37227"/>
    <w:rsid w:val="00F40C36"/>
    <w:rsid w:val="00F43217"/>
    <w:rsid w:val="00F43569"/>
    <w:rsid w:val="00F439E8"/>
    <w:rsid w:val="00F46921"/>
    <w:rsid w:val="00F51B9F"/>
    <w:rsid w:val="00F5279B"/>
    <w:rsid w:val="00F547D2"/>
    <w:rsid w:val="00F64789"/>
    <w:rsid w:val="00F82539"/>
    <w:rsid w:val="00F841BE"/>
    <w:rsid w:val="00F849AA"/>
    <w:rsid w:val="00F84F39"/>
    <w:rsid w:val="00F86B86"/>
    <w:rsid w:val="00F87334"/>
    <w:rsid w:val="00F9012F"/>
    <w:rsid w:val="00F91851"/>
    <w:rsid w:val="00FA5039"/>
    <w:rsid w:val="00FB694D"/>
    <w:rsid w:val="00FC02C8"/>
    <w:rsid w:val="00FC23AA"/>
    <w:rsid w:val="00FC53A5"/>
    <w:rsid w:val="00FC7003"/>
    <w:rsid w:val="00FD3691"/>
    <w:rsid w:val="00FD7E3D"/>
    <w:rsid w:val="00FE0250"/>
    <w:rsid w:val="00FE42CE"/>
    <w:rsid w:val="00FF16C5"/>
    <w:rsid w:val="00FF1A4B"/>
    <w:rsid w:val="00FF40A7"/>
    <w:rsid w:val="00FF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574F7"/>
    <w:pPr>
      <w:spacing w:after="200" w:line="276" w:lineRule="auto"/>
    </w:pPr>
    <w:rPr>
      <w:lang w:val="uk-UA" w:eastAsia="en-US"/>
    </w:rPr>
  </w:style>
  <w:style w:type="paragraph" w:styleId="1">
    <w:name w:val="heading 1"/>
    <w:basedOn w:val="a"/>
    <w:next w:val="a"/>
    <w:link w:val="10"/>
    <w:uiPriority w:val="99"/>
    <w:qFormat/>
    <w:rsid w:val="00DA1D60"/>
    <w:pPr>
      <w:keepNext/>
      <w:spacing w:after="0" w:line="240" w:lineRule="auto"/>
      <w:outlineLvl w:val="0"/>
    </w:pPr>
    <w:rPr>
      <w:rFonts w:ascii="Times New Roman" w:hAnsi="Times New Roman"/>
      <w:sz w:val="24"/>
      <w:szCs w:val="24"/>
      <w:lang w:val="ru-RU" w:eastAsia="ru-RU"/>
    </w:rPr>
  </w:style>
  <w:style w:type="paragraph" w:styleId="2">
    <w:name w:val="heading 2"/>
    <w:basedOn w:val="a"/>
    <w:next w:val="a"/>
    <w:link w:val="20"/>
    <w:uiPriority w:val="99"/>
    <w:qFormat/>
    <w:rsid w:val="00DA1D60"/>
    <w:pPr>
      <w:keepNext/>
      <w:spacing w:before="240" w:after="60" w:line="240" w:lineRule="auto"/>
      <w:outlineLvl w:val="1"/>
    </w:pPr>
    <w:rPr>
      <w:rFonts w:ascii="Arial" w:hAnsi="Arial"/>
      <w:b/>
      <w:bCs/>
      <w:i/>
      <w:iCs/>
      <w:sz w:val="28"/>
      <w:szCs w:val="28"/>
      <w:lang w:val="ru-RU" w:eastAsia="ru-RU"/>
    </w:rPr>
  </w:style>
  <w:style w:type="paragraph" w:styleId="3">
    <w:name w:val="heading 3"/>
    <w:basedOn w:val="a"/>
    <w:next w:val="a"/>
    <w:link w:val="30"/>
    <w:uiPriority w:val="99"/>
    <w:qFormat/>
    <w:rsid w:val="001410F9"/>
    <w:pPr>
      <w:keepNext/>
      <w:keepLines/>
      <w:spacing w:before="200" w:after="0"/>
      <w:outlineLvl w:val="2"/>
    </w:pPr>
    <w:rPr>
      <w:rFonts w:ascii="Cambria" w:hAnsi="Cambria"/>
      <w:b/>
      <w:bCs/>
      <w:color w:val="DDDDDD"/>
      <w:sz w:val="20"/>
      <w:szCs w:val="20"/>
      <w:lang w:val="ru-RU" w:eastAsia="ru-RU"/>
    </w:rPr>
  </w:style>
  <w:style w:type="paragraph" w:styleId="4">
    <w:name w:val="heading 4"/>
    <w:basedOn w:val="a"/>
    <w:next w:val="a"/>
    <w:link w:val="40"/>
    <w:uiPriority w:val="99"/>
    <w:qFormat/>
    <w:rsid w:val="00DA1D60"/>
    <w:pPr>
      <w:keepNext/>
      <w:spacing w:after="0" w:line="240" w:lineRule="auto"/>
      <w:jc w:val="center"/>
      <w:outlineLvl w:val="3"/>
    </w:pPr>
    <w:rPr>
      <w:rFonts w:ascii="Times New Roman" w:hAnsi="Times New Roman"/>
      <w:b/>
      <w:bCs/>
      <w:sz w:val="24"/>
      <w:szCs w:val="24"/>
      <w:lang w:val="ru-RU" w:eastAsia="ru-RU"/>
    </w:rPr>
  </w:style>
  <w:style w:type="paragraph" w:styleId="7">
    <w:name w:val="heading 7"/>
    <w:basedOn w:val="a"/>
    <w:next w:val="a"/>
    <w:link w:val="70"/>
    <w:uiPriority w:val="99"/>
    <w:qFormat/>
    <w:rsid w:val="00DA1D60"/>
    <w:pPr>
      <w:keepNext/>
      <w:spacing w:after="0" w:line="240" w:lineRule="auto"/>
      <w:ind w:firstLine="600"/>
      <w:jc w:val="center"/>
      <w:outlineLvl w:val="6"/>
    </w:pPr>
    <w:rPr>
      <w:rFonts w:ascii="Times New Roman" w:hAnsi="Times New Roman"/>
      <w:b/>
      <w:bCs/>
      <w:sz w:val="24"/>
      <w:szCs w:val="24"/>
      <w:lang w:val="ru-RU" w:eastAsia="ru-RU"/>
    </w:rPr>
  </w:style>
  <w:style w:type="paragraph" w:styleId="8">
    <w:name w:val="heading 8"/>
    <w:basedOn w:val="a"/>
    <w:next w:val="a"/>
    <w:link w:val="80"/>
    <w:uiPriority w:val="99"/>
    <w:qFormat/>
    <w:rsid w:val="00DA1D60"/>
    <w:pPr>
      <w:keepNext/>
      <w:spacing w:after="0" w:line="240" w:lineRule="auto"/>
      <w:jc w:val="center"/>
      <w:outlineLvl w:val="7"/>
    </w:pPr>
    <w:rPr>
      <w:rFonts w:ascii="Times New Roman" w:hAnsi="Times New Roman"/>
      <w:cap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1D60"/>
    <w:rPr>
      <w:rFonts w:ascii="Times New Roman" w:hAnsi="Times New Roman" w:cs="Times New Roman"/>
      <w:sz w:val="24"/>
      <w:lang w:eastAsia="ru-RU"/>
    </w:rPr>
  </w:style>
  <w:style w:type="character" w:customStyle="1" w:styleId="20">
    <w:name w:val="Заголовок 2 Знак"/>
    <w:basedOn w:val="a0"/>
    <w:link w:val="2"/>
    <w:uiPriority w:val="99"/>
    <w:locked/>
    <w:rsid w:val="00DA1D60"/>
    <w:rPr>
      <w:rFonts w:ascii="Arial" w:hAnsi="Arial" w:cs="Times New Roman"/>
      <w:b/>
      <w:i/>
      <w:sz w:val="28"/>
      <w:lang w:val="ru-RU" w:eastAsia="ru-RU"/>
    </w:rPr>
  </w:style>
  <w:style w:type="character" w:customStyle="1" w:styleId="30">
    <w:name w:val="Заголовок 3 Знак"/>
    <w:basedOn w:val="a0"/>
    <w:link w:val="3"/>
    <w:uiPriority w:val="99"/>
    <w:semiHidden/>
    <w:locked/>
    <w:rsid w:val="001410F9"/>
    <w:rPr>
      <w:rFonts w:ascii="Cambria" w:hAnsi="Cambria" w:cs="Times New Roman"/>
      <w:b/>
      <w:color w:val="DDDDDD"/>
    </w:rPr>
  </w:style>
  <w:style w:type="character" w:customStyle="1" w:styleId="40">
    <w:name w:val="Заголовок 4 Знак"/>
    <w:basedOn w:val="a0"/>
    <w:link w:val="4"/>
    <w:uiPriority w:val="99"/>
    <w:locked/>
    <w:rsid w:val="00DA1D60"/>
    <w:rPr>
      <w:rFonts w:ascii="Times New Roman" w:hAnsi="Times New Roman" w:cs="Times New Roman"/>
      <w:b/>
      <w:sz w:val="24"/>
      <w:lang w:eastAsia="ru-RU"/>
    </w:rPr>
  </w:style>
  <w:style w:type="character" w:customStyle="1" w:styleId="70">
    <w:name w:val="Заголовок 7 Знак"/>
    <w:basedOn w:val="a0"/>
    <w:link w:val="7"/>
    <w:uiPriority w:val="99"/>
    <w:locked/>
    <w:rsid w:val="00DA1D60"/>
    <w:rPr>
      <w:rFonts w:ascii="Times New Roman" w:hAnsi="Times New Roman" w:cs="Times New Roman"/>
      <w:b/>
      <w:sz w:val="24"/>
      <w:lang w:eastAsia="ru-RU"/>
    </w:rPr>
  </w:style>
  <w:style w:type="character" w:customStyle="1" w:styleId="80">
    <w:name w:val="Заголовок 8 Знак"/>
    <w:basedOn w:val="a0"/>
    <w:link w:val="8"/>
    <w:uiPriority w:val="99"/>
    <w:locked/>
    <w:rsid w:val="00DA1D60"/>
    <w:rPr>
      <w:rFonts w:ascii="Times New Roman" w:hAnsi="Times New Roman" w:cs="Times New Roman"/>
      <w:caps/>
      <w:sz w:val="24"/>
      <w:lang w:eastAsia="ru-RU"/>
    </w:rPr>
  </w:style>
  <w:style w:type="paragraph" w:styleId="31">
    <w:name w:val="Body Text Indent 3"/>
    <w:basedOn w:val="a"/>
    <w:link w:val="32"/>
    <w:uiPriority w:val="99"/>
    <w:rsid w:val="00DA1D60"/>
    <w:pPr>
      <w:spacing w:after="0" w:line="240" w:lineRule="auto"/>
      <w:ind w:left="5520"/>
      <w:jc w:val="both"/>
    </w:pPr>
    <w:rPr>
      <w:rFonts w:ascii="Times New Roman" w:hAnsi="Times New Roman"/>
      <w:sz w:val="24"/>
      <w:szCs w:val="24"/>
      <w:lang w:val="ru-RU" w:eastAsia="ru-RU"/>
    </w:rPr>
  </w:style>
  <w:style w:type="character" w:customStyle="1" w:styleId="32">
    <w:name w:val="Основной текст с отступом 3 Знак"/>
    <w:basedOn w:val="a0"/>
    <w:link w:val="31"/>
    <w:uiPriority w:val="99"/>
    <w:locked/>
    <w:rsid w:val="00DA1D60"/>
    <w:rPr>
      <w:rFonts w:ascii="Times New Roman" w:hAnsi="Times New Roman" w:cs="Times New Roman"/>
      <w:sz w:val="24"/>
      <w:lang w:eastAsia="ru-RU"/>
    </w:rPr>
  </w:style>
  <w:style w:type="paragraph" w:styleId="a3">
    <w:name w:val="footer"/>
    <w:basedOn w:val="a"/>
    <w:link w:val="a4"/>
    <w:uiPriority w:val="99"/>
    <w:rsid w:val="00DA1D60"/>
    <w:pPr>
      <w:tabs>
        <w:tab w:val="center" w:pos="4677"/>
        <w:tab w:val="right" w:pos="9355"/>
      </w:tabs>
      <w:spacing w:after="0" w:line="240" w:lineRule="auto"/>
    </w:pPr>
    <w:rPr>
      <w:rFonts w:ascii="Times New Roman" w:hAnsi="Times New Roman"/>
      <w:sz w:val="24"/>
      <w:szCs w:val="24"/>
      <w:lang w:val="ru-RU" w:eastAsia="ru-RU"/>
    </w:rPr>
  </w:style>
  <w:style w:type="character" w:customStyle="1" w:styleId="a4">
    <w:name w:val="Нижний колонтитул Знак"/>
    <w:basedOn w:val="a0"/>
    <w:link w:val="a3"/>
    <w:uiPriority w:val="99"/>
    <w:locked/>
    <w:rsid w:val="00DA1D60"/>
    <w:rPr>
      <w:rFonts w:ascii="Times New Roman" w:hAnsi="Times New Roman" w:cs="Times New Roman"/>
      <w:sz w:val="24"/>
      <w:lang w:val="ru-RU" w:eastAsia="ru-RU"/>
    </w:rPr>
  </w:style>
  <w:style w:type="character" w:styleId="a5">
    <w:name w:val="page number"/>
    <w:basedOn w:val="a0"/>
    <w:uiPriority w:val="99"/>
    <w:rsid w:val="00DA1D60"/>
    <w:rPr>
      <w:rFonts w:cs="Times New Roman"/>
    </w:rPr>
  </w:style>
  <w:style w:type="table" w:styleId="a6">
    <w:name w:val="Table Grid"/>
    <w:basedOn w:val="a1"/>
    <w:uiPriority w:val="99"/>
    <w:rsid w:val="00DA1D60"/>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DA1D60"/>
    <w:rPr>
      <w:rFonts w:cs="Times New Roman"/>
      <w:color w:val="0000FF"/>
      <w:u w:val="single"/>
    </w:rPr>
  </w:style>
  <w:style w:type="paragraph" w:styleId="a8">
    <w:name w:val="Body Text"/>
    <w:basedOn w:val="a"/>
    <w:link w:val="a9"/>
    <w:uiPriority w:val="99"/>
    <w:rsid w:val="00DA1D60"/>
    <w:pPr>
      <w:spacing w:after="120" w:line="240" w:lineRule="auto"/>
    </w:pPr>
    <w:rPr>
      <w:rFonts w:ascii="Times New Roman" w:hAnsi="Times New Roman"/>
      <w:sz w:val="24"/>
      <w:szCs w:val="24"/>
      <w:lang w:val="ru-RU" w:eastAsia="ru-RU"/>
    </w:rPr>
  </w:style>
  <w:style w:type="character" w:customStyle="1" w:styleId="a9">
    <w:name w:val="Основной текст Знак"/>
    <w:basedOn w:val="a0"/>
    <w:link w:val="a8"/>
    <w:uiPriority w:val="99"/>
    <w:locked/>
    <w:rsid w:val="00DA1D60"/>
    <w:rPr>
      <w:rFonts w:ascii="Times New Roman" w:hAnsi="Times New Roman" w:cs="Times New Roman"/>
      <w:sz w:val="24"/>
      <w:lang w:val="ru-RU" w:eastAsia="ru-RU"/>
    </w:rPr>
  </w:style>
  <w:style w:type="paragraph" w:customStyle="1" w:styleId="FR2">
    <w:name w:val="FR2"/>
    <w:uiPriority w:val="99"/>
    <w:rsid w:val="00DA1D6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uiPriority w:val="99"/>
    <w:rsid w:val="00DA1D60"/>
    <w:pPr>
      <w:spacing w:after="120" w:line="240" w:lineRule="auto"/>
    </w:pPr>
    <w:rPr>
      <w:rFonts w:ascii="Times New Roman" w:hAnsi="Times New Roman"/>
      <w:sz w:val="16"/>
      <w:szCs w:val="16"/>
      <w:lang w:val="ru-RU" w:eastAsia="ru-RU"/>
    </w:rPr>
  </w:style>
  <w:style w:type="character" w:customStyle="1" w:styleId="34">
    <w:name w:val="Основной текст 3 Знак"/>
    <w:basedOn w:val="a0"/>
    <w:link w:val="33"/>
    <w:uiPriority w:val="99"/>
    <w:locked/>
    <w:rsid w:val="00DA1D60"/>
    <w:rPr>
      <w:rFonts w:ascii="Times New Roman" w:hAnsi="Times New Roman" w:cs="Times New Roman"/>
      <w:sz w:val="16"/>
      <w:lang w:val="ru-RU" w:eastAsia="ru-RU"/>
    </w:rPr>
  </w:style>
  <w:style w:type="paragraph" w:styleId="aa">
    <w:name w:val="Balloon Text"/>
    <w:basedOn w:val="a"/>
    <w:link w:val="ab"/>
    <w:uiPriority w:val="99"/>
    <w:semiHidden/>
    <w:rsid w:val="00DA1D60"/>
    <w:pPr>
      <w:spacing w:after="0" w:line="240" w:lineRule="auto"/>
    </w:pPr>
    <w:rPr>
      <w:rFonts w:ascii="Tahoma" w:hAnsi="Tahoma"/>
      <w:sz w:val="16"/>
      <w:szCs w:val="16"/>
      <w:lang w:val="ru-RU" w:eastAsia="ru-RU"/>
    </w:rPr>
  </w:style>
  <w:style w:type="character" w:customStyle="1" w:styleId="ab">
    <w:name w:val="Текст выноски Знак"/>
    <w:basedOn w:val="a0"/>
    <w:link w:val="aa"/>
    <w:uiPriority w:val="99"/>
    <w:semiHidden/>
    <w:locked/>
    <w:rsid w:val="00DA1D60"/>
    <w:rPr>
      <w:rFonts w:ascii="Tahoma" w:hAnsi="Tahoma" w:cs="Times New Roman"/>
      <w:sz w:val="16"/>
    </w:rPr>
  </w:style>
  <w:style w:type="paragraph" w:styleId="ac">
    <w:name w:val="header"/>
    <w:basedOn w:val="a"/>
    <w:link w:val="ad"/>
    <w:uiPriority w:val="99"/>
    <w:rsid w:val="00DA1D60"/>
    <w:pPr>
      <w:tabs>
        <w:tab w:val="center" w:pos="4677"/>
        <w:tab w:val="right" w:pos="9355"/>
      </w:tabs>
      <w:spacing w:after="0" w:line="240" w:lineRule="auto"/>
    </w:pPr>
    <w:rPr>
      <w:rFonts w:ascii="Times New Roman" w:hAnsi="Times New Roman"/>
      <w:sz w:val="24"/>
      <w:szCs w:val="24"/>
      <w:lang w:val="ru-RU" w:eastAsia="ru-RU"/>
    </w:rPr>
  </w:style>
  <w:style w:type="character" w:customStyle="1" w:styleId="ad">
    <w:name w:val="Верхний колонтитул Знак"/>
    <w:basedOn w:val="a0"/>
    <w:link w:val="ac"/>
    <w:uiPriority w:val="99"/>
    <w:locked/>
    <w:rsid w:val="00DA1D60"/>
    <w:rPr>
      <w:rFonts w:ascii="Times New Roman" w:hAnsi="Times New Roman" w:cs="Times New Roman"/>
      <w:sz w:val="24"/>
      <w:lang w:val="ru-RU" w:eastAsia="ru-RU"/>
    </w:rPr>
  </w:style>
  <w:style w:type="character" w:styleId="HTML">
    <w:name w:val="HTML Cite"/>
    <w:basedOn w:val="a0"/>
    <w:uiPriority w:val="99"/>
    <w:semiHidden/>
    <w:rsid w:val="00DA1D60"/>
    <w:rPr>
      <w:rFonts w:cs="Times New Roman"/>
      <w:i/>
    </w:rPr>
  </w:style>
  <w:style w:type="paragraph" w:styleId="ae">
    <w:name w:val="List Paragraph"/>
    <w:basedOn w:val="a"/>
    <w:uiPriority w:val="99"/>
    <w:qFormat/>
    <w:rsid w:val="00273523"/>
    <w:pPr>
      <w:ind w:left="720"/>
      <w:contextualSpacing/>
    </w:pPr>
  </w:style>
  <w:style w:type="paragraph" w:customStyle="1" w:styleId="af">
    <w:name w:val="Содержимое таблицы"/>
    <w:basedOn w:val="a"/>
    <w:uiPriority w:val="99"/>
    <w:rsid w:val="00FD7E3D"/>
    <w:pPr>
      <w:widowControl w:val="0"/>
      <w:suppressLineNumbers/>
      <w:suppressAutoHyphens/>
      <w:spacing w:after="0" w:line="240" w:lineRule="auto"/>
    </w:pPr>
    <w:rPr>
      <w:rFonts w:ascii="Arial" w:hAnsi="Arial"/>
      <w:sz w:val="24"/>
      <w:szCs w:val="24"/>
    </w:rPr>
  </w:style>
  <w:style w:type="paragraph" w:customStyle="1" w:styleId="21">
    <w:name w:val="Основной текст 21"/>
    <w:basedOn w:val="a"/>
    <w:uiPriority w:val="99"/>
    <w:rsid w:val="00FD7E3D"/>
    <w:pPr>
      <w:widowControl w:val="0"/>
      <w:suppressAutoHyphens/>
      <w:spacing w:after="0" w:line="240" w:lineRule="auto"/>
      <w:ind w:firstLine="709"/>
    </w:pPr>
    <w:rPr>
      <w:rFonts w:ascii="Arial" w:hAnsi="Arial"/>
      <w:sz w:val="24"/>
      <w:szCs w:val="24"/>
    </w:rPr>
  </w:style>
  <w:style w:type="paragraph" w:styleId="af0">
    <w:name w:val="Title"/>
    <w:basedOn w:val="a"/>
    <w:next w:val="a"/>
    <w:link w:val="af1"/>
    <w:uiPriority w:val="99"/>
    <w:qFormat/>
    <w:rsid w:val="003E5ABB"/>
    <w:pPr>
      <w:pBdr>
        <w:bottom w:val="single" w:sz="8" w:space="4" w:color="DDDDDD"/>
      </w:pBdr>
      <w:spacing w:after="300" w:line="240" w:lineRule="auto"/>
      <w:contextualSpacing/>
    </w:pPr>
    <w:rPr>
      <w:rFonts w:ascii="Cambria" w:hAnsi="Cambria"/>
      <w:color w:val="000000"/>
      <w:spacing w:val="5"/>
      <w:kern w:val="28"/>
      <w:sz w:val="52"/>
      <w:szCs w:val="52"/>
      <w:lang w:val="ru-RU" w:eastAsia="ru-RU"/>
    </w:rPr>
  </w:style>
  <w:style w:type="character" w:customStyle="1" w:styleId="af1">
    <w:name w:val="Название Знак"/>
    <w:basedOn w:val="a0"/>
    <w:link w:val="af0"/>
    <w:uiPriority w:val="99"/>
    <w:locked/>
    <w:rsid w:val="003E5ABB"/>
    <w:rPr>
      <w:rFonts w:ascii="Cambria" w:hAnsi="Cambria" w:cs="Times New Roman"/>
      <w:color w:val="000000"/>
      <w:spacing w:val="5"/>
      <w:kern w:val="28"/>
      <w:sz w:val="52"/>
    </w:rPr>
  </w:style>
  <w:style w:type="paragraph" w:styleId="af2">
    <w:name w:val="Body Text Indent"/>
    <w:basedOn w:val="a"/>
    <w:link w:val="af3"/>
    <w:uiPriority w:val="99"/>
    <w:rsid w:val="00EF0F18"/>
    <w:pPr>
      <w:spacing w:after="120"/>
      <w:ind w:left="283"/>
    </w:pPr>
    <w:rPr>
      <w:sz w:val="20"/>
      <w:szCs w:val="20"/>
      <w:lang w:val="ru-RU" w:eastAsia="ru-RU"/>
    </w:rPr>
  </w:style>
  <w:style w:type="character" w:customStyle="1" w:styleId="af3">
    <w:name w:val="Основной текст с отступом Знак"/>
    <w:basedOn w:val="a0"/>
    <w:link w:val="af2"/>
    <w:uiPriority w:val="99"/>
    <w:locked/>
    <w:rsid w:val="00EF0F1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574F7"/>
    <w:pPr>
      <w:spacing w:after="200" w:line="276" w:lineRule="auto"/>
    </w:pPr>
    <w:rPr>
      <w:lang w:val="uk-UA" w:eastAsia="en-US"/>
    </w:rPr>
  </w:style>
  <w:style w:type="paragraph" w:styleId="1">
    <w:name w:val="heading 1"/>
    <w:basedOn w:val="a"/>
    <w:next w:val="a"/>
    <w:link w:val="10"/>
    <w:uiPriority w:val="99"/>
    <w:qFormat/>
    <w:rsid w:val="00DA1D60"/>
    <w:pPr>
      <w:keepNext/>
      <w:spacing w:after="0" w:line="240" w:lineRule="auto"/>
      <w:outlineLvl w:val="0"/>
    </w:pPr>
    <w:rPr>
      <w:rFonts w:ascii="Times New Roman" w:hAnsi="Times New Roman"/>
      <w:sz w:val="24"/>
      <w:szCs w:val="24"/>
      <w:lang w:val="ru-RU" w:eastAsia="ru-RU"/>
    </w:rPr>
  </w:style>
  <w:style w:type="paragraph" w:styleId="2">
    <w:name w:val="heading 2"/>
    <w:basedOn w:val="a"/>
    <w:next w:val="a"/>
    <w:link w:val="20"/>
    <w:uiPriority w:val="99"/>
    <w:qFormat/>
    <w:rsid w:val="00DA1D60"/>
    <w:pPr>
      <w:keepNext/>
      <w:spacing w:before="240" w:after="60" w:line="240" w:lineRule="auto"/>
      <w:outlineLvl w:val="1"/>
    </w:pPr>
    <w:rPr>
      <w:rFonts w:ascii="Arial" w:hAnsi="Arial"/>
      <w:b/>
      <w:bCs/>
      <w:i/>
      <w:iCs/>
      <w:sz w:val="28"/>
      <w:szCs w:val="28"/>
      <w:lang w:val="ru-RU" w:eastAsia="ru-RU"/>
    </w:rPr>
  </w:style>
  <w:style w:type="paragraph" w:styleId="3">
    <w:name w:val="heading 3"/>
    <w:basedOn w:val="a"/>
    <w:next w:val="a"/>
    <w:link w:val="30"/>
    <w:uiPriority w:val="99"/>
    <w:qFormat/>
    <w:rsid w:val="001410F9"/>
    <w:pPr>
      <w:keepNext/>
      <w:keepLines/>
      <w:spacing w:before="200" w:after="0"/>
      <w:outlineLvl w:val="2"/>
    </w:pPr>
    <w:rPr>
      <w:rFonts w:ascii="Cambria" w:hAnsi="Cambria"/>
      <w:b/>
      <w:bCs/>
      <w:color w:val="DDDDDD"/>
      <w:sz w:val="20"/>
      <w:szCs w:val="20"/>
      <w:lang w:val="ru-RU" w:eastAsia="ru-RU"/>
    </w:rPr>
  </w:style>
  <w:style w:type="paragraph" w:styleId="4">
    <w:name w:val="heading 4"/>
    <w:basedOn w:val="a"/>
    <w:next w:val="a"/>
    <w:link w:val="40"/>
    <w:uiPriority w:val="99"/>
    <w:qFormat/>
    <w:rsid w:val="00DA1D60"/>
    <w:pPr>
      <w:keepNext/>
      <w:spacing w:after="0" w:line="240" w:lineRule="auto"/>
      <w:jc w:val="center"/>
      <w:outlineLvl w:val="3"/>
    </w:pPr>
    <w:rPr>
      <w:rFonts w:ascii="Times New Roman" w:hAnsi="Times New Roman"/>
      <w:b/>
      <w:bCs/>
      <w:sz w:val="24"/>
      <w:szCs w:val="24"/>
      <w:lang w:val="ru-RU" w:eastAsia="ru-RU"/>
    </w:rPr>
  </w:style>
  <w:style w:type="paragraph" w:styleId="7">
    <w:name w:val="heading 7"/>
    <w:basedOn w:val="a"/>
    <w:next w:val="a"/>
    <w:link w:val="70"/>
    <w:uiPriority w:val="99"/>
    <w:qFormat/>
    <w:rsid w:val="00DA1D60"/>
    <w:pPr>
      <w:keepNext/>
      <w:spacing w:after="0" w:line="240" w:lineRule="auto"/>
      <w:ind w:firstLine="600"/>
      <w:jc w:val="center"/>
      <w:outlineLvl w:val="6"/>
    </w:pPr>
    <w:rPr>
      <w:rFonts w:ascii="Times New Roman" w:hAnsi="Times New Roman"/>
      <w:b/>
      <w:bCs/>
      <w:sz w:val="24"/>
      <w:szCs w:val="24"/>
      <w:lang w:val="ru-RU" w:eastAsia="ru-RU"/>
    </w:rPr>
  </w:style>
  <w:style w:type="paragraph" w:styleId="8">
    <w:name w:val="heading 8"/>
    <w:basedOn w:val="a"/>
    <w:next w:val="a"/>
    <w:link w:val="80"/>
    <w:uiPriority w:val="99"/>
    <w:qFormat/>
    <w:rsid w:val="00DA1D60"/>
    <w:pPr>
      <w:keepNext/>
      <w:spacing w:after="0" w:line="240" w:lineRule="auto"/>
      <w:jc w:val="center"/>
      <w:outlineLvl w:val="7"/>
    </w:pPr>
    <w:rPr>
      <w:rFonts w:ascii="Times New Roman" w:hAnsi="Times New Roman"/>
      <w:cap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1D60"/>
    <w:rPr>
      <w:rFonts w:ascii="Times New Roman" w:hAnsi="Times New Roman" w:cs="Times New Roman"/>
      <w:sz w:val="24"/>
      <w:lang w:eastAsia="ru-RU"/>
    </w:rPr>
  </w:style>
  <w:style w:type="character" w:customStyle="1" w:styleId="20">
    <w:name w:val="Заголовок 2 Знак"/>
    <w:basedOn w:val="a0"/>
    <w:link w:val="2"/>
    <w:uiPriority w:val="99"/>
    <w:locked/>
    <w:rsid w:val="00DA1D60"/>
    <w:rPr>
      <w:rFonts w:ascii="Arial" w:hAnsi="Arial" w:cs="Times New Roman"/>
      <w:b/>
      <w:i/>
      <w:sz w:val="28"/>
      <w:lang w:val="ru-RU" w:eastAsia="ru-RU"/>
    </w:rPr>
  </w:style>
  <w:style w:type="character" w:customStyle="1" w:styleId="30">
    <w:name w:val="Заголовок 3 Знак"/>
    <w:basedOn w:val="a0"/>
    <w:link w:val="3"/>
    <w:uiPriority w:val="99"/>
    <w:semiHidden/>
    <w:locked/>
    <w:rsid w:val="001410F9"/>
    <w:rPr>
      <w:rFonts w:ascii="Cambria" w:hAnsi="Cambria" w:cs="Times New Roman"/>
      <w:b/>
      <w:color w:val="DDDDDD"/>
    </w:rPr>
  </w:style>
  <w:style w:type="character" w:customStyle="1" w:styleId="40">
    <w:name w:val="Заголовок 4 Знак"/>
    <w:basedOn w:val="a0"/>
    <w:link w:val="4"/>
    <w:uiPriority w:val="99"/>
    <w:locked/>
    <w:rsid w:val="00DA1D60"/>
    <w:rPr>
      <w:rFonts w:ascii="Times New Roman" w:hAnsi="Times New Roman" w:cs="Times New Roman"/>
      <w:b/>
      <w:sz w:val="24"/>
      <w:lang w:eastAsia="ru-RU"/>
    </w:rPr>
  </w:style>
  <w:style w:type="character" w:customStyle="1" w:styleId="70">
    <w:name w:val="Заголовок 7 Знак"/>
    <w:basedOn w:val="a0"/>
    <w:link w:val="7"/>
    <w:uiPriority w:val="99"/>
    <w:locked/>
    <w:rsid w:val="00DA1D60"/>
    <w:rPr>
      <w:rFonts w:ascii="Times New Roman" w:hAnsi="Times New Roman" w:cs="Times New Roman"/>
      <w:b/>
      <w:sz w:val="24"/>
      <w:lang w:eastAsia="ru-RU"/>
    </w:rPr>
  </w:style>
  <w:style w:type="character" w:customStyle="1" w:styleId="80">
    <w:name w:val="Заголовок 8 Знак"/>
    <w:basedOn w:val="a0"/>
    <w:link w:val="8"/>
    <w:uiPriority w:val="99"/>
    <w:locked/>
    <w:rsid w:val="00DA1D60"/>
    <w:rPr>
      <w:rFonts w:ascii="Times New Roman" w:hAnsi="Times New Roman" w:cs="Times New Roman"/>
      <w:caps/>
      <w:sz w:val="24"/>
      <w:lang w:eastAsia="ru-RU"/>
    </w:rPr>
  </w:style>
  <w:style w:type="paragraph" w:styleId="31">
    <w:name w:val="Body Text Indent 3"/>
    <w:basedOn w:val="a"/>
    <w:link w:val="32"/>
    <w:uiPriority w:val="99"/>
    <w:rsid w:val="00DA1D60"/>
    <w:pPr>
      <w:spacing w:after="0" w:line="240" w:lineRule="auto"/>
      <w:ind w:left="5520"/>
      <w:jc w:val="both"/>
    </w:pPr>
    <w:rPr>
      <w:rFonts w:ascii="Times New Roman" w:hAnsi="Times New Roman"/>
      <w:sz w:val="24"/>
      <w:szCs w:val="24"/>
      <w:lang w:val="ru-RU" w:eastAsia="ru-RU"/>
    </w:rPr>
  </w:style>
  <w:style w:type="character" w:customStyle="1" w:styleId="32">
    <w:name w:val="Основной текст с отступом 3 Знак"/>
    <w:basedOn w:val="a0"/>
    <w:link w:val="31"/>
    <w:uiPriority w:val="99"/>
    <w:locked/>
    <w:rsid w:val="00DA1D60"/>
    <w:rPr>
      <w:rFonts w:ascii="Times New Roman" w:hAnsi="Times New Roman" w:cs="Times New Roman"/>
      <w:sz w:val="24"/>
      <w:lang w:eastAsia="ru-RU"/>
    </w:rPr>
  </w:style>
  <w:style w:type="paragraph" w:styleId="a3">
    <w:name w:val="footer"/>
    <w:basedOn w:val="a"/>
    <w:link w:val="a4"/>
    <w:uiPriority w:val="99"/>
    <w:rsid w:val="00DA1D60"/>
    <w:pPr>
      <w:tabs>
        <w:tab w:val="center" w:pos="4677"/>
        <w:tab w:val="right" w:pos="9355"/>
      </w:tabs>
      <w:spacing w:after="0" w:line="240" w:lineRule="auto"/>
    </w:pPr>
    <w:rPr>
      <w:rFonts w:ascii="Times New Roman" w:hAnsi="Times New Roman"/>
      <w:sz w:val="24"/>
      <w:szCs w:val="24"/>
      <w:lang w:val="ru-RU" w:eastAsia="ru-RU"/>
    </w:rPr>
  </w:style>
  <w:style w:type="character" w:customStyle="1" w:styleId="a4">
    <w:name w:val="Нижний колонтитул Знак"/>
    <w:basedOn w:val="a0"/>
    <w:link w:val="a3"/>
    <w:uiPriority w:val="99"/>
    <w:locked/>
    <w:rsid w:val="00DA1D60"/>
    <w:rPr>
      <w:rFonts w:ascii="Times New Roman" w:hAnsi="Times New Roman" w:cs="Times New Roman"/>
      <w:sz w:val="24"/>
      <w:lang w:val="ru-RU" w:eastAsia="ru-RU"/>
    </w:rPr>
  </w:style>
  <w:style w:type="character" w:styleId="a5">
    <w:name w:val="page number"/>
    <w:basedOn w:val="a0"/>
    <w:uiPriority w:val="99"/>
    <w:rsid w:val="00DA1D60"/>
    <w:rPr>
      <w:rFonts w:cs="Times New Roman"/>
    </w:rPr>
  </w:style>
  <w:style w:type="table" w:styleId="a6">
    <w:name w:val="Table Grid"/>
    <w:basedOn w:val="a1"/>
    <w:uiPriority w:val="99"/>
    <w:rsid w:val="00DA1D60"/>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DA1D60"/>
    <w:rPr>
      <w:rFonts w:cs="Times New Roman"/>
      <w:color w:val="0000FF"/>
      <w:u w:val="single"/>
    </w:rPr>
  </w:style>
  <w:style w:type="paragraph" w:styleId="a8">
    <w:name w:val="Body Text"/>
    <w:basedOn w:val="a"/>
    <w:link w:val="a9"/>
    <w:uiPriority w:val="99"/>
    <w:rsid w:val="00DA1D60"/>
    <w:pPr>
      <w:spacing w:after="120" w:line="240" w:lineRule="auto"/>
    </w:pPr>
    <w:rPr>
      <w:rFonts w:ascii="Times New Roman" w:hAnsi="Times New Roman"/>
      <w:sz w:val="24"/>
      <w:szCs w:val="24"/>
      <w:lang w:val="ru-RU" w:eastAsia="ru-RU"/>
    </w:rPr>
  </w:style>
  <w:style w:type="character" w:customStyle="1" w:styleId="a9">
    <w:name w:val="Основной текст Знак"/>
    <w:basedOn w:val="a0"/>
    <w:link w:val="a8"/>
    <w:uiPriority w:val="99"/>
    <w:locked/>
    <w:rsid w:val="00DA1D60"/>
    <w:rPr>
      <w:rFonts w:ascii="Times New Roman" w:hAnsi="Times New Roman" w:cs="Times New Roman"/>
      <w:sz w:val="24"/>
      <w:lang w:val="ru-RU" w:eastAsia="ru-RU"/>
    </w:rPr>
  </w:style>
  <w:style w:type="paragraph" w:customStyle="1" w:styleId="FR2">
    <w:name w:val="FR2"/>
    <w:uiPriority w:val="99"/>
    <w:rsid w:val="00DA1D6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uiPriority w:val="99"/>
    <w:rsid w:val="00DA1D60"/>
    <w:pPr>
      <w:spacing w:after="120" w:line="240" w:lineRule="auto"/>
    </w:pPr>
    <w:rPr>
      <w:rFonts w:ascii="Times New Roman" w:hAnsi="Times New Roman"/>
      <w:sz w:val="16"/>
      <w:szCs w:val="16"/>
      <w:lang w:val="ru-RU" w:eastAsia="ru-RU"/>
    </w:rPr>
  </w:style>
  <w:style w:type="character" w:customStyle="1" w:styleId="34">
    <w:name w:val="Основной текст 3 Знак"/>
    <w:basedOn w:val="a0"/>
    <w:link w:val="33"/>
    <w:uiPriority w:val="99"/>
    <w:locked/>
    <w:rsid w:val="00DA1D60"/>
    <w:rPr>
      <w:rFonts w:ascii="Times New Roman" w:hAnsi="Times New Roman" w:cs="Times New Roman"/>
      <w:sz w:val="16"/>
      <w:lang w:val="ru-RU" w:eastAsia="ru-RU"/>
    </w:rPr>
  </w:style>
  <w:style w:type="paragraph" w:styleId="aa">
    <w:name w:val="Balloon Text"/>
    <w:basedOn w:val="a"/>
    <w:link w:val="ab"/>
    <w:uiPriority w:val="99"/>
    <w:semiHidden/>
    <w:rsid w:val="00DA1D60"/>
    <w:pPr>
      <w:spacing w:after="0" w:line="240" w:lineRule="auto"/>
    </w:pPr>
    <w:rPr>
      <w:rFonts w:ascii="Tahoma" w:hAnsi="Tahoma"/>
      <w:sz w:val="16"/>
      <w:szCs w:val="16"/>
      <w:lang w:val="ru-RU" w:eastAsia="ru-RU"/>
    </w:rPr>
  </w:style>
  <w:style w:type="character" w:customStyle="1" w:styleId="ab">
    <w:name w:val="Текст выноски Знак"/>
    <w:basedOn w:val="a0"/>
    <w:link w:val="aa"/>
    <w:uiPriority w:val="99"/>
    <w:semiHidden/>
    <w:locked/>
    <w:rsid w:val="00DA1D60"/>
    <w:rPr>
      <w:rFonts w:ascii="Tahoma" w:hAnsi="Tahoma" w:cs="Times New Roman"/>
      <w:sz w:val="16"/>
    </w:rPr>
  </w:style>
  <w:style w:type="paragraph" w:styleId="ac">
    <w:name w:val="header"/>
    <w:basedOn w:val="a"/>
    <w:link w:val="ad"/>
    <w:uiPriority w:val="99"/>
    <w:rsid w:val="00DA1D60"/>
    <w:pPr>
      <w:tabs>
        <w:tab w:val="center" w:pos="4677"/>
        <w:tab w:val="right" w:pos="9355"/>
      </w:tabs>
      <w:spacing w:after="0" w:line="240" w:lineRule="auto"/>
    </w:pPr>
    <w:rPr>
      <w:rFonts w:ascii="Times New Roman" w:hAnsi="Times New Roman"/>
      <w:sz w:val="24"/>
      <w:szCs w:val="24"/>
      <w:lang w:val="ru-RU" w:eastAsia="ru-RU"/>
    </w:rPr>
  </w:style>
  <w:style w:type="character" w:customStyle="1" w:styleId="ad">
    <w:name w:val="Верхний колонтитул Знак"/>
    <w:basedOn w:val="a0"/>
    <w:link w:val="ac"/>
    <w:uiPriority w:val="99"/>
    <w:locked/>
    <w:rsid w:val="00DA1D60"/>
    <w:rPr>
      <w:rFonts w:ascii="Times New Roman" w:hAnsi="Times New Roman" w:cs="Times New Roman"/>
      <w:sz w:val="24"/>
      <w:lang w:val="ru-RU" w:eastAsia="ru-RU"/>
    </w:rPr>
  </w:style>
  <w:style w:type="character" w:styleId="HTML">
    <w:name w:val="HTML Cite"/>
    <w:basedOn w:val="a0"/>
    <w:uiPriority w:val="99"/>
    <w:semiHidden/>
    <w:rsid w:val="00DA1D60"/>
    <w:rPr>
      <w:rFonts w:cs="Times New Roman"/>
      <w:i/>
    </w:rPr>
  </w:style>
  <w:style w:type="paragraph" w:styleId="ae">
    <w:name w:val="List Paragraph"/>
    <w:basedOn w:val="a"/>
    <w:uiPriority w:val="99"/>
    <w:qFormat/>
    <w:rsid w:val="00273523"/>
    <w:pPr>
      <w:ind w:left="720"/>
      <w:contextualSpacing/>
    </w:pPr>
  </w:style>
  <w:style w:type="paragraph" w:customStyle="1" w:styleId="af">
    <w:name w:val="Содержимое таблицы"/>
    <w:basedOn w:val="a"/>
    <w:uiPriority w:val="99"/>
    <w:rsid w:val="00FD7E3D"/>
    <w:pPr>
      <w:widowControl w:val="0"/>
      <w:suppressLineNumbers/>
      <w:suppressAutoHyphens/>
      <w:spacing w:after="0" w:line="240" w:lineRule="auto"/>
    </w:pPr>
    <w:rPr>
      <w:rFonts w:ascii="Arial" w:hAnsi="Arial"/>
      <w:sz w:val="24"/>
      <w:szCs w:val="24"/>
    </w:rPr>
  </w:style>
  <w:style w:type="paragraph" w:customStyle="1" w:styleId="21">
    <w:name w:val="Основной текст 21"/>
    <w:basedOn w:val="a"/>
    <w:uiPriority w:val="99"/>
    <w:rsid w:val="00FD7E3D"/>
    <w:pPr>
      <w:widowControl w:val="0"/>
      <w:suppressAutoHyphens/>
      <w:spacing w:after="0" w:line="240" w:lineRule="auto"/>
      <w:ind w:firstLine="709"/>
    </w:pPr>
    <w:rPr>
      <w:rFonts w:ascii="Arial" w:hAnsi="Arial"/>
      <w:sz w:val="24"/>
      <w:szCs w:val="24"/>
    </w:rPr>
  </w:style>
  <w:style w:type="paragraph" w:styleId="af0">
    <w:name w:val="Title"/>
    <w:basedOn w:val="a"/>
    <w:next w:val="a"/>
    <w:link w:val="af1"/>
    <w:uiPriority w:val="99"/>
    <w:qFormat/>
    <w:rsid w:val="003E5ABB"/>
    <w:pPr>
      <w:pBdr>
        <w:bottom w:val="single" w:sz="8" w:space="4" w:color="DDDDDD"/>
      </w:pBdr>
      <w:spacing w:after="300" w:line="240" w:lineRule="auto"/>
      <w:contextualSpacing/>
    </w:pPr>
    <w:rPr>
      <w:rFonts w:ascii="Cambria" w:hAnsi="Cambria"/>
      <w:color w:val="000000"/>
      <w:spacing w:val="5"/>
      <w:kern w:val="28"/>
      <w:sz w:val="52"/>
      <w:szCs w:val="52"/>
      <w:lang w:val="ru-RU" w:eastAsia="ru-RU"/>
    </w:rPr>
  </w:style>
  <w:style w:type="character" w:customStyle="1" w:styleId="af1">
    <w:name w:val="Название Знак"/>
    <w:basedOn w:val="a0"/>
    <w:link w:val="af0"/>
    <w:uiPriority w:val="99"/>
    <w:locked/>
    <w:rsid w:val="003E5ABB"/>
    <w:rPr>
      <w:rFonts w:ascii="Cambria" w:hAnsi="Cambria" w:cs="Times New Roman"/>
      <w:color w:val="000000"/>
      <w:spacing w:val="5"/>
      <w:kern w:val="28"/>
      <w:sz w:val="52"/>
    </w:rPr>
  </w:style>
  <w:style w:type="paragraph" w:styleId="af2">
    <w:name w:val="Body Text Indent"/>
    <w:basedOn w:val="a"/>
    <w:link w:val="af3"/>
    <w:uiPriority w:val="99"/>
    <w:rsid w:val="00EF0F18"/>
    <w:pPr>
      <w:spacing w:after="120"/>
      <w:ind w:left="283"/>
    </w:pPr>
    <w:rPr>
      <w:sz w:val="20"/>
      <w:szCs w:val="20"/>
      <w:lang w:val="ru-RU" w:eastAsia="ru-RU"/>
    </w:rPr>
  </w:style>
  <w:style w:type="character" w:customStyle="1" w:styleId="af3">
    <w:name w:val="Основной текст с отступом Знак"/>
    <w:basedOn w:val="a0"/>
    <w:link w:val="af2"/>
    <w:uiPriority w:val="99"/>
    <w:locked/>
    <w:rsid w:val="00EF0F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4148">
      <w:marLeft w:val="0"/>
      <w:marRight w:val="0"/>
      <w:marTop w:val="0"/>
      <w:marBottom w:val="0"/>
      <w:divBdr>
        <w:top w:val="none" w:sz="0" w:space="0" w:color="auto"/>
        <w:left w:val="none" w:sz="0" w:space="0" w:color="auto"/>
        <w:bottom w:val="none" w:sz="0" w:space="0" w:color="auto"/>
        <w:right w:val="none" w:sz="0" w:space="0" w:color="auto"/>
      </w:divBdr>
      <w:divsChild>
        <w:div w:id="566494141">
          <w:marLeft w:val="0"/>
          <w:marRight w:val="0"/>
          <w:marTop w:val="0"/>
          <w:marBottom w:val="0"/>
          <w:divBdr>
            <w:top w:val="none" w:sz="0" w:space="0" w:color="auto"/>
            <w:left w:val="none" w:sz="0" w:space="0" w:color="auto"/>
            <w:bottom w:val="none" w:sz="0" w:space="0" w:color="auto"/>
            <w:right w:val="none" w:sz="0" w:space="0" w:color="auto"/>
          </w:divBdr>
        </w:div>
        <w:div w:id="566494142">
          <w:marLeft w:val="0"/>
          <w:marRight w:val="0"/>
          <w:marTop w:val="0"/>
          <w:marBottom w:val="0"/>
          <w:divBdr>
            <w:top w:val="none" w:sz="0" w:space="0" w:color="auto"/>
            <w:left w:val="none" w:sz="0" w:space="0" w:color="auto"/>
            <w:bottom w:val="none" w:sz="0" w:space="0" w:color="auto"/>
            <w:right w:val="none" w:sz="0" w:space="0" w:color="auto"/>
          </w:divBdr>
        </w:div>
        <w:div w:id="566494143">
          <w:marLeft w:val="0"/>
          <w:marRight w:val="0"/>
          <w:marTop w:val="0"/>
          <w:marBottom w:val="0"/>
          <w:divBdr>
            <w:top w:val="none" w:sz="0" w:space="0" w:color="auto"/>
            <w:left w:val="none" w:sz="0" w:space="0" w:color="auto"/>
            <w:bottom w:val="none" w:sz="0" w:space="0" w:color="auto"/>
            <w:right w:val="none" w:sz="0" w:space="0" w:color="auto"/>
          </w:divBdr>
        </w:div>
        <w:div w:id="566494144">
          <w:marLeft w:val="0"/>
          <w:marRight w:val="0"/>
          <w:marTop w:val="0"/>
          <w:marBottom w:val="0"/>
          <w:divBdr>
            <w:top w:val="none" w:sz="0" w:space="0" w:color="auto"/>
            <w:left w:val="none" w:sz="0" w:space="0" w:color="auto"/>
            <w:bottom w:val="none" w:sz="0" w:space="0" w:color="auto"/>
            <w:right w:val="none" w:sz="0" w:space="0" w:color="auto"/>
          </w:divBdr>
        </w:div>
        <w:div w:id="566494145">
          <w:marLeft w:val="0"/>
          <w:marRight w:val="0"/>
          <w:marTop w:val="0"/>
          <w:marBottom w:val="0"/>
          <w:divBdr>
            <w:top w:val="none" w:sz="0" w:space="0" w:color="auto"/>
            <w:left w:val="none" w:sz="0" w:space="0" w:color="auto"/>
            <w:bottom w:val="none" w:sz="0" w:space="0" w:color="auto"/>
            <w:right w:val="none" w:sz="0" w:space="0" w:color="auto"/>
          </w:divBdr>
        </w:div>
        <w:div w:id="566494146">
          <w:marLeft w:val="0"/>
          <w:marRight w:val="0"/>
          <w:marTop w:val="0"/>
          <w:marBottom w:val="0"/>
          <w:divBdr>
            <w:top w:val="none" w:sz="0" w:space="0" w:color="auto"/>
            <w:left w:val="none" w:sz="0" w:space="0" w:color="auto"/>
            <w:bottom w:val="none" w:sz="0" w:space="0" w:color="auto"/>
            <w:right w:val="none" w:sz="0" w:space="0" w:color="auto"/>
          </w:divBdr>
        </w:div>
        <w:div w:id="566494147">
          <w:marLeft w:val="0"/>
          <w:marRight w:val="0"/>
          <w:marTop w:val="0"/>
          <w:marBottom w:val="0"/>
          <w:divBdr>
            <w:top w:val="none" w:sz="0" w:space="0" w:color="auto"/>
            <w:left w:val="none" w:sz="0" w:space="0" w:color="auto"/>
            <w:bottom w:val="none" w:sz="0" w:space="0" w:color="auto"/>
            <w:right w:val="none" w:sz="0" w:space="0" w:color="auto"/>
          </w:divBdr>
        </w:div>
        <w:div w:id="566494149">
          <w:marLeft w:val="0"/>
          <w:marRight w:val="0"/>
          <w:marTop w:val="0"/>
          <w:marBottom w:val="0"/>
          <w:divBdr>
            <w:top w:val="none" w:sz="0" w:space="0" w:color="auto"/>
            <w:left w:val="none" w:sz="0" w:space="0" w:color="auto"/>
            <w:bottom w:val="none" w:sz="0" w:space="0" w:color="auto"/>
            <w:right w:val="none" w:sz="0" w:space="0" w:color="auto"/>
          </w:divBdr>
        </w:div>
        <w:div w:id="566494150">
          <w:marLeft w:val="0"/>
          <w:marRight w:val="0"/>
          <w:marTop w:val="0"/>
          <w:marBottom w:val="0"/>
          <w:divBdr>
            <w:top w:val="none" w:sz="0" w:space="0" w:color="auto"/>
            <w:left w:val="none" w:sz="0" w:space="0" w:color="auto"/>
            <w:bottom w:val="none" w:sz="0" w:space="0" w:color="auto"/>
            <w:right w:val="none" w:sz="0" w:space="0" w:color="auto"/>
          </w:divBdr>
        </w:div>
        <w:div w:id="566494151">
          <w:marLeft w:val="0"/>
          <w:marRight w:val="0"/>
          <w:marTop w:val="0"/>
          <w:marBottom w:val="0"/>
          <w:divBdr>
            <w:top w:val="none" w:sz="0" w:space="0" w:color="auto"/>
            <w:left w:val="none" w:sz="0" w:space="0" w:color="auto"/>
            <w:bottom w:val="none" w:sz="0" w:space="0" w:color="auto"/>
            <w:right w:val="none" w:sz="0" w:space="0" w:color="auto"/>
          </w:divBdr>
        </w:div>
        <w:div w:id="566494152">
          <w:marLeft w:val="0"/>
          <w:marRight w:val="0"/>
          <w:marTop w:val="0"/>
          <w:marBottom w:val="0"/>
          <w:divBdr>
            <w:top w:val="none" w:sz="0" w:space="0" w:color="auto"/>
            <w:left w:val="none" w:sz="0" w:space="0" w:color="auto"/>
            <w:bottom w:val="none" w:sz="0" w:space="0" w:color="auto"/>
            <w:right w:val="none" w:sz="0" w:space="0" w:color="auto"/>
          </w:divBdr>
        </w:div>
        <w:div w:id="566494153">
          <w:marLeft w:val="0"/>
          <w:marRight w:val="0"/>
          <w:marTop w:val="0"/>
          <w:marBottom w:val="0"/>
          <w:divBdr>
            <w:top w:val="none" w:sz="0" w:space="0" w:color="auto"/>
            <w:left w:val="none" w:sz="0" w:space="0" w:color="auto"/>
            <w:bottom w:val="none" w:sz="0" w:space="0" w:color="auto"/>
            <w:right w:val="none" w:sz="0" w:space="0" w:color="auto"/>
          </w:divBdr>
        </w:div>
        <w:div w:id="566494154">
          <w:marLeft w:val="0"/>
          <w:marRight w:val="0"/>
          <w:marTop w:val="0"/>
          <w:marBottom w:val="0"/>
          <w:divBdr>
            <w:top w:val="none" w:sz="0" w:space="0" w:color="auto"/>
            <w:left w:val="none" w:sz="0" w:space="0" w:color="auto"/>
            <w:bottom w:val="none" w:sz="0" w:space="0" w:color="auto"/>
            <w:right w:val="none" w:sz="0" w:space="0" w:color="auto"/>
          </w:divBdr>
        </w:div>
        <w:div w:id="566494155">
          <w:marLeft w:val="0"/>
          <w:marRight w:val="0"/>
          <w:marTop w:val="0"/>
          <w:marBottom w:val="0"/>
          <w:divBdr>
            <w:top w:val="none" w:sz="0" w:space="0" w:color="auto"/>
            <w:left w:val="none" w:sz="0" w:space="0" w:color="auto"/>
            <w:bottom w:val="none" w:sz="0" w:space="0" w:color="auto"/>
            <w:right w:val="none" w:sz="0" w:space="0" w:color="auto"/>
          </w:divBdr>
        </w:div>
        <w:div w:id="566494156">
          <w:marLeft w:val="0"/>
          <w:marRight w:val="0"/>
          <w:marTop w:val="0"/>
          <w:marBottom w:val="0"/>
          <w:divBdr>
            <w:top w:val="none" w:sz="0" w:space="0" w:color="auto"/>
            <w:left w:val="none" w:sz="0" w:space="0" w:color="auto"/>
            <w:bottom w:val="none" w:sz="0" w:space="0" w:color="auto"/>
            <w:right w:val="none" w:sz="0" w:space="0" w:color="auto"/>
          </w:divBdr>
        </w:div>
        <w:div w:id="566494157">
          <w:marLeft w:val="0"/>
          <w:marRight w:val="0"/>
          <w:marTop w:val="0"/>
          <w:marBottom w:val="0"/>
          <w:divBdr>
            <w:top w:val="none" w:sz="0" w:space="0" w:color="auto"/>
            <w:left w:val="none" w:sz="0" w:space="0" w:color="auto"/>
            <w:bottom w:val="none" w:sz="0" w:space="0" w:color="auto"/>
            <w:right w:val="none" w:sz="0" w:space="0" w:color="auto"/>
          </w:divBdr>
        </w:div>
        <w:div w:id="566494158">
          <w:marLeft w:val="0"/>
          <w:marRight w:val="0"/>
          <w:marTop w:val="0"/>
          <w:marBottom w:val="0"/>
          <w:divBdr>
            <w:top w:val="none" w:sz="0" w:space="0" w:color="auto"/>
            <w:left w:val="none" w:sz="0" w:space="0" w:color="auto"/>
            <w:bottom w:val="none" w:sz="0" w:space="0" w:color="auto"/>
            <w:right w:val="none" w:sz="0" w:space="0" w:color="auto"/>
          </w:divBdr>
        </w:div>
        <w:div w:id="566494159">
          <w:marLeft w:val="0"/>
          <w:marRight w:val="0"/>
          <w:marTop w:val="0"/>
          <w:marBottom w:val="0"/>
          <w:divBdr>
            <w:top w:val="none" w:sz="0" w:space="0" w:color="auto"/>
            <w:left w:val="none" w:sz="0" w:space="0" w:color="auto"/>
            <w:bottom w:val="none" w:sz="0" w:space="0" w:color="auto"/>
            <w:right w:val="none" w:sz="0" w:space="0" w:color="auto"/>
          </w:divBdr>
        </w:div>
        <w:div w:id="566494160">
          <w:marLeft w:val="0"/>
          <w:marRight w:val="0"/>
          <w:marTop w:val="0"/>
          <w:marBottom w:val="0"/>
          <w:divBdr>
            <w:top w:val="none" w:sz="0" w:space="0" w:color="auto"/>
            <w:left w:val="none" w:sz="0" w:space="0" w:color="auto"/>
            <w:bottom w:val="none" w:sz="0" w:space="0" w:color="auto"/>
            <w:right w:val="none" w:sz="0" w:space="0" w:color="auto"/>
          </w:divBdr>
        </w:div>
        <w:div w:id="566494161">
          <w:marLeft w:val="0"/>
          <w:marRight w:val="0"/>
          <w:marTop w:val="0"/>
          <w:marBottom w:val="0"/>
          <w:divBdr>
            <w:top w:val="none" w:sz="0" w:space="0" w:color="auto"/>
            <w:left w:val="none" w:sz="0" w:space="0" w:color="auto"/>
            <w:bottom w:val="none" w:sz="0" w:space="0" w:color="auto"/>
            <w:right w:val="none" w:sz="0" w:space="0" w:color="auto"/>
          </w:divBdr>
        </w:div>
        <w:div w:id="566494162">
          <w:marLeft w:val="0"/>
          <w:marRight w:val="0"/>
          <w:marTop w:val="0"/>
          <w:marBottom w:val="0"/>
          <w:divBdr>
            <w:top w:val="none" w:sz="0" w:space="0" w:color="auto"/>
            <w:left w:val="none" w:sz="0" w:space="0" w:color="auto"/>
            <w:bottom w:val="none" w:sz="0" w:space="0" w:color="auto"/>
            <w:right w:val="none" w:sz="0" w:space="0" w:color="auto"/>
          </w:divBdr>
        </w:div>
        <w:div w:id="566494163">
          <w:marLeft w:val="0"/>
          <w:marRight w:val="0"/>
          <w:marTop w:val="0"/>
          <w:marBottom w:val="0"/>
          <w:divBdr>
            <w:top w:val="none" w:sz="0" w:space="0" w:color="auto"/>
            <w:left w:val="none" w:sz="0" w:space="0" w:color="auto"/>
            <w:bottom w:val="none" w:sz="0" w:space="0" w:color="auto"/>
            <w:right w:val="none" w:sz="0" w:space="0" w:color="auto"/>
          </w:divBdr>
        </w:div>
        <w:div w:id="566494164">
          <w:marLeft w:val="0"/>
          <w:marRight w:val="0"/>
          <w:marTop w:val="0"/>
          <w:marBottom w:val="0"/>
          <w:divBdr>
            <w:top w:val="none" w:sz="0" w:space="0" w:color="auto"/>
            <w:left w:val="none" w:sz="0" w:space="0" w:color="auto"/>
            <w:bottom w:val="none" w:sz="0" w:space="0" w:color="auto"/>
            <w:right w:val="none" w:sz="0" w:space="0" w:color="auto"/>
          </w:divBdr>
        </w:div>
        <w:div w:id="566494165">
          <w:marLeft w:val="0"/>
          <w:marRight w:val="0"/>
          <w:marTop w:val="0"/>
          <w:marBottom w:val="0"/>
          <w:divBdr>
            <w:top w:val="none" w:sz="0" w:space="0" w:color="auto"/>
            <w:left w:val="none" w:sz="0" w:space="0" w:color="auto"/>
            <w:bottom w:val="none" w:sz="0" w:space="0" w:color="auto"/>
            <w:right w:val="none" w:sz="0" w:space="0" w:color="auto"/>
          </w:divBdr>
        </w:div>
        <w:div w:id="566494166">
          <w:marLeft w:val="0"/>
          <w:marRight w:val="0"/>
          <w:marTop w:val="0"/>
          <w:marBottom w:val="0"/>
          <w:divBdr>
            <w:top w:val="none" w:sz="0" w:space="0" w:color="auto"/>
            <w:left w:val="none" w:sz="0" w:space="0" w:color="auto"/>
            <w:bottom w:val="none" w:sz="0" w:space="0" w:color="auto"/>
            <w:right w:val="none" w:sz="0" w:space="0" w:color="auto"/>
          </w:divBdr>
        </w:div>
        <w:div w:id="566494167">
          <w:marLeft w:val="0"/>
          <w:marRight w:val="0"/>
          <w:marTop w:val="0"/>
          <w:marBottom w:val="0"/>
          <w:divBdr>
            <w:top w:val="none" w:sz="0" w:space="0" w:color="auto"/>
            <w:left w:val="none" w:sz="0" w:space="0" w:color="auto"/>
            <w:bottom w:val="none" w:sz="0" w:space="0" w:color="auto"/>
            <w:right w:val="none" w:sz="0" w:space="0" w:color="auto"/>
          </w:divBdr>
        </w:div>
        <w:div w:id="566494168">
          <w:marLeft w:val="0"/>
          <w:marRight w:val="0"/>
          <w:marTop w:val="0"/>
          <w:marBottom w:val="0"/>
          <w:divBdr>
            <w:top w:val="none" w:sz="0" w:space="0" w:color="auto"/>
            <w:left w:val="none" w:sz="0" w:space="0" w:color="auto"/>
            <w:bottom w:val="none" w:sz="0" w:space="0" w:color="auto"/>
            <w:right w:val="none" w:sz="0" w:space="0" w:color="auto"/>
          </w:divBdr>
        </w:div>
        <w:div w:id="566494169">
          <w:marLeft w:val="0"/>
          <w:marRight w:val="0"/>
          <w:marTop w:val="0"/>
          <w:marBottom w:val="0"/>
          <w:divBdr>
            <w:top w:val="none" w:sz="0" w:space="0" w:color="auto"/>
            <w:left w:val="none" w:sz="0" w:space="0" w:color="auto"/>
            <w:bottom w:val="none" w:sz="0" w:space="0" w:color="auto"/>
            <w:right w:val="none" w:sz="0" w:space="0" w:color="auto"/>
          </w:divBdr>
        </w:div>
        <w:div w:id="566494170">
          <w:marLeft w:val="0"/>
          <w:marRight w:val="0"/>
          <w:marTop w:val="0"/>
          <w:marBottom w:val="0"/>
          <w:divBdr>
            <w:top w:val="none" w:sz="0" w:space="0" w:color="auto"/>
            <w:left w:val="none" w:sz="0" w:space="0" w:color="auto"/>
            <w:bottom w:val="none" w:sz="0" w:space="0" w:color="auto"/>
            <w:right w:val="none" w:sz="0" w:space="0" w:color="auto"/>
          </w:divBdr>
        </w:div>
        <w:div w:id="566494171">
          <w:marLeft w:val="0"/>
          <w:marRight w:val="0"/>
          <w:marTop w:val="0"/>
          <w:marBottom w:val="0"/>
          <w:divBdr>
            <w:top w:val="none" w:sz="0" w:space="0" w:color="auto"/>
            <w:left w:val="none" w:sz="0" w:space="0" w:color="auto"/>
            <w:bottom w:val="none" w:sz="0" w:space="0" w:color="auto"/>
            <w:right w:val="none" w:sz="0" w:space="0" w:color="auto"/>
          </w:divBdr>
        </w:div>
        <w:div w:id="566494172">
          <w:marLeft w:val="0"/>
          <w:marRight w:val="0"/>
          <w:marTop w:val="0"/>
          <w:marBottom w:val="0"/>
          <w:divBdr>
            <w:top w:val="none" w:sz="0" w:space="0" w:color="auto"/>
            <w:left w:val="none" w:sz="0" w:space="0" w:color="auto"/>
            <w:bottom w:val="none" w:sz="0" w:space="0" w:color="auto"/>
            <w:right w:val="none" w:sz="0" w:space="0" w:color="auto"/>
          </w:divBdr>
        </w:div>
        <w:div w:id="566494173">
          <w:marLeft w:val="0"/>
          <w:marRight w:val="0"/>
          <w:marTop w:val="0"/>
          <w:marBottom w:val="0"/>
          <w:divBdr>
            <w:top w:val="none" w:sz="0" w:space="0" w:color="auto"/>
            <w:left w:val="none" w:sz="0" w:space="0" w:color="auto"/>
            <w:bottom w:val="none" w:sz="0" w:space="0" w:color="auto"/>
            <w:right w:val="none" w:sz="0" w:space="0" w:color="auto"/>
          </w:divBdr>
        </w:div>
        <w:div w:id="566494174">
          <w:marLeft w:val="0"/>
          <w:marRight w:val="0"/>
          <w:marTop w:val="0"/>
          <w:marBottom w:val="0"/>
          <w:divBdr>
            <w:top w:val="none" w:sz="0" w:space="0" w:color="auto"/>
            <w:left w:val="none" w:sz="0" w:space="0" w:color="auto"/>
            <w:bottom w:val="none" w:sz="0" w:space="0" w:color="auto"/>
            <w:right w:val="none" w:sz="0" w:space="0" w:color="auto"/>
          </w:divBdr>
        </w:div>
        <w:div w:id="566494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r.univer.khark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6899</Words>
  <Characters>39326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SPecialiST RePack</Company>
  <LinksUpToDate>false</LinksUpToDate>
  <CharactersWithSpaces>46133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Користувач</dc:creator>
  <cp:lastModifiedBy>SamLab.ws</cp:lastModifiedBy>
  <cp:revision>3</cp:revision>
  <cp:lastPrinted>2018-10-04T12:19:00Z</cp:lastPrinted>
  <dcterms:created xsi:type="dcterms:W3CDTF">2002-01-05T02:17:00Z</dcterms:created>
  <dcterms:modified xsi:type="dcterms:W3CDTF">2002-01-02T00:48:00Z</dcterms:modified>
</cp:coreProperties>
</file>