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60" w:rsidRPr="00C76BD8" w:rsidRDefault="00184160" w:rsidP="0018416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76BD8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184160" w:rsidRPr="00C76BD8" w:rsidRDefault="00184160" w:rsidP="001841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6BD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76BD8">
        <w:rPr>
          <w:rFonts w:ascii="Times New Roman" w:hAnsi="Times New Roman" w:cs="Times New Roman"/>
          <w:b/>
          <w:bCs/>
          <w:sz w:val="28"/>
          <w:szCs w:val="28"/>
          <w:lang w:val="uk-UA"/>
        </w:rPr>
        <w:t>ЕТНОКУЛЬТУРА</w:t>
      </w:r>
      <w:r w:rsidRPr="00C76BD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84160" w:rsidRPr="00C76BD8" w:rsidRDefault="00184160" w:rsidP="001841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6BD8">
        <w:rPr>
          <w:rFonts w:ascii="Times New Roman" w:hAnsi="Times New Roman" w:cs="Times New Roman"/>
          <w:b/>
          <w:bCs/>
          <w:sz w:val="28"/>
          <w:szCs w:val="28"/>
          <w:lang w:val="uk-UA"/>
        </w:rPr>
        <w:t>ФАКУЛЬТЕТ ЕКОНОМІКИ ТА МЕНЕДЖМЕНТУ, КАФЕДРА ІСТОРІЇ УКРАЇНИ,ЕКОНОМІЧНОЇ ТЕОРІЇ ТА ТУРИЗМУ, 242 «ТУРИЗМ», ОР «БАКАЛАВР», 2 КУРС</w:t>
      </w:r>
    </w:p>
    <w:p w:rsidR="00184160" w:rsidRPr="00C76BD8" w:rsidRDefault="00184160" w:rsidP="001841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C76BD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Вислободська</w:t>
      </w:r>
      <w:proofErr w:type="spellEnd"/>
      <w:r w:rsidRPr="00C76B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Галина Петрівна, </w:t>
      </w:r>
      <w:hyperlink r:id="rId5" w:history="1">
        <w:r w:rsidRPr="00C76BD8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vyslgal</w:t>
        </w:r>
        <w:r w:rsidRPr="00C76BD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C76BD8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i</w:t>
        </w:r>
        <w:r w:rsidRPr="00C76BD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C76BD8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ua</w:t>
        </w:r>
      </w:hyperlink>
    </w:p>
    <w:p w:rsidR="00184160" w:rsidRPr="00C76BD8" w:rsidRDefault="00184160" w:rsidP="001841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2822"/>
        <w:gridCol w:w="4561"/>
        <w:gridCol w:w="7386"/>
      </w:tblGrid>
      <w:tr w:rsidR="00184160" w:rsidRPr="00C76BD8" w:rsidTr="00B45A5F">
        <w:tc>
          <w:tcPr>
            <w:tcW w:w="828" w:type="dxa"/>
          </w:tcPr>
          <w:p w:rsidR="00184160" w:rsidRPr="00C76BD8" w:rsidRDefault="00184160" w:rsidP="00B4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</w:t>
            </w:r>
            <w:proofErr w:type="gramStart"/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20" w:type="dxa"/>
          </w:tcPr>
          <w:p w:rsidR="00184160" w:rsidRPr="00C76BD8" w:rsidRDefault="00184160" w:rsidP="00B4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6120" w:type="dxa"/>
          </w:tcPr>
          <w:p w:rsidR="00184160" w:rsidRPr="00C76BD8" w:rsidRDefault="00184160" w:rsidP="00B4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Анотація</w:t>
            </w:r>
            <w:proofErr w:type="spellEnd"/>
          </w:p>
        </w:tc>
        <w:tc>
          <w:tcPr>
            <w:tcW w:w="3960" w:type="dxa"/>
          </w:tcPr>
          <w:p w:rsidR="00184160" w:rsidRPr="00C76BD8" w:rsidRDefault="00184160" w:rsidP="00B4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Інтернет</w:t>
            </w:r>
            <w:proofErr w:type="spellEnd"/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-ресурс</w:t>
            </w:r>
          </w:p>
        </w:tc>
      </w:tr>
      <w:tr w:rsidR="00184160" w:rsidRPr="00C76BD8" w:rsidTr="00B45A5F">
        <w:tc>
          <w:tcPr>
            <w:tcW w:w="15228" w:type="dxa"/>
            <w:gridSpan w:val="4"/>
          </w:tcPr>
          <w:p w:rsidR="00184160" w:rsidRPr="00C76BD8" w:rsidRDefault="00184160" w:rsidP="00B4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ЛЕКЦІЙНИЙ КУРС</w:t>
            </w:r>
          </w:p>
        </w:tc>
      </w:tr>
      <w:tr w:rsidR="00C76BD8" w:rsidRPr="002937F1" w:rsidTr="00B45A5F">
        <w:tc>
          <w:tcPr>
            <w:tcW w:w="828" w:type="dxa"/>
          </w:tcPr>
          <w:p w:rsidR="00C76BD8" w:rsidRPr="00C76BD8" w:rsidRDefault="00C76BD8" w:rsidP="00B4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76BD8" w:rsidRPr="00C76BD8" w:rsidRDefault="00C76BD8" w:rsidP="00B45A5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proofErr w:type="spellStart"/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Етнічна</w:t>
            </w:r>
            <w:proofErr w:type="spellEnd"/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картина </w:t>
            </w:r>
            <w:proofErr w:type="spellStart"/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людства</w:t>
            </w:r>
            <w:proofErr w:type="spellEnd"/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</w:t>
            </w:r>
            <w:proofErr w:type="gramEnd"/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інції</w:t>
            </w:r>
            <w:proofErr w:type="spellEnd"/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Африки.</w:t>
            </w:r>
          </w:p>
        </w:tc>
        <w:tc>
          <w:tcPr>
            <w:tcW w:w="6120" w:type="dxa"/>
          </w:tcPr>
          <w:p w:rsidR="00C76BD8" w:rsidRPr="00C76BD8" w:rsidRDefault="00C76BD8" w:rsidP="00B45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івнічноафриканська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провінція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історико-етнографічні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Східноафриканська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провінція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 xml:space="preserve">: культура та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етноси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Західноафриканська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gram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інція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Центральноафриканська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тропічна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провінція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Південноафриканська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провінція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C76BD8" w:rsidRDefault="002937F1" w:rsidP="002937F1">
            <w:pPr>
              <w:spacing w:after="0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434765" w:rsidRPr="004347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http://politics.ellib.org.ua/pages-6316.html</w:t>
              </w:r>
            </w:hyperlink>
          </w:p>
          <w:p w:rsidR="002937F1" w:rsidRPr="002937F1" w:rsidRDefault="002937F1" w:rsidP="002937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stud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/25256/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kulturologiya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etnologiya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etnografiya</w:t>
              </w:r>
            </w:hyperlink>
          </w:p>
          <w:p w:rsidR="00434765" w:rsidRPr="002937F1" w:rsidRDefault="002937F1" w:rsidP="002937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434765" w:rsidRPr="004347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bookmarkStart w:id="0" w:name="_GoBack"/>
              <w:bookmarkEnd w:id="0"/>
              <w:r w:rsidR="00434765"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434765" w:rsidRPr="004347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434765"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34765" w:rsidRPr="004347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udpu</w:t>
              </w:r>
              <w:r w:rsidR="00434765"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34765" w:rsidRPr="004347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434765"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434765" w:rsidRPr="004347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434765"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434765" w:rsidRPr="004347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434765"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434765" w:rsidRPr="004347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files</w:t>
              </w:r>
              <w:r w:rsidR="00434765"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434765" w:rsidRPr="004347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ece</w:t>
              </w:r>
              <w:r w:rsidR="00434765"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/396514.</w:t>
              </w:r>
              <w:proofErr w:type="spellStart"/>
              <w:r w:rsidR="00434765" w:rsidRPr="004347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pdf</w:t>
              </w:r>
              <w:proofErr w:type="spellEnd"/>
            </w:hyperlink>
          </w:p>
        </w:tc>
      </w:tr>
      <w:tr w:rsidR="00C76BD8" w:rsidRPr="002937F1" w:rsidTr="00B45A5F">
        <w:tc>
          <w:tcPr>
            <w:tcW w:w="828" w:type="dxa"/>
          </w:tcPr>
          <w:p w:rsidR="00C76BD8" w:rsidRPr="00C76BD8" w:rsidRDefault="00C76BD8" w:rsidP="00B4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C76BD8" w:rsidRPr="00C76BD8" w:rsidRDefault="00C76BD8" w:rsidP="00B45A5F">
            <w:pPr>
              <w:pStyle w:val="21"/>
              <w:spacing w:after="0" w:line="240" w:lineRule="auto"/>
              <w:ind w:firstLine="23"/>
              <w:jc w:val="both"/>
              <w:rPr>
                <w:b/>
                <w:szCs w:val="28"/>
                <w:lang w:val="uk-UA"/>
              </w:rPr>
            </w:pPr>
            <w:r w:rsidRPr="00C76BD8">
              <w:rPr>
                <w:b/>
                <w:szCs w:val="28"/>
                <w:lang w:val="uk-UA"/>
              </w:rPr>
              <w:t xml:space="preserve">Тема 5. </w:t>
            </w:r>
            <w:r w:rsidRPr="00C76BD8">
              <w:rPr>
                <w:b/>
                <w:bCs/>
                <w:szCs w:val="28"/>
                <w:lang w:val="uk-UA"/>
              </w:rPr>
              <w:t>Етнічна картина людства: провінції Північної та Південної Америки</w:t>
            </w:r>
          </w:p>
        </w:tc>
        <w:tc>
          <w:tcPr>
            <w:tcW w:w="6120" w:type="dxa"/>
          </w:tcPr>
          <w:p w:rsidR="00C76BD8" w:rsidRPr="00C76BD8" w:rsidRDefault="00C76BD8" w:rsidP="00B45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івнічноамериканська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провінція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Латиноамериканська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провінція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Південноамериканська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провінція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9D6FE2" w:rsidRDefault="002937F1" w:rsidP="009D6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9D6FE2"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http://www.info-library.com.ua/books-text-7090.html</w:t>
              </w:r>
            </w:hyperlink>
          </w:p>
          <w:p w:rsidR="009D6FE2" w:rsidRDefault="002937F1" w:rsidP="009D6FE2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9D6FE2"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9D6FE2"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9D6FE2"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9D6FE2"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D6FE2"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</w:t>
              </w:r>
              <w:r w:rsidR="009D6FE2"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D6FE2"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9D6FE2"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D6FE2"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9D6FE2"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D6FE2"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9D6FE2"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9D6FE2"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books</w:t>
              </w:r>
              <w:r w:rsidR="009D6FE2"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9D6FE2"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text</w:t>
              </w:r>
              <w:r w:rsidR="009D6FE2"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-7091.</w:t>
              </w:r>
              <w:proofErr w:type="spellStart"/>
              <w:r w:rsidR="009D6FE2"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html</w:t>
              </w:r>
              <w:proofErr w:type="spellEnd"/>
            </w:hyperlink>
          </w:p>
          <w:p w:rsidR="002937F1" w:rsidRPr="002937F1" w:rsidRDefault="002937F1" w:rsidP="009D6FE2">
            <w:pPr>
              <w:spacing w:after="0" w:line="240" w:lineRule="auto"/>
              <w:rPr>
                <w:rStyle w:val="a3"/>
                <w:lang w:val="uk-UA"/>
              </w:rPr>
            </w:pPr>
            <w:hyperlink r:id="rId11" w:history="1"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https://stud.com.ua/25256/kulturologiya/etnologiya_</w:t>
              </w:r>
              <w:proofErr w:type="spellStart"/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etnografiya</w:t>
              </w:r>
              <w:proofErr w:type="spellEnd"/>
            </w:hyperlink>
          </w:p>
          <w:p w:rsidR="00C76BD8" w:rsidRPr="009D6FE2" w:rsidRDefault="002937F1" w:rsidP="009D6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9D6FE2" w:rsidRPr="004347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9D6FE2"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9D6FE2" w:rsidRPr="004347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9D6FE2"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D6FE2" w:rsidRPr="004347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udpu</w:t>
              </w:r>
              <w:r w:rsidR="009D6FE2"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D6FE2" w:rsidRPr="004347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9D6FE2"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9D6FE2" w:rsidRPr="004347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9D6FE2"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9D6FE2" w:rsidRPr="004347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="009D6FE2"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="009D6FE2" w:rsidRPr="004347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files</w:t>
              </w:r>
              <w:r w:rsidR="009D6FE2"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9D6FE2" w:rsidRPr="004347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ece</w:t>
              </w:r>
              <w:r w:rsidR="009D6FE2"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/396514.</w:t>
              </w:r>
              <w:proofErr w:type="spellStart"/>
              <w:r w:rsidR="009D6FE2" w:rsidRPr="004347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pdf</w:t>
              </w:r>
              <w:proofErr w:type="spellEnd"/>
            </w:hyperlink>
          </w:p>
        </w:tc>
      </w:tr>
      <w:tr w:rsidR="00C76BD8" w:rsidRPr="002937F1" w:rsidTr="00B45A5F">
        <w:tc>
          <w:tcPr>
            <w:tcW w:w="828" w:type="dxa"/>
          </w:tcPr>
          <w:p w:rsidR="00C76BD8" w:rsidRPr="00C76BD8" w:rsidRDefault="00C76BD8" w:rsidP="00B4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C76BD8" w:rsidRPr="00C76BD8" w:rsidRDefault="00C76BD8" w:rsidP="001E2D79">
            <w:pPr>
              <w:pStyle w:val="21"/>
              <w:spacing w:after="0" w:line="240" w:lineRule="auto"/>
              <w:ind w:firstLine="23"/>
              <w:jc w:val="both"/>
              <w:rPr>
                <w:b/>
                <w:bCs/>
                <w:szCs w:val="28"/>
                <w:lang w:val="uk-UA"/>
              </w:rPr>
            </w:pPr>
            <w:r w:rsidRPr="00C76BD8">
              <w:rPr>
                <w:b/>
                <w:bCs/>
                <w:szCs w:val="28"/>
                <w:lang w:val="uk-UA"/>
              </w:rPr>
              <w:t xml:space="preserve">Тема 6. Етнічна картина людства: </w:t>
            </w:r>
            <w:r w:rsidRPr="00C76BD8">
              <w:rPr>
                <w:b/>
                <w:bCs/>
                <w:szCs w:val="28"/>
                <w:lang w:val="uk-UA"/>
              </w:rPr>
              <w:lastRenderedPageBreak/>
              <w:t>народи Азії.</w:t>
            </w:r>
            <w:r w:rsidR="001E2D79">
              <w:rPr>
                <w:b/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6120" w:type="dxa"/>
          </w:tcPr>
          <w:p w:rsidR="00C76BD8" w:rsidRPr="00C76BD8" w:rsidRDefault="00C76BD8" w:rsidP="00B45A5F">
            <w:pPr>
              <w:ind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D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Етноси Північної Азії та еволюція їхньої культури. </w:t>
            </w:r>
            <w:r w:rsidRPr="00C76BD8">
              <w:rPr>
                <w:rFonts w:ascii="Times New Roman" w:hAnsi="Times New Roman" w:cs="Times New Roman"/>
                <w:sz w:val="28"/>
                <w:szCs w:val="28"/>
              </w:rPr>
              <w:t xml:space="preserve">Народи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Центральної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Південної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Азії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C76BD8" w:rsidRDefault="009D6FE2" w:rsidP="002937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Pr="004347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4347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347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udpu</w:t>
              </w:r>
              <w:r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347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4347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4347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library</w:t>
              </w:r>
              <w:r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r w:rsidRPr="004347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files</w:t>
              </w:r>
              <w:r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4347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ece</w:t>
              </w:r>
              <w:r w:rsidRPr="009D6FE2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/396514.</w:t>
              </w:r>
              <w:proofErr w:type="spellStart"/>
              <w:r w:rsidRPr="004347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pdf</w:t>
              </w:r>
              <w:proofErr w:type="spellEnd"/>
            </w:hyperlink>
          </w:p>
          <w:p w:rsidR="002937F1" w:rsidRPr="002937F1" w:rsidRDefault="002937F1" w:rsidP="002937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>
                <w:rPr>
                  <w:rStyle w:val="a3"/>
                </w:rPr>
                <w:t>h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ttps://stud.com.ua/25256/kulturologiya/etnologiya_</w:t>
              </w:r>
              <w:proofErr w:type="spellStart"/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etnografiya</w:t>
              </w:r>
              <w:proofErr w:type="spellEnd"/>
            </w:hyperlink>
          </w:p>
        </w:tc>
      </w:tr>
      <w:tr w:rsidR="00C76BD8" w:rsidRPr="002937F1" w:rsidTr="00B45A5F">
        <w:tc>
          <w:tcPr>
            <w:tcW w:w="828" w:type="dxa"/>
          </w:tcPr>
          <w:p w:rsidR="00C76BD8" w:rsidRPr="00C76BD8" w:rsidRDefault="00C76BD8" w:rsidP="00B4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320" w:type="dxa"/>
          </w:tcPr>
          <w:p w:rsidR="00C76BD8" w:rsidRPr="00C76BD8" w:rsidRDefault="00C76BD8" w:rsidP="00C76BD8">
            <w:pPr>
              <w:pStyle w:val="21"/>
              <w:spacing w:after="0" w:line="240" w:lineRule="auto"/>
              <w:ind w:firstLine="23"/>
              <w:jc w:val="both"/>
              <w:rPr>
                <w:b/>
                <w:bCs/>
                <w:szCs w:val="28"/>
                <w:lang w:val="uk-UA"/>
              </w:rPr>
            </w:pPr>
            <w:r w:rsidRPr="00C76BD8">
              <w:rPr>
                <w:b/>
                <w:bCs/>
                <w:szCs w:val="28"/>
                <w:lang w:val="uk-UA"/>
              </w:rPr>
              <w:t xml:space="preserve">Тема 7. Етнічна картина людства: народи Європи. </w:t>
            </w:r>
          </w:p>
          <w:p w:rsidR="00C76BD8" w:rsidRPr="00C76BD8" w:rsidRDefault="00C76BD8" w:rsidP="00B45A5F">
            <w:pPr>
              <w:pStyle w:val="21"/>
              <w:spacing w:after="0" w:line="240" w:lineRule="auto"/>
              <w:ind w:firstLine="23"/>
              <w:jc w:val="both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C76BD8" w:rsidRPr="00C76BD8" w:rsidRDefault="00C76BD8" w:rsidP="001E2D79">
            <w:pPr>
              <w:pStyle w:val="21"/>
              <w:spacing w:after="0" w:line="240" w:lineRule="auto"/>
              <w:ind w:firstLine="23"/>
              <w:jc w:val="both"/>
              <w:rPr>
                <w:szCs w:val="28"/>
              </w:rPr>
            </w:pPr>
            <w:r w:rsidRPr="002937F1">
              <w:rPr>
                <w:szCs w:val="28"/>
                <w:lang w:val="uk-UA"/>
              </w:rPr>
              <w:t xml:space="preserve">Етногенез і етнічна історія народів Західної і Центральної Європи. Давні індоєвропейці і </w:t>
            </w:r>
            <w:proofErr w:type="spellStart"/>
            <w:r w:rsidRPr="002937F1">
              <w:rPr>
                <w:szCs w:val="28"/>
                <w:lang w:val="uk-UA"/>
              </w:rPr>
              <w:t>доіндоєвропейські</w:t>
            </w:r>
            <w:proofErr w:type="spellEnd"/>
            <w:r w:rsidRPr="002937F1">
              <w:rPr>
                <w:szCs w:val="28"/>
                <w:lang w:val="uk-UA"/>
              </w:rPr>
              <w:t xml:space="preserve"> народи. Переміщення германських, слов’янських і кельтських племен. </w:t>
            </w:r>
            <w:proofErr w:type="spellStart"/>
            <w:r w:rsidRPr="00C76BD8">
              <w:rPr>
                <w:szCs w:val="28"/>
              </w:rPr>
              <w:t>Велике</w:t>
            </w:r>
            <w:proofErr w:type="spellEnd"/>
            <w:r w:rsidRPr="00C76BD8">
              <w:rPr>
                <w:szCs w:val="28"/>
              </w:rPr>
              <w:t xml:space="preserve"> </w:t>
            </w:r>
            <w:proofErr w:type="spellStart"/>
            <w:r w:rsidRPr="00C76BD8">
              <w:rPr>
                <w:szCs w:val="28"/>
              </w:rPr>
              <w:t>переселення</w:t>
            </w:r>
            <w:proofErr w:type="spellEnd"/>
            <w:r w:rsidRPr="00C76BD8">
              <w:rPr>
                <w:szCs w:val="28"/>
              </w:rPr>
              <w:t xml:space="preserve"> </w:t>
            </w:r>
            <w:proofErr w:type="spellStart"/>
            <w:r w:rsidRPr="00C76BD8">
              <w:rPr>
                <w:szCs w:val="28"/>
              </w:rPr>
              <w:t>народі</w:t>
            </w:r>
            <w:proofErr w:type="gramStart"/>
            <w:r w:rsidRPr="00C76BD8">
              <w:rPr>
                <w:szCs w:val="28"/>
              </w:rPr>
              <w:t>в</w:t>
            </w:r>
            <w:proofErr w:type="spellEnd"/>
            <w:proofErr w:type="gramEnd"/>
            <w:r w:rsidRPr="00C76BD8">
              <w:rPr>
                <w:szCs w:val="28"/>
              </w:rPr>
              <w:t xml:space="preserve"> та </w:t>
            </w:r>
            <w:proofErr w:type="spellStart"/>
            <w:r w:rsidRPr="00C76BD8">
              <w:rPr>
                <w:szCs w:val="28"/>
              </w:rPr>
              <w:t>його</w:t>
            </w:r>
            <w:proofErr w:type="spellEnd"/>
            <w:r w:rsidRPr="00C76BD8">
              <w:rPr>
                <w:szCs w:val="28"/>
              </w:rPr>
              <w:t xml:space="preserve"> </w:t>
            </w:r>
            <w:proofErr w:type="spellStart"/>
            <w:r w:rsidRPr="00C76BD8">
              <w:rPr>
                <w:szCs w:val="28"/>
              </w:rPr>
              <w:t>вплив</w:t>
            </w:r>
            <w:proofErr w:type="spellEnd"/>
            <w:r w:rsidRPr="00C76BD8">
              <w:rPr>
                <w:szCs w:val="28"/>
              </w:rPr>
              <w:t xml:space="preserve"> на </w:t>
            </w:r>
            <w:proofErr w:type="spellStart"/>
            <w:r w:rsidRPr="00C76BD8">
              <w:rPr>
                <w:szCs w:val="28"/>
              </w:rPr>
              <w:t>етнічні</w:t>
            </w:r>
            <w:proofErr w:type="spellEnd"/>
            <w:r w:rsidRPr="00C76BD8">
              <w:rPr>
                <w:szCs w:val="28"/>
              </w:rPr>
              <w:t xml:space="preserve"> </w:t>
            </w:r>
            <w:proofErr w:type="spellStart"/>
            <w:r w:rsidRPr="00C76BD8">
              <w:rPr>
                <w:szCs w:val="28"/>
              </w:rPr>
              <w:t>процеси</w:t>
            </w:r>
            <w:proofErr w:type="spellEnd"/>
            <w:r w:rsidRPr="00C76BD8">
              <w:rPr>
                <w:szCs w:val="28"/>
              </w:rPr>
              <w:t xml:space="preserve">. </w:t>
            </w:r>
            <w:proofErr w:type="spellStart"/>
            <w:r w:rsidRPr="00C76BD8">
              <w:rPr>
                <w:szCs w:val="28"/>
              </w:rPr>
              <w:t>Формування</w:t>
            </w:r>
            <w:proofErr w:type="spellEnd"/>
            <w:r w:rsidRPr="00C76BD8">
              <w:rPr>
                <w:szCs w:val="28"/>
              </w:rPr>
              <w:t xml:space="preserve"> </w:t>
            </w:r>
            <w:proofErr w:type="spellStart"/>
            <w:r w:rsidRPr="00C76BD8">
              <w:rPr>
                <w:szCs w:val="28"/>
              </w:rPr>
              <w:t>сучасних</w:t>
            </w:r>
            <w:proofErr w:type="spellEnd"/>
            <w:r w:rsidRPr="00C76BD8">
              <w:rPr>
                <w:szCs w:val="28"/>
              </w:rPr>
              <w:t xml:space="preserve"> </w:t>
            </w:r>
            <w:proofErr w:type="spellStart"/>
            <w:r w:rsidRPr="00C76BD8">
              <w:rPr>
                <w:szCs w:val="28"/>
              </w:rPr>
              <w:t>народів</w:t>
            </w:r>
            <w:proofErr w:type="spellEnd"/>
            <w:r w:rsidRPr="00C76BD8">
              <w:rPr>
                <w:szCs w:val="28"/>
              </w:rPr>
              <w:t xml:space="preserve"> </w:t>
            </w:r>
            <w:proofErr w:type="spellStart"/>
            <w:r w:rsidRPr="00C76BD8">
              <w:rPr>
                <w:szCs w:val="28"/>
              </w:rPr>
              <w:t>Західної</w:t>
            </w:r>
            <w:proofErr w:type="spellEnd"/>
            <w:r w:rsidRPr="00C76BD8">
              <w:rPr>
                <w:szCs w:val="28"/>
              </w:rPr>
              <w:t xml:space="preserve"> і </w:t>
            </w:r>
            <w:proofErr w:type="spellStart"/>
            <w:r w:rsidRPr="00C76BD8">
              <w:rPr>
                <w:szCs w:val="28"/>
              </w:rPr>
              <w:t>Центральної</w:t>
            </w:r>
            <w:proofErr w:type="spellEnd"/>
            <w:r w:rsidRPr="00C76BD8">
              <w:rPr>
                <w:szCs w:val="28"/>
              </w:rPr>
              <w:t xml:space="preserve"> </w:t>
            </w:r>
            <w:proofErr w:type="spellStart"/>
            <w:r w:rsidRPr="00C76BD8">
              <w:rPr>
                <w:szCs w:val="28"/>
              </w:rPr>
              <w:t>Європи</w:t>
            </w:r>
            <w:proofErr w:type="spellEnd"/>
            <w:r w:rsidRPr="00C76BD8">
              <w:rPr>
                <w:szCs w:val="28"/>
              </w:rPr>
              <w:t xml:space="preserve">. </w:t>
            </w:r>
            <w:proofErr w:type="spellStart"/>
            <w:r w:rsidRPr="00C76BD8">
              <w:rPr>
                <w:szCs w:val="28"/>
              </w:rPr>
              <w:t>Держави</w:t>
            </w:r>
            <w:proofErr w:type="spellEnd"/>
            <w:r w:rsidRPr="00C76BD8">
              <w:rPr>
                <w:szCs w:val="28"/>
              </w:rPr>
              <w:t xml:space="preserve"> </w:t>
            </w:r>
            <w:proofErr w:type="spellStart"/>
            <w:r w:rsidRPr="00C76BD8">
              <w:rPr>
                <w:szCs w:val="28"/>
              </w:rPr>
              <w:t>регіону</w:t>
            </w:r>
            <w:proofErr w:type="spellEnd"/>
            <w:r w:rsidRPr="00C76BD8">
              <w:rPr>
                <w:szCs w:val="28"/>
              </w:rPr>
              <w:t xml:space="preserve">. </w:t>
            </w:r>
            <w:proofErr w:type="spellStart"/>
            <w:r w:rsidRPr="00C76BD8">
              <w:rPr>
                <w:szCs w:val="28"/>
              </w:rPr>
              <w:t>Етнолінгвістична</w:t>
            </w:r>
            <w:proofErr w:type="spellEnd"/>
            <w:r w:rsidRPr="00C76BD8">
              <w:rPr>
                <w:szCs w:val="28"/>
              </w:rPr>
              <w:t xml:space="preserve"> </w:t>
            </w:r>
            <w:proofErr w:type="spellStart"/>
            <w:r w:rsidRPr="00C76BD8">
              <w:rPr>
                <w:szCs w:val="28"/>
              </w:rPr>
              <w:t>класифікація</w:t>
            </w:r>
            <w:proofErr w:type="spellEnd"/>
            <w:r w:rsidRPr="00C76BD8">
              <w:rPr>
                <w:szCs w:val="28"/>
              </w:rPr>
              <w:t xml:space="preserve"> і </w:t>
            </w:r>
            <w:proofErr w:type="spellStart"/>
            <w:r w:rsidRPr="00C76BD8">
              <w:rPr>
                <w:szCs w:val="28"/>
              </w:rPr>
              <w:t>антропологічний</w:t>
            </w:r>
            <w:proofErr w:type="spellEnd"/>
            <w:r w:rsidRPr="00C76BD8">
              <w:rPr>
                <w:szCs w:val="28"/>
              </w:rPr>
              <w:t xml:space="preserve"> склад</w:t>
            </w:r>
            <w:proofErr w:type="gramStart"/>
            <w:r w:rsidRPr="00C76BD8">
              <w:rPr>
                <w:szCs w:val="28"/>
              </w:rPr>
              <w:t>.</w:t>
            </w:r>
            <w:proofErr w:type="gramEnd"/>
            <w:r w:rsidRPr="00C76BD8">
              <w:rPr>
                <w:szCs w:val="28"/>
              </w:rPr>
              <w:t xml:space="preserve"> </w:t>
            </w:r>
            <w:proofErr w:type="spellStart"/>
            <w:r w:rsidRPr="00C76BD8">
              <w:rPr>
                <w:szCs w:val="28"/>
              </w:rPr>
              <w:t>І</w:t>
            </w:r>
            <w:proofErr w:type="gramStart"/>
            <w:r w:rsidRPr="00C76BD8">
              <w:rPr>
                <w:szCs w:val="28"/>
              </w:rPr>
              <w:t>с</w:t>
            </w:r>
            <w:proofErr w:type="gramEnd"/>
            <w:r w:rsidRPr="00C76BD8">
              <w:rPr>
                <w:szCs w:val="28"/>
              </w:rPr>
              <w:t>торико-етнографічні</w:t>
            </w:r>
            <w:proofErr w:type="spellEnd"/>
            <w:r w:rsidRPr="00C76BD8">
              <w:rPr>
                <w:szCs w:val="28"/>
              </w:rPr>
              <w:t xml:space="preserve"> </w:t>
            </w:r>
            <w:proofErr w:type="spellStart"/>
            <w:r w:rsidRPr="00C76BD8">
              <w:rPr>
                <w:szCs w:val="28"/>
              </w:rPr>
              <w:t>області</w:t>
            </w:r>
            <w:proofErr w:type="spellEnd"/>
            <w:r w:rsidRPr="00C76BD8">
              <w:rPr>
                <w:szCs w:val="28"/>
              </w:rPr>
              <w:t xml:space="preserve"> </w:t>
            </w:r>
            <w:proofErr w:type="spellStart"/>
            <w:r w:rsidRPr="00C76BD8">
              <w:rPr>
                <w:szCs w:val="28"/>
              </w:rPr>
              <w:t>регіону</w:t>
            </w:r>
            <w:proofErr w:type="spellEnd"/>
            <w:r w:rsidRPr="00C76BD8">
              <w:rPr>
                <w:szCs w:val="28"/>
              </w:rPr>
              <w:t xml:space="preserve">. Народи </w:t>
            </w:r>
            <w:proofErr w:type="spellStart"/>
            <w:r w:rsidRPr="00C76BD8">
              <w:rPr>
                <w:szCs w:val="28"/>
              </w:rPr>
              <w:t>Східної</w:t>
            </w:r>
            <w:proofErr w:type="spellEnd"/>
            <w:r w:rsidRPr="00C76BD8">
              <w:rPr>
                <w:szCs w:val="28"/>
              </w:rPr>
              <w:t xml:space="preserve"> </w:t>
            </w:r>
            <w:proofErr w:type="spellStart"/>
            <w:r w:rsidRPr="00C76BD8">
              <w:rPr>
                <w:szCs w:val="28"/>
              </w:rPr>
              <w:t>Європи</w:t>
            </w:r>
            <w:proofErr w:type="spellEnd"/>
            <w:r w:rsidRPr="00C76BD8">
              <w:rPr>
                <w:szCs w:val="28"/>
              </w:rPr>
              <w:t xml:space="preserve">. </w:t>
            </w:r>
            <w:proofErr w:type="spellStart"/>
            <w:proofErr w:type="gramStart"/>
            <w:r w:rsidRPr="00C76BD8">
              <w:rPr>
                <w:szCs w:val="28"/>
              </w:rPr>
              <w:t>П</w:t>
            </w:r>
            <w:proofErr w:type="gramEnd"/>
            <w:r w:rsidRPr="00C76BD8">
              <w:rPr>
                <w:szCs w:val="28"/>
              </w:rPr>
              <w:t>івденні</w:t>
            </w:r>
            <w:proofErr w:type="spellEnd"/>
            <w:r w:rsidRPr="00C76BD8">
              <w:rPr>
                <w:szCs w:val="28"/>
              </w:rPr>
              <w:t xml:space="preserve"> і </w:t>
            </w:r>
            <w:proofErr w:type="spellStart"/>
            <w:r w:rsidRPr="00C76BD8">
              <w:rPr>
                <w:szCs w:val="28"/>
              </w:rPr>
              <w:t>західні</w:t>
            </w:r>
            <w:proofErr w:type="spellEnd"/>
            <w:r w:rsidRPr="00C76BD8">
              <w:rPr>
                <w:szCs w:val="28"/>
              </w:rPr>
              <w:t xml:space="preserve"> </w:t>
            </w:r>
            <w:proofErr w:type="spellStart"/>
            <w:r w:rsidRPr="00C76BD8">
              <w:rPr>
                <w:szCs w:val="28"/>
              </w:rPr>
              <w:t>слов’яни</w:t>
            </w:r>
            <w:proofErr w:type="spellEnd"/>
            <w:r w:rsidRPr="00C76BD8">
              <w:rPr>
                <w:szCs w:val="28"/>
              </w:rPr>
              <w:t xml:space="preserve">. </w:t>
            </w:r>
            <w:proofErr w:type="spellStart"/>
            <w:r w:rsidRPr="00C76BD8">
              <w:rPr>
                <w:szCs w:val="28"/>
              </w:rPr>
              <w:t>Концепція</w:t>
            </w:r>
            <w:proofErr w:type="spellEnd"/>
            <w:r w:rsidRPr="00C76BD8">
              <w:rPr>
                <w:szCs w:val="28"/>
              </w:rPr>
              <w:t xml:space="preserve"> </w:t>
            </w:r>
            <w:proofErr w:type="spellStart"/>
            <w:r w:rsidRPr="00C76BD8">
              <w:rPr>
                <w:szCs w:val="28"/>
              </w:rPr>
              <w:t>етногенезу</w:t>
            </w:r>
            <w:proofErr w:type="spellEnd"/>
            <w:r w:rsidRPr="00C76BD8">
              <w:rPr>
                <w:szCs w:val="28"/>
              </w:rPr>
              <w:t xml:space="preserve"> </w:t>
            </w:r>
            <w:proofErr w:type="spellStart"/>
            <w:r w:rsidRPr="00C76BD8">
              <w:rPr>
                <w:szCs w:val="28"/>
              </w:rPr>
              <w:t>слов’ян</w:t>
            </w:r>
            <w:proofErr w:type="spellEnd"/>
            <w:r w:rsidRPr="00C76BD8">
              <w:rPr>
                <w:szCs w:val="28"/>
              </w:rPr>
              <w:t xml:space="preserve">. </w:t>
            </w:r>
            <w:proofErr w:type="spellStart"/>
            <w:r w:rsidRPr="00C76BD8">
              <w:rPr>
                <w:szCs w:val="28"/>
              </w:rPr>
              <w:t>Основні</w:t>
            </w:r>
            <w:proofErr w:type="spellEnd"/>
            <w:r w:rsidRPr="00C76BD8">
              <w:rPr>
                <w:szCs w:val="28"/>
              </w:rPr>
              <w:t xml:space="preserve"> </w:t>
            </w:r>
            <w:proofErr w:type="spellStart"/>
            <w:r w:rsidRPr="00C76BD8">
              <w:rPr>
                <w:szCs w:val="28"/>
              </w:rPr>
              <w:t>етапи</w:t>
            </w:r>
            <w:proofErr w:type="spellEnd"/>
            <w:r w:rsidRPr="00C76BD8">
              <w:rPr>
                <w:szCs w:val="28"/>
              </w:rPr>
              <w:t xml:space="preserve"> </w:t>
            </w:r>
            <w:proofErr w:type="spellStart"/>
            <w:r w:rsidRPr="00C76BD8">
              <w:rPr>
                <w:szCs w:val="28"/>
              </w:rPr>
              <w:t>етнічної</w:t>
            </w:r>
            <w:proofErr w:type="spellEnd"/>
            <w:r w:rsidRPr="00C76BD8">
              <w:rPr>
                <w:szCs w:val="28"/>
              </w:rPr>
              <w:t xml:space="preserve"> </w:t>
            </w:r>
            <w:proofErr w:type="spellStart"/>
            <w:r w:rsidRPr="00C76BD8">
              <w:rPr>
                <w:szCs w:val="28"/>
              </w:rPr>
              <w:t>історії</w:t>
            </w:r>
            <w:proofErr w:type="spellEnd"/>
            <w:r w:rsidRPr="00C76BD8">
              <w:rPr>
                <w:szCs w:val="28"/>
              </w:rPr>
              <w:t xml:space="preserve">. </w:t>
            </w:r>
            <w:proofErr w:type="spellStart"/>
            <w:r w:rsidRPr="00C76BD8">
              <w:rPr>
                <w:szCs w:val="28"/>
              </w:rPr>
              <w:t>Східнослов’янські</w:t>
            </w:r>
            <w:proofErr w:type="spellEnd"/>
            <w:r w:rsidRPr="00C76BD8">
              <w:rPr>
                <w:szCs w:val="28"/>
              </w:rPr>
              <w:t xml:space="preserve"> народи. Народи Прибалтики. </w:t>
            </w:r>
            <w:proofErr w:type="spellStart"/>
            <w:r w:rsidRPr="00C76BD8">
              <w:rPr>
                <w:szCs w:val="28"/>
              </w:rPr>
              <w:t>Етногенез</w:t>
            </w:r>
            <w:proofErr w:type="spellEnd"/>
            <w:r w:rsidRPr="00C76BD8">
              <w:rPr>
                <w:szCs w:val="28"/>
              </w:rPr>
              <w:t xml:space="preserve"> і </w:t>
            </w:r>
            <w:proofErr w:type="spellStart"/>
            <w:r w:rsidRPr="00C76BD8">
              <w:rPr>
                <w:szCs w:val="28"/>
              </w:rPr>
              <w:t>етнічна</w:t>
            </w:r>
            <w:proofErr w:type="spellEnd"/>
            <w:r w:rsidRPr="00C76BD8">
              <w:rPr>
                <w:szCs w:val="28"/>
              </w:rPr>
              <w:t xml:space="preserve"> </w:t>
            </w:r>
            <w:proofErr w:type="spellStart"/>
            <w:r w:rsidRPr="00C76BD8">
              <w:rPr>
                <w:szCs w:val="28"/>
              </w:rPr>
              <w:t>історія</w:t>
            </w:r>
            <w:proofErr w:type="spellEnd"/>
            <w:r w:rsidRPr="00C76BD8">
              <w:rPr>
                <w:szCs w:val="28"/>
              </w:rPr>
              <w:t xml:space="preserve">. </w:t>
            </w:r>
            <w:proofErr w:type="spellStart"/>
            <w:r w:rsidRPr="00C76BD8">
              <w:rPr>
                <w:szCs w:val="28"/>
              </w:rPr>
              <w:t>Формування</w:t>
            </w:r>
            <w:proofErr w:type="spellEnd"/>
            <w:r w:rsidRPr="00C76BD8">
              <w:rPr>
                <w:szCs w:val="28"/>
              </w:rPr>
              <w:t xml:space="preserve"> </w:t>
            </w:r>
            <w:proofErr w:type="spellStart"/>
            <w:r w:rsidRPr="00C76BD8">
              <w:rPr>
                <w:szCs w:val="28"/>
              </w:rPr>
              <w:t>націй</w:t>
            </w:r>
            <w:proofErr w:type="spellEnd"/>
            <w:r w:rsidRPr="00C76BD8">
              <w:rPr>
                <w:szCs w:val="28"/>
              </w:rPr>
              <w:t xml:space="preserve">. Народи </w:t>
            </w:r>
            <w:proofErr w:type="spellStart"/>
            <w:proofErr w:type="gramStart"/>
            <w:r w:rsidRPr="00C76BD8">
              <w:rPr>
                <w:szCs w:val="28"/>
              </w:rPr>
              <w:t>П</w:t>
            </w:r>
            <w:proofErr w:type="gramEnd"/>
            <w:r w:rsidRPr="00C76BD8">
              <w:rPr>
                <w:szCs w:val="28"/>
              </w:rPr>
              <w:t>івденного</w:t>
            </w:r>
            <w:proofErr w:type="spellEnd"/>
            <w:r w:rsidRPr="00C76BD8">
              <w:rPr>
                <w:szCs w:val="28"/>
              </w:rPr>
              <w:t xml:space="preserve"> Заходу і </w:t>
            </w:r>
            <w:proofErr w:type="spellStart"/>
            <w:r w:rsidRPr="00C76BD8">
              <w:rPr>
                <w:szCs w:val="28"/>
              </w:rPr>
              <w:t>Півдня</w:t>
            </w:r>
            <w:proofErr w:type="spellEnd"/>
            <w:r w:rsidRPr="00C76BD8">
              <w:rPr>
                <w:szCs w:val="28"/>
              </w:rPr>
              <w:t xml:space="preserve"> </w:t>
            </w:r>
            <w:proofErr w:type="spellStart"/>
            <w:r w:rsidRPr="00C76BD8">
              <w:rPr>
                <w:szCs w:val="28"/>
              </w:rPr>
              <w:t>Східної</w:t>
            </w:r>
            <w:proofErr w:type="spellEnd"/>
            <w:r w:rsidRPr="00C76BD8">
              <w:rPr>
                <w:szCs w:val="28"/>
              </w:rPr>
              <w:t xml:space="preserve"> </w:t>
            </w:r>
            <w:proofErr w:type="spellStart"/>
            <w:r w:rsidRPr="00C76BD8">
              <w:rPr>
                <w:szCs w:val="28"/>
              </w:rPr>
              <w:t>Європи</w:t>
            </w:r>
            <w:proofErr w:type="spellEnd"/>
            <w:r w:rsidRPr="00C76BD8">
              <w:rPr>
                <w:szCs w:val="28"/>
              </w:rPr>
              <w:t xml:space="preserve">. </w:t>
            </w:r>
            <w:proofErr w:type="spellStart"/>
            <w:r w:rsidRPr="00C76BD8">
              <w:rPr>
                <w:szCs w:val="28"/>
              </w:rPr>
              <w:t>Регіональні</w:t>
            </w:r>
            <w:proofErr w:type="spellEnd"/>
            <w:r w:rsidRPr="00C76BD8">
              <w:rPr>
                <w:szCs w:val="28"/>
              </w:rPr>
              <w:t xml:space="preserve"> </w:t>
            </w:r>
            <w:proofErr w:type="spellStart"/>
            <w:r w:rsidRPr="00C76BD8">
              <w:rPr>
                <w:szCs w:val="28"/>
              </w:rPr>
              <w:t>особливості</w:t>
            </w:r>
            <w:proofErr w:type="spellEnd"/>
            <w:r w:rsidRPr="00C76BD8">
              <w:rPr>
                <w:szCs w:val="28"/>
              </w:rPr>
              <w:t xml:space="preserve"> </w:t>
            </w:r>
            <w:proofErr w:type="spellStart"/>
            <w:r w:rsidRPr="00C76BD8">
              <w:rPr>
                <w:szCs w:val="28"/>
              </w:rPr>
              <w:t>традиційно-побутової</w:t>
            </w:r>
            <w:proofErr w:type="spellEnd"/>
            <w:r w:rsidRPr="00C76BD8">
              <w:rPr>
                <w:szCs w:val="28"/>
              </w:rPr>
              <w:t xml:space="preserve"> </w:t>
            </w:r>
            <w:proofErr w:type="spellStart"/>
            <w:r w:rsidRPr="00C76BD8">
              <w:rPr>
                <w:szCs w:val="28"/>
              </w:rPr>
              <w:t>культури</w:t>
            </w:r>
            <w:proofErr w:type="spellEnd"/>
            <w:r w:rsidRPr="00C76BD8">
              <w:rPr>
                <w:szCs w:val="28"/>
              </w:rPr>
              <w:t xml:space="preserve">. </w:t>
            </w:r>
          </w:p>
        </w:tc>
        <w:tc>
          <w:tcPr>
            <w:tcW w:w="3960" w:type="dxa"/>
          </w:tcPr>
          <w:p w:rsidR="00C76BD8" w:rsidRDefault="002937F1" w:rsidP="002937F1">
            <w:pPr>
              <w:spacing w:after="0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9D6FE2" w:rsidRPr="0043476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https://library.udpu.edu.ua/library_files/ece/396514.pdf</w:t>
              </w:r>
            </w:hyperlink>
          </w:p>
          <w:p w:rsidR="002937F1" w:rsidRPr="002937F1" w:rsidRDefault="002937F1" w:rsidP="002937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https://stud.com.ua/25256/kulturologiya/etnologiya_</w:t>
              </w:r>
              <w:proofErr w:type="spellStart"/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etnografiya</w:t>
              </w:r>
              <w:proofErr w:type="spellEnd"/>
            </w:hyperlink>
          </w:p>
        </w:tc>
      </w:tr>
      <w:tr w:rsidR="00184160" w:rsidRPr="00C76BD8" w:rsidTr="00B45A5F">
        <w:tc>
          <w:tcPr>
            <w:tcW w:w="15228" w:type="dxa"/>
            <w:gridSpan w:val="4"/>
          </w:tcPr>
          <w:p w:rsidR="00184160" w:rsidRPr="00C76BD8" w:rsidRDefault="00184160" w:rsidP="00B4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САМОСТІЙНА РОБОТА</w:t>
            </w:r>
          </w:p>
        </w:tc>
      </w:tr>
      <w:tr w:rsidR="00C76BD8" w:rsidRPr="002937F1" w:rsidTr="00B45A5F">
        <w:tc>
          <w:tcPr>
            <w:tcW w:w="828" w:type="dxa"/>
          </w:tcPr>
          <w:p w:rsidR="00C76BD8" w:rsidRPr="00C76BD8" w:rsidRDefault="00C76BD8" w:rsidP="00B4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C76BD8" w:rsidRPr="00C76BD8" w:rsidRDefault="00C76BD8" w:rsidP="00B4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proofErr w:type="spellStart"/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Етнічна</w:t>
            </w:r>
            <w:proofErr w:type="spellEnd"/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картина </w:t>
            </w:r>
            <w:proofErr w:type="spellStart"/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людства</w:t>
            </w:r>
            <w:proofErr w:type="spellEnd"/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пров</w:t>
            </w:r>
            <w:proofErr w:type="gramEnd"/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інції</w:t>
            </w:r>
            <w:proofErr w:type="spellEnd"/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Африки.</w:t>
            </w:r>
          </w:p>
        </w:tc>
        <w:tc>
          <w:tcPr>
            <w:tcW w:w="6120" w:type="dxa"/>
          </w:tcPr>
          <w:p w:rsidR="00C76BD8" w:rsidRPr="00C76BD8" w:rsidRDefault="00C76BD8" w:rsidP="00B4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BD8">
              <w:rPr>
                <w:rFonts w:ascii="Times New Roman" w:hAnsi="Times New Roman" w:cs="Times New Roman"/>
                <w:sz w:val="28"/>
              </w:rPr>
              <w:lastRenderedPageBreak/>
              <w:t>Виникнення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</w:rPr>
              <w:t>народі</w:t>
            </w:r>
            <w:proofErr w:type="gramStart"/>
            <w:r w:rsidRPr="00C76BD8">
              <w:rPr>
                <w:rFonts w:ascii="Times New Roman" w:hAnsi="Times New Roman" w:cs="Times New Roman"/>
                <w:sz w:val="28"/>
              </w:rPr>
              <w:t>в</w:t>
            </w:r>
            <w:proofErr w:type="spellEnd"/>
            <w:proofErr w:type="gramEnd"/>
            <w:r w:rsidRPr="00C76BD8">
              <w:rPr>
                <w:rFonts w:ascii="Times New Roman" w:hAnsi="Times New Roman" w:cs="Times New Roman"/>
                <w:sz w:val="28"/>
              </w:rPr>
              <w:t xml:space="preserve"> Африки.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</w:rPr>
              <w:t>Перші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</w:rPr>
              <w:t>поселення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</w:rPr>
              <w:t>біля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C76BD8"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 w:rsidRPr="00C76BD8">
              <w:rPr>
                <w:rFonts w:ascii="Times New Roman" w:hAnsi="Times New Roman" w:cs="Times New Roman"/>
                <w:sz w:val="28"/>
              </w:rPr>
              <w:t>ік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</w:rPr>
              <w:t xml:space="preserve"> Тигр та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</w:rPr>
              <w:lastRenderedPageBreak/>
              <w:t>Євфрат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</w:rPr>
              <w:t>Стародавній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</w:rPr>
              <w:t>Єгипет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</w:rPr>
              <w:t xml:space="preserve"> та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</w:rPr>
              <w:t>Месопотамія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3960" w:type="dxa"/>
          </w:tcPr>
          <w:p w:rsidR="00C76BD8" w:rsidRPr="002937F1" w:rsidRDefault="002937F1" w:rsidP="002937F1">
            <w:pPr>
              <w:spacing w:after="0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9D6FE2"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https://library.udpu.edu.ua/library_files/ece/396514.pdf</w:t>
              </w:r>
            </w:hyperlink>
          </w:p>
          <w:p w:rsidR="002937F1" w:rsidRPr="002937F1" w:rsidRDefault="002937F1" w:rsidP="002937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stud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/25256/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kulturologiya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etnologiya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etnografiya</w:t>
              </w:r>
              <w:proofErr w:type="spellEnd"/>
            </w:hyperlink>
          </w:p>
        </w:tc>
      </w:tr>
      <w:tr w:rsidR="00C76BD8" w:rsidRPr="002937F1" w:rsidTr="001E2D79">
        <w:trPr>
          <w:trHeight w:val="1195"/>
        </w:trPr>
        <w:tc>
          <w:tcPr>
            <w:tcW w:w="828" w:type="dxa"/>
          </w:tcPr>
          <w:p w:rsidR="00C76BD8" w:rsidRPr="00C76BD8" w:rsidRDefault="00C76BD8" w:rsidP="00B4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320" w:type="dxa"/>
          </w:tcPr>
          <w:p w:rsidR="00C76BD8" w:rsidRPr="00C76BD8" w:rsidRDefault="00C76BD8" w:rsidP="00B4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</w:t>
            </w:r>
            <w:proofErr w:type="spellStart"/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Етнічна</w:t>
            </w:r>
            <w:proofErr w:type="spellEnd"/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картина </w:t>
            </w:r>
            <w:proofErr w:type="spellStart"/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людства</w:t>
            </w:r>
            <w:proofErr w:type="spellEnd"/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</w:t>
            </w:r>
            <w:proofErr w:type="gramEnd"/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інції</w:t>
            </w:r>
            <w:proofErr w:type="spellEnd"/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Північної</w:t>
            </w:r>
            <w:proofErr w:type="spellEnd"/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Південної</w:t>
            </w:r>
            <w:proofErr w:type="spellEnd"/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Америки</w:t>
            </w:r>
          </w:p>
        </w:tc>
        <w:tc>
          <w:tcPr>
            <w:tcW w:w="6120" w:type="dxa"/>
          </w:tcPr>
          <w:p w:rsidR="00C76BD8" w:rsidRPr="00C76BD8" w:rsidRDefault="00C76BD8" w:rsidP="00B45A5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76BD8">
              <w:rPr>
                <w:rFonts w:ascii="Times New Roman" w:hAnsi="Times New Roman" w:cs="Times New Roman"/>
                <w:sz w:val="28"/>
              </w:rPr>
              <w:t>Народологія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proofErr w:type="gramStart"/>
            <w:r w:rsidRPr="00C76BD8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C76BD8">
              <w:rPr>
                <w:rFonts w:ascii="Times New Roman" w:hAnsi="Times New Roman" w:cs="Times New Roman"/>
                <w:sz w:val="28"/>
              </w:rPr>
              <w:t>івнічної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</w:rPr>
              <w:t xml:space="preserve"> Америки.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</w:rPr>
              <w:t>Тенденції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</w:rPr>
              <w:t>розвитку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</w:rPr>
              <w:t>етнічних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</w:rPr>
              <w:t>відносин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</w:rPr>
              <w:t xml:space="preserve"> у США та</w:t>
            </w:r>
            <w:proofErr w:type="gramStart"/>
            <w:r w:rsidRPr="00C76BD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 w:rsidRPr="00C76BD8">
              <w:rPr>
                <w:rFonts w:ascii="Times New Roman" w:hAnsi="Times New Roman" w:cs="Times New Roman"/>
                <w:sz w:val="28"/>
              </w:rPr>
              <w:t>анаді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960" w:type="dxa"/>
          </w:tcPr>
          <w:p w:rsidR="00C76BD8" w:rsidRPr="002937F1" w:rsidRDefault="002937F1" w:rsidP="002937F1">
            <w:pPr>
              <w:tabs>
                <w:tab w:val="right" w:pos="7170"/>
              </w:tabs>
              <w:spacing w:after="0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9D6FE2"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https://library.udpu.edu.ua/library_files/ece/396514.pdf</w:t>
              </w:r>
            </w:hyperlink>
          </w:p>
          <w:p w:rsidR="002937F1" w:rsidRPr="002937F1" w:rsidRDefault="002937F1" w:rsidP="002937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0" w:history="1"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stud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/25256/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kulturologiya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etnologiya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etnografiya</w:t>
              </w:r>
              <w:proofErr w:type="spellEnd"/>
            </w:hyperlink>
          </w:p>
        </w:tc>
      </w:tr>
      <w:tr w:rsidR="00184160" w:rsidRPr="002937F1" w:rsidTr="00B45A5F">
        <w:tc>
          <w:tcPr>
            <w:tcW w:w="828" w:type="dxa"/>
          </w:tcPr>
          <w:p w:rsidR="00184160" w:rsidRPr="00C76BD8" w:rsidRDefault="00184160" w:rsidP="00B4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184160" w:rsidRPr="00316F7B" w:rsidRDefault="00316F7B" w:rsidP="002937F1">
            <w:pPr>
              <w:pStyle w:val="21"/>
              <w:spacing w:after="0" w:line="240" w:lineRule="auto"/>
              <w:ind w:firstLine="23"/>
              <w:jc w:val="both"/>
              <w:rPr>
                <w:szCs w:val="28"/>
                <w:lang w:val="uk-UA"/>
              </w:rPr>
            </w:pPr>
            <w:r w:rsidRPr="00C76BD8">
              <w:rPr>
                <w:b/>
                <w:bCs/>
                <w:szCs w:val="28"/>
                <w:lang w:val="uk-UA"/>
              </w:rPr>
              <w:t xml:space="preserve">Тема 6. Етнічна картина людства: народи Азії. </w:t>
            </w:r>
          </w:p>
        </w:tc>
        <w:tc>
          <w:tcPr>
            <w:tcW w:w="6120" w:type="dxa"/>
          </w:tcPr>
          <w:p w:rsidR="00184160" w:rsidRPr="00C76BD8" w:rsidRDefault="00316F7B" w:rsidP="00B4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F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Етноси Японії.</w:t>
            </w:r>
            <w:r w:rsidR="009D6F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Етноси Китаю. Народи Індії. </w:t>
            </w:r>
          </w:p>
        </w:tc>
        <w:tc>
          <w:tcPr>
            <w:tcW w:w="3960" w:type="dxa"/>
          </w:tcPr>
          <w:p w:rsidR="00184160" w:rsidRPr="002937F1" w:rsidRDefault="002937F1" w:rsidP="002937F1">
            <w:pPr>
              <w:spacing w:after="0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1" w:history="1">
              <w:r w:rsidR="009D6FE2"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https://library.udpu.edu.ua/library_files/ece/396514.pdf</w:t>
              </w:r>
            </w:hyperlink>
          </w:p>
          <w:p w:rsidR="002937F1" w:rsidRPr="002937F1" w:rsidRDefault="002937F1" w:rsidP="002937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2" w:history="1"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stud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/25256/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kulturologiya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etnologiya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etnografiya</w:t>
              </w:r>
              <w:proofErr w:type="spellEnd"/>
            </w:hyperlink>
          </w:p>
        </w:tc>
      </w:tr>
      <w:tr w:rsidR="00184160" w:rsidRPr="002937F1" w:rsidTr="00B45A5F">
        <w:tc>
          <w:tcPr>
            <w:tcW w:w="828" w:type="dxa"/>
          </w:tcPr>
          <w:p w:rsidR="00184160" w:rsidRPr="00C76BD8" w:rsidRDefault="00184160" w:rsidP="00B45A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6B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1E2D79" w:rsidRPr="00C76BD8" w:rsidRDefault="001E2D79" w:rsidP="001E2D79">
            <w:pPr>
              <w:pStyle w:val="21"/>
              <w:spacing w:after="0" w:line="240" w:lineRule="auto"/>
              <w:ind w:firstLine="23"/>
              <w:jc w:val="both"/>
              <w:rPr>
                <w:b/>
                <w:bCs/>
                <w:szCs w:val="28"/>
                <w:lang w:val="uk-UA"/>
              </w:rPr>
            </w:pPr>
            <w:r w:rsidRPr="00C76BD8">
              <w:rPr>
                <w:b/>
                <w:bCs/>
                <w:szCs w:val="28"/>
                <w:lang w:val="uk-UA"/>
              </w:rPr>
              <w:t xml:space="preserve">Тема 7. Етнічна картина людства: народи Європи. </w:t>
            </w:r>
          </w:p>
          <w:p w:rsidR="00184160" w:rsidRPr="001E2D79" w:rsidRDefault="00184160" w:rsidP="00B45A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184160" w:rsidRPr="00C76BD8" w:rsidRDefault="001E2D79" w:rsidP="00B45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Народи Урало-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Поволжя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 xml:space="preserve">. Народи </w:t>
            </w:r>
            <w:proofErr w:type="spellStart"/>
            <w:proofErr w:type="gramStart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івночі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Східної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Європи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Сучасні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етнічні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процеси</w:t>
            </w:r>
            <w:proofErr w:type="spellEnd"/>
            <w:r w:rsidRPr="00C76B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184160" w:rsidRPr="002937F1" w:rsidRDefault="002937F1" w:rsidP="002937F1">
            <w:pPr>
              <w:spacing w:after="0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3" w:history="1">
              <w:r w:rsidR="009D6FE2"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https://library.udpu.edu.ua/library_files/ece/396514.pdf</w:t>
              </w:r>
            </w:hyperlink>
          </w:p>
          <w:p w:rsidR="002937F1" w:rsidRPr="002937F1" w:rsidRDefault="002937F1" w:rsidP="002937F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stud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/25256/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kulturologiya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etnologiya</w:t>
              </w:r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Pr="002937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etnografiya</w:t>
              </w:r>
              <w:proofErr w:type="spellEnd"/>
            </w:hyperlink>
          </w:p>
        </w:tc>
      </w:tr>
    </w:tbl>
    <w:p w:rsidR="0025016A" w:rsidRPr="002937F1" w:rsidRDefault="0025016A">
      <w:pPr>
        <w:rPr>
          <w:rFonts w:ascii="Times New Roman" w:hAnsi="Times New Roman" w:cs="Times New Roman"/>
          <w:lang w:val="uk-UA"/>
        </w:rPr>
      </w:pPr>
    </w:p>
    <w:sectPr w:rsidR="0025016A" w:rsidRPr="002937F1" w:rsidSect="00184160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60"/>
    <w:rsid w:val="00001DD3"/>
    <w:rsid w:val="00003C05"/>
    <w:rsid w:val="00013127"/>
    <w:rsid w:val="00021124"/>
    <w:rsid w:val="00033C7F"/>
    <w:rsid w:val="0003688A"/>
    <w:rsid w:val="00045BC1"/>
    <w:rsid w:val="0005085F"/>
    <w:rsid w:val="00075069"/>
    <w:rsid w:val="00076366"/>
    <w:rsid w:val="000A7AD0"/>
    <w:rsid w:val="000C53CB"/>
    <w:rsid w:val="000E7A0F"/>
    <w:rsid w:val="001250F6"/>
    <w:rsid w:val="00131D01"/>
    <w:rsid w:val="00132D92"/>
    <w:rsid w:val="00165708"/>
    <w:rsid w:val="00183786"/>
    <w:rsid w:val="00184160"/>
    <w:rsid w:val="00184F93"/>
    <w:rsid w:val="001C621E"/>
    <w:rsid w:val="001E2D79"/>
    <w:rsid w:val="00214A4A"/>
    <w:rsid w:val="0024331A"/>
    <w:rsid w:val="0025016A"/>
    <w:rsid w:val="0025171B"/>
    <w:rsid w:val="00252241"/>
    <w:rsid w:val="00253E74"/>
    <w:rsid w:val="00261E73"/>
    <w:rsid w:val="002835C7"/>
    <w:rsid w:val="002937F1"/>
    <w:rsid w:val="002E0F58"/>
    <w:rsid w:val="002E0F80"/>
    <w:rsid w:val="002E7D09"/>
    <w:rsid w:val="002F29EA"/>
    <w:rsid w:val="00316F7B"/>
    <w:rsid w:val="0032438A"/>
    <w:rsid w:val="0036148B"/>
    <w:rsid w:val="00381CCF"/>
    <w:rsid w:val="00391F71"/>
    <w:rsid w:val="003F76FB"/>
    <w:rsid w:val="00406068"/>
    <w:rsid w:val="00434765"/>
    <w:rsid w:val="00464CF0"/>
    <w:rsid w:val="004876D5"/>
    <w:rsid w:val="004A2A5D"/>
    <w:rsid w:val="004B23E4"/>
    <w:rsid w:val="004E1C64"/>
    <w:rsid w:val="004E283C"/>
    <w:rsid w:val="0051406C"/>
    <w:rsid w:val="00522492"/>
    <w:rsid w:val="0055005B"/>
    <w:rsid w:val="00555513"/>
    <w:rsid w:val="00587391"/>
    <w:rsid w:val="00590D71"/>
    <w:rsid w:val="00607D3E"/>
    <w:rsid w:val="00612499"/>
    <w:rsid w:val="00631E9A"/>
    <w:rsid w:val="00692B30"/>
    <w:rsid w:val="0069760F"/>
    <w:rsid w:val="006C6816"/>
    <w:rsid w:val="006F482A"/>
    <w:rsid w:val="00711861"/>
    <w:rsid w:val="0075311C"/>
    <w:rsid w:val="00757D05"/>
    <w:rsid w:val="00766DA8"/>
    <w:rsid w:val="00866B70"/>
    <w:rsid w:val="008A620D"/>
    <w:rsid w:val="00921135"/>
    <w:rsid w:val="00921E95"/>
    <w:rsid w:val="009436A8"/>
    <w:rsid w:val="00962D30"/>
    <w:rsid w:val="00967191"/>
    <w:rsid w:val="00991052"/>
    <w:rsid w:val="009A6972"/>
    <w:rsid w:val="009D6FE2"/>
    <w:rsid w:val="009D79CD"/>
    <w:rsid w:val="00A379F9"/>
    <w:rsid w:val="00A83D88"/>
    <w:rsid w:val="00A87CBB"/>
    <w:rsid w:val="00AA743A"/>
    <w:rsid w:val="00AC713F"/>
    <w:rsid w:val="00B00D53"/>
    <w:rsid w:val="00B12C48"/>
    <w:rsid w:val="00B27C05"/>
    <w:rsid w:val="00B32D4F"/>
    <w:rsid w:val="00B66389"/>
    <w:rsid w:val="00B768B5"/>
    <w:rsid w:val="00BA76BA"/>
    <w:rsid w:val="00BC5F79"/>
    <w:rsid w:val="00C02694"/>
    <w:rsid w:val="00C10DD2"/>
    <w:rsid w:val="00C12E61"/>
    <w:rsid w:val="00C22326"/>
    <w:rsid w:val="00C2424E"/>
    <w:rsid w:val="00C531F1"/>
    <w:rsid w:val="00C76BD8"/>
    <w:rsid w:val="00C800A0"/>
    <w:rsid w:val="00C971B4"/>
    <w:rsid w:val="00CA2448"/>
    <w:rsid w:val="00D14572"/>
    <w:rsid w:val="00D47F8D"/>
    <w:rsid w:val="00D71687"/>
    <w:rsid w:val="00D741F1"/>
    <w:rsid w:val="00D91580"/>
    <w:rsid w:val="00D964CF"/>
    <w:rsid w:val="00DB4620"/>
    <w:rsid w:val="00DC08C3"/>
    <w:rsid w:val="00DD542D"/>
    <w:rsid w:val="00E83865"/>
    <w:rsid w:val="00EA6E8C"/>
    <w:rsid w:val="00ED4D22"/>
    <w:rsid w:val="00EE47F2"/>
    <w:rsid w:val="00EF420B"/>
    <w:rsid w:val="00EF49EE"/>
    <w:rsid w:val="00F42F80"/>
    <w:rsid w:val="00F558FF"/>
    <w:rsid w:val="00F77F2B"/>
    <w:rsid w:val="00F911A8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60"/>
    <w:rPr>
      <w:rFonts w:ascii="Calibri" w:eastAsia="Times New Roman" w:hAnsi="Calibri" w:cs="Calibri"/>
      <w:lang w:val="ru-RU" w:eastAsia="ru-RU"/>
    </w:rPr>
  </w:style>
  <w:style w:type="paragraph" w:styleId="2">
    <w:name w:val="heading 2"/>
    <w:basedOn w:val="a"/>
    <w:next w:val="a"/>
    <w:link w:val="20"/>
    <w:qFormat/>
    <w:rsid w:val="00C76BD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160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unhideWhenUsed/>
    <w:rsid w:val="00C76BD8"/>
    <w:pPr>
      <w:spacing w:after="120" w:line="480" w:lineRule="auto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76BD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C76BD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60"/>
    <w:rPr>
      <w:rFonts w:ascii="Calibri" w:eastAsia="Times New Roman" w:hAnsi="Calibri" w:cs="Calibri"/>
      <w:lang w:val="ru-RU" w:eastAsia="ru-RU"/>
    </w:rPr>
  </w:style>
  <w:style w:type="paragraph" w:styleId="2">
    <w:name w:val="heading 2"/>
    <w:basedOn w:val="a"/>
    <w:next w:val="a"/>
    <w:link w:val="20"/>
    <w:qFormat/>
    <w:rsid w:val="00C76BD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160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unhideWhenUsed/>
    <w:rsid w:val="00C76BD8"/>
    <w:pPr>
      <w:spacing w:after="120" w:line="480" w:lineRule="auto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76BD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C76BD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udpu.edu.ua/library_files/ece/396514.pdf" TargetMode="External"/><Relationship Id="rId13" Type="http://schemas.openxmlformats.org/officeDocument/2006/relationships/hyperlink" Target="https://library.udpu.edu.ua/library_files/ece/396514.pdf" TargetMode="External"/><Relationship Id="rId18" Type="http://schemas.openxmlformats.org/officeDocument/2006/relationships/hyperlink" Target="https://stud.com.ua/25256/kulturologiya/etnologiya_etnografiy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ibrary.udpu.edu.ua/library_files/ece/396514.pdf" TargetMode="External"/><Relationship Id="rId7" Type="http://schemas.openxmlformats.org/officeDocument/2006/relationships/hyperlink" Target="https://stud.com.ua/25256/kulturologiya/etnologiya_etnografiya" TargetMode="External"/><Relationship Id="rId12" Type="http://schemas.openxmlformats.org/officeDocument/2006/relationships/hyperlink" Target="https://library.udpu.edu.ua/library_files/ece/396514.pdf" TargetMode="External"/><Relationship Id="rId17" Type="http://schemas.openxmlformats.org/officeDocument/2006/relationships/hyperlink" Target="https://library.udpu.edu.ua/library_files/ece/396514.pd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tud.com.ua/25256/kulturologiya/etnologiya_etnografiya" TargetMode="External"/><Relationship Id="rId20" Type="http://schemas.openxmlformats.org/officeDocument/2006/relationships/hyperlink" Target="https://stud.com.ua/25256/kulturologiya/etnologiya_etnografiya" TargetMode="External"/><Relationship Id="rId1" Type="http://schemas.openxmlformats.org/officeDocument/2006/relationships/styles" Target="styles.xml"/><Relationship Id="rId6" Type="http://schemas.openxmlformats.org/officeDocument/2006/relationships/hyperlink" Target="http://politics.ellib.org.ua/pages-6316.html" TargetMode="External"/><Relationship Id="rId11" Type="http://schemas.openxmlformats.org/officeDocument/2006/relationships/hyperlink" Target="https://stud.com.ua/25256/kulturologiya/etnologiya_etnografiya" TargetMode="External"/><Relationship Id="rId24" Type="http://schemas.openxmlformats.org/officeDocument/2006/relationships/hyperlink" Target="https://stud.com.ua/25256/kulturologiya/etnologiya_etnografiya" TargetMode="External"/><Relationship Id="rId5" Type="http://schemas.openxmlformats.org/officeDocument/2006/relationships/hyperlink" Target="mailto:vyslgal@i.ua" TargetMode="External"/><Relationship Id="rId15" Type="http://schemas.openxmlformats.org/officeDocument/2006/relationships/hyperlink" Target="https://library.udpu.edu.ua/library_files/ece/396514.pdf" TargetMode="External"/><Relationship Id="rId23" Type="http://schemas.openxmlformats.org/officeDocument/2006/relationships/hyperlink" Target="https://library.udpu.edu.ua/library_files/ece/396514.pdf" TargetMode="External"/><Relationship Id="rId10" Type="http://schemas.openxmlformats.org/officeDocument/2006/relationships/hyperlink" Target="http://www.info-library.com.ua/books-text-7091.html" TargetMode="External"/><Relationship Id="rId19" Type="http://schemas.openxmlformats.org/officeDocument/2006/relationships/hyperlink" Target="https://library.udpu.edu.ua/library_files/ece/3965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-library.com.ua/books-text-7090.html" TargetMode="External"/><Relationship Id="rId14" Type="http://schemas.openxmlformats.org/officeDocument/2006/relationships/hyperlink" Target="https://stud.com.ua/25256/kulturologiya/etnologiya_etnografiya" TargetMode="External"/><Relationship Id="rId22" Type="http://schemas.openxmlformats.org/officeDocument/2006/relationships/hyperlink" Target="https://stud.com.ua/25256/kulturologiya/etnologiya_etnograf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3010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2020-03-30T15:29:00Z</dcterms:created>
  <dcterms:modified xsi:type="dcterms:W3CDTF">2020-03-30T21:19:00Z</dcterms:modified>
</cp:coreProperties>
</file>