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7A" w:rsidRDefault="00B42B58">
      <w:pPr>
        <w:pStyle w:val="1"/>
        <w:spacing w:before="73"/>
        <w:ind w:right="6"/>
      </w:pPr>
      <w:r>
        <w:t>ПРІОРИТЕТНІ</w:t>
      </w:r>
      <w:r>
        <w:rPr>
          <w:spacing w:val="-2"/>
        </w:rPr>
        <w:t xml:space="preserve"> </w:t>
      </w:r>
      <w:r>
        <w:t>НАПРЯМИ РОЗВИТКУ</w:t>
      </w:r>
      <w:r>
        <w:rPr>
          <w:spacing w:val="-2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ТЕХНІКИ</w:t>
      </w:r>
      <w:r>
        <w:rPr>
          <w:spacing w:val="-1"/>
        </w:rPr>
        <w:t xml:space="preserve"> </w:t>
      </w:r>
      <w:r>
        <w:rPr>
          <w:spacing w:val="-5"/>
        </w:rPr>
        <w:t>ТА</w:t>
      </w:r>
    </w:p>
    <w:p w:rsidR="00DB197A" w:rsidRDefault="00B42B58">
      <w:pPr>
        <w:spacing w:before="1"/>
        <w:ind w:left="318" w:right="322"/>
        <w:jc w:val="center"/>
        <w:rPr>
          <w:b/>
          <w:sz w:val="24"/>
        </w:rPr>
      </w:pPr>
      <w:r>
        <w:rPr>
          <w:b/>
          <w:sz w:val="24"/>
        </w:rPr>
        <w:t>ПРІОРИТЕТНІ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ТЕМАТИЧНІ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НАПРЯМИ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НАУКОВИХ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ДОСЛІДЖЕНЬ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І НАУКОВО-ТЕХНІЧНИХ РОЗРОБОК</w:t>
      </w:r>
    </w:p>
    <w:p w:rsidR="00DB197A" w:rsidRDefault="00DB197A">
      <w:pPr>
        <w:pStyle w:val="a3"/>
        <w:spacing w:before="1"/>
        <w:ind w:left="0" w:firstLine="0"/>
        <w:rPr>
          <w:b/>
        </w:rPr>
      </w:pPr>
    </w:p>
    <w:p w:rsidR="00B42B58" w:rsidRPr="00B42B58" w:rsidRDefault="00B42B58" w:rsidP="00B42B58">
      <w:pPr>
        <w:pStyle w:val="a3"/>
        <w:numPr>
          <w:ilvl w:val="0"/>
          <w:numId w:val="7"/>
        </w:numPr>
        <w:ind w:right="317"/>
      </w:pPr>
      <w:r w:rsidRPr="00C23813">
        <w:t>Національна</w:t>
      </w:r>
      <w:r w:rsidRPr="00C23813">
        <w:rPr>
          <w:spacing w:val="-6"/>
        </w:rPr>
        <w:t xml:space="preserve"> </w:t>
      </w:r>
      <w:r w:rsidRPr="00C23813">
        <w:t>безпека</w:t>
      </w:r>
      <w:r w:rsidRPr="00C23813">
        <w:rPr>
          <w:spacing w:val="-6"/>
        </w:rPr>
        <w:t xml:space="preserve"> </w:t>
      </w:r>
      <w:r w:rsidRPr="00C23813">
        <w:t>і</w:t>
      </w:r>
      <w:r w:rsidRPr="00C23813">
        <w:rPr>
          <w:spacing w:val="-5"/>
        </w:rPr>
        <w:t xml:space="preserve"> </w:t>
      </w:r>
      <w:r w:rsidRPr="00C23813">
        <w:rPr>
          <w:spacing w:val="-2"/>
        </w:rPr>
        <w:t>оборона</w:t>
      </w:r>
    </w:p>
    <w:p w:rsidR="00DB197A" w:rsidRDefault="00B42B58">
      <w:pPr>
        <w:pStyle w:val="a4"/>
        <w:numPr>
          <w:ilvl w:val="0"/>
          <w:numId w:val="7"/>
        </w:numPr>
        <w:tabs>
          <w:tab w:val="left" w:pos="808"/>
          <w:tab w:val="left" w:pos="821"/>
        </w:tabs>
        <w:ind w:left="821" w:right="672" w:hanging="360"/>
        <w:rPr>
          <w:sz w:val="24"/>
        </w:rPr>
      </w:pPr>
      <w:bookmarkStart w:id="0" w:name="_GoBack"/>
      <w:bookmarkEnd w:id="0"/>
      <w:r>
        <w:rPr>
          <w:sz w:val="24"/>
        </w:rPr>
        <w:t>Фундаментальні наукові дослідження з найбільш важливих 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4"/>
          <w:sz w:val="24"/>
        </w:rPr>
        <w:t xml:space="preserve"> </w:t>
      </w:r>
      <w:r>
        <w:rPr>
          <w:sz w:val="24"/>
        </w:rPr>
        <w:t>науково-технічного,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соціально-економічного, суспільно-політичного,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людського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забезпечення конкурентоспроможності України у світі та сталого розвитку суспільства і держави.</w:t>
      </w:r>
    </w:p>
    <w:p w:rsidR="00DB197A" w:rsidRDefault="00B42B58">
      <w:pPr>
        <w:pStyle w:val="a4"/>
        <w:numPr>
          <w:ilvl w:val="0"/>
          <w:numId w:val="7"/>
        </w:numPr>
        <w:tabs>
          <w:tab w:val="left" w:pos="808"/>
        </w:tabs>
        <w:spacing w:line="290" w:lineRule="exact"/>
        <w:ind w:left="808" w:hanging="347"/>
        <w:rPr>
          <w:sz w:val="24"/>
        </w:rPr>
      </w:pPr>
      <w:r>
        <w:rPr>
          <w:sz w:val="24"/>
        </w:rPr>
        <w:t>Інформаційні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комунікаційні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технології.</w:t>
      </w:r>
    </w:p>
    <w:p w:rsidR="00DB197A" w:rsidRDefault="00B42B58">
      <w:pPr>
        <w:pStyle w:val="a4"/>
        <w:numPr>
          <w:ilvl w:val="0"/>
          <w:numId w:val="7"/>
        </w:numPr>
        <w:tabs>
          <w:tab w:val="left" w:pos="808"/>
        </w:tabs>
        <w:spacing w:before="1" w:line="291" w:lineRule="exact"/>
        <w:ind w:left="808" w:hanging="347"/>
        <w:rPr>
          <w:sz w:val="24"/>
        </w:rPr>
      </w:pPr>
      <w:r>
        <w:rPr>
          <w:sz w:val="24"/>
        </w:rPr>
        <w:t>Енергетика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 </w:t>
      </w:r>
      <w:r>
        <w:rPr>
          <w:spacing w:val="-2"/>
          <w:sz w:val="24"/>
        </w:rPr>
        <w:t>енергоефективність.</w:t>
      </w:r>
    </w:p>
    <w:p w:rsidR="00DB197A" w:rsidRDefault="00B42B58">
      <w:pPr>
        <w:pStyle w:val="a4"/>
        <w:numPr>
          <w:ilvl w:val="0"/>
          <w:numId w:val="7"/>
        </w:numPr>
        <w:tabs>
          <w:tab w:val="left" w:pos="808"/>
        </w:tabs>
        <w:spacing w:line="291" w:lineRule="exact"/>
        <w:ind w:left="808" w:hanging="347"/>
        <w:rPr>
          <w:sz w:val="24"/>
        </w:rPr>
      </w:pPr>
      <w:r>
        <w:rPr>
          <w:sz w:val="24"/>
        </w:rPr>
        <w:t>Раціональне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природокористування.</w:t>
      </w:r>
    </w:p>
    <w:p w:rsidR="00DB197A" w:rsidRDefault="00B42B58">
      <w:pPr>
        <w:pStyle w:val="a4"/>
        <w:numPr>
          <w:ilvl w:val="0"/>
          <w:numId w:val="7"/>
        </w:numPr>
        <w:tabs>
          <w:tab w:val="left" w:pos="808"/>
          <w:tab w:val="left" w:pos="821"/>
        </w:tabs>
        <w:spacing w:before="2"/>
        <w:ind w:left="821" w:right="557" w:hanging="360"/>
        <w:rPr>
          <w:sz w:val="24"/>
        </w:rPr>
      </w:pP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про</w:t>
      </w:r>
      <w:r>
        <w:rPr>
          <w:spacing w:val="40"/>
          <w:sz w:val="24"/>
        </w:rPr>
        <w:t xml:space="preserve"> </w:t>
      </w:r>
      <w:r>
        <w:rPr>
          <w:sz w:val="24"/>
        </w:rPr>
        <w:t>життя,</w:t>
      </w:r>
      <w:r>
        <w:rPr>
          <w:spacing w:val="40"/>
          <w:sz w:val="24"/>
        </w:rPr>
        <w:t xml:space="preserve"> </w:t>
      </w:r>
      <w:r>
        <w:rPr>
          <w:sz w:val="24"/>
        </w:rPr>
        <w:t>нові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технології</w:t>
      </w:r>
      <w:r>
        <w:rPr>
          <w:spacing w:val="40"/>
          <w:sz w:val="24"/>
        </w:rPr>
        <w:t xml:space="preserve"> </w:t>
      </w:r>
      <w:r>
        <w:rPr>
          <w:sz w:val="24"/>
        </w:rPr>
        <w:t>профілактики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80"/>
          <w:sz w:val="24"/>
        </w:rPr>
        <w:t xml:space="preserve"> </w:t>
      </w:r>
      <w:r>
        <w:rPr>
          <w:sz w:val="24"/>
        </w:rPr>
        <w:t>найпоширеніших захворювань.</w:t>
      </w:r>
    </w:p>
    <w:p w:rsidR="00DB197A" w:rsidRDefault="00B42B58">
      <w:pPr>
        <w:pStyle w:val="a4"/>
        <w:numPr>
          <w:ilvl w:val="0"/>
          <w:numId w:val="7"/>
        </w:numPr>
        <w:tabs>
          <w:tab w:val="left" w:pos="808"/>
        </w:tabs>
        <w:ind w:left="808" w:hanging="347"/>
        <w:rPr>
          <w:sz w:val="24"/>
        </w:rPr>
      </w:pPr>
      <w:r>
        <w:rPr>
          <w:sz w:val="24"/>
        </w:rPr>
        <w:t>Нові</w:t>
      </w:r>
      <w:r>
        <w:rPr>
          <w:spacing w:val="-4"/>
          <w:sz w:val="24"/>
        </w:rPr>
        <w:t xml:space="preserve"> </w:t>
      </w:r>
      <w:r>
        <w:rPr>
          <w:sz w:val="24"/>
        </w:rPr>
        <w:t>речовини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матеріали.</w:t>
      </w:r>
    </w:p>
    <w:p w:rsidR="00DB197A" w:rsidRDefault="00DB197A">
      <w:pPr>
        <w:pStyle w:val="a3"/>
        <w:ind w:left="0" w:firstLine="0"/>
      </w:pPr>
    </w:p>
    <w:p w:rsidR="00DB197A" w:rsidRDefault="00B42B58">
      <w:pPr>
        <w:pStyle w:val="1"/>
        <w:rPr>
          <w:spacing w:val="-2"/>
        </w:rPr>
      </w:pPr>
      <w:r>
        <w:t>ПРІОРИТЕТНІ</w:t>
      </w:r>
      <w:r>
        <w:rPr>
          <w:spacing w:val="-5"/>
        </w:rPr>
        <w:t xml:space="preserve"> </w:t>
      </w:r>
      <w:r>
        <w:t>ТЕМАТИЧНІ</w:t>
      </w:r>
      <w:r>
        <w:rPr>
          <w:spacing w:val="-4"/>
        </w:rPr>
        <w:t xml:space="preserve"> </w:t>
      </w:r>
      <w:r>
        <w:rPr>
          <w:spacing w:val="-2"/>
        </w:rPr>
        <w:t>НАПРЯМИ</w:t>
      </w:r>
    </w:p>
    <w:p w:rsidR="00B42B58" w:rsidRDefault="00B42B58">
      <w:pPr>
        <w:pStyle w:val="1"/>
        <w:rPr>
          <w:spacing w:val="-2"/>
        </w:rPr>
      </w:pPr>
    </w:p>
    <w:p w:rsidR="00AE7B7A" w:rsidRPr="00C34212" w:rsidRDefault="00AE7B7A" w:rsidP="00AE7B7A">
      <w:pPr>
        <w:pStyle w:val="a3"/>
        <w:spacing w:before="291"/>
        <w:ind w:left="851" w:firstLine="0"/>
        <w:jc w:val="both"/>
        <w:rPr>
          <w:rFonts w:cs="Times New Roman"/>
        </w:rPr>
      </w:pPr>
      <w:r w:rsidRPr="00C34212">
        <w:rPr>
          <w:rFonts w:cs="Times New Roman"/>
        </w:rPr>
        <w:t>Пріоритетні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тематичні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напрями</w:t>
      </w:r>
      <w:r w:rsidRPr="00C34212">
        <w:rPr>
          <w:rFonts w:cs="Times New Roman"/>
          <w:spacing w:val="-4"/>
        </w:rPr>
        <w:t xml:space="preserve"> </w:t>
      </w:r>
      <w:r w:rsidRPr="00C34212">
        <w:rPr>
          <w:rFonts w:cs="Times New Roman"/>
        </w:rPr>
        <w:t>в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пріоритетному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  <w:spacing w:val="-2"/>
        </w:rPr>
        <w:t>напрямі</w:t>
      </w:r>
    </w:p>
    <w:p w:rsidR="00B42B58" w:rsidRPr="00C34212" w:rsidRDefault="00AE7B7A" w:rsidP="00AE7B7A">
      <w:pPr>
        <w:pStyle w:val="a3"/>
        <w:ind w:left="851" w:right="317" w:firstLine="0"/>
        <w:jc w:val="both"/>
        <w:rPr>
          <w:rFonts w:cs="Times New Roman"/>
        </w:rPr>
      </w:pPr>
      <w:r w:rsidRPr="00C34212">
        <w:rPr>
          <w:rFonts w:cs="Times New Roman"/>
        </w:rPr>
        <w:t>«</w:t>
      </w:r>
      <w:r w:rsidR="00B42B58" w:rsidRPr="00C34212">
        <w:rPr>
          <w:rFonts w:cs="Times New Roman"/>
        </w:rPr>
        <w:t>Національна</w:t>
      </w:r>
      <w:r w:rsidR="00B42B58" w:rsidRPr="00C34212">
        <w:rPr>
          <w:rFonts w:cs="Times New Roman"/>
          <w:spacing w:val="-6"/>
        </w:rPr>
        <w:t xml:space="preserve"> </w:t>
      </w:r>
      <w:r w:rsidR="00B42B58" w:rsidRPr="00C34212">
        <w:rPr>
          <w:rFonts w:cs="Times New Roman"/>
        </w:rPr>
        <w:t>безпека</w:t>
      </w:r>
      <w:r w:rsidR="00B42B58" w:rsidRPr="00C34212">
        <w:rPr>
          <w:rFonts w:cs="Times New Roman"/>
          <w:spacing w:val="-6"/>
        </w:rPr>
        <w:t xml:space="preserve"> </w:t>
      </w:r>
      <w:r w:rsidR="00B42B58" w:rsidRPr="00C34212">
        <w:rPr>
          <w:rFonts w:cs="Times New Roman"/>
        </w:rPr>
        <w:t>і</w:t>
      </w:r>
      <w:r w:rsidR="00B42B58" w:rsidRPr="00C34212">
        <w:rPr>
          <w:rFonts w:cs="Times New Roman"/>
          <w:spacing w:val="-5"/>
        </w:rPr>
        <w:t xml:space="preserve"> </w:t>
      </w:r>
      <w:r w:rsidR="00B42B58" w:rsidRPr="00C34212">
        <w:rPr>
          <w:rFonts w:cs="Times New Roman"/>
          <w:spacing w:val="-2"/>
        </w:rPr>
        <w:t>оборона</w:t>
      </w:r>
      <w:r w:rsidRPr="00C34212">
        <w:rPr>
          <w:rFonts w:cs="Times New Roman"/>
          <w:spacing w:val="-2"/>
        </w:rPr>
        <w:t>»</w:t>
      </w:r>
    </w:p>
    <w:p w:rsidR="00B42B58" w:rsidRPr="00C34212" w:rsidRDefault="00B42B58" w:rsidP="00B42B58">
      <w:pPr>
        <w:pStyle w:val="a3"/>
        <w:numPr>
          <w:ilvl w:val="0"/>
          <w:numId w:val="9"/>
        </w:numPr>
        <w:spacing w:before="239"/>
        <w:ind w:left="822" w:right="114" w:hanging="357"/>
        <w:jc w:val="both"/>
        <w:rPr>
          <w:rFonts w:cs="Times New Roman"/>
        </w:rPr>
      </w:pPr>
      <w:r w:rsidRPr="00C34212">
        <w:rPr>
          <w:rFonts w:cs="Times New Roman"/>
        </w:rPr>
        <w:t>Нові та модернізовані зразки зброї, боєприпасів, військової та спеціальної техніки, високоточних засобів ураження, систем протиповітряної оборони, безекіпажних платформ і ударної робототехніки з перспективними тактико-технічними характеристиками</w:t>
      </w:r>
    </w:p>
    <w:p w:rsidR="00B42B58" w:rsidRPr="00C34212" w:rsidRDefault="00B42B58" w:rsidP="00B42B58">
      <w:pPr>
        <w:pStyle w:val="a3"/>
        <w:numPr>
          <w:ilvl w:val="0"/>
          <w:numId w:val="9"/>
        </w:numPr>
        <w:ind w:left="822" w:right="116" w:hanging="357"/>
        <w:jc w:val="both"/>
        <w:rPr>
          <w:rFonts w:cs="Times New Roman"/>
        </w:rPr>
      </w:pPr>
      <w:r w:rsidRPr="00C34212">
        <w:rPr>
          <w:rFonts w:cs="Times New Roman"/>
        </w:rPr>
        <w:t xml:space="preserve">Інформаційно-комунікаційні та радіоелектронні системи та технології для забезпечення національної безпеки і оборони. Інформаційна безпека та </w:t>
      </w:r>
      <w:r w:rsidRPr="00C34212">
        <w:rPr>
          <w:rFonts w:cs="Times New Roman"/>
          <w:spacing w:val="-2"/>
        </w:rPr>
        <w:t>кібербезпека</w:t>
      </w:r>
    </w:p>
    <w:p w:rsidR="00B42B58" w:rsidRPr="00C34212" w:rsidRDefault="00B42B58" w:rsidP="00B42B58">
      <w:pPr>
        <w:pStyle w:val="a3"/>
        <w:numPr>
          <w:ilvl w:val="0"/>
          <w:numId w:val="9"/>
        </w:numPr>
        <w:spacing w:before="122"/>
        <w:ind w:left="822" w:right="114" w:hanging="357"/>
        <w:jc w:val="both"/>
        <w:rPr>
          <w:rFonts w:cs="Times New Roman"/>
        </w:rPr>
      </w:pPr>
      <w:r w:rsidRPr="00C34212">
        <w:rPr>
          <w:rFonts w:cs="Times New Roman"/>
        </w:rPr>
        <w:t>Технології створення радіотехнічних систем і комплектувальних виробів до них, приладів радіолокації, засобів радіоелектронної боротьби та технічної розвідки</w:t>
      </w:r>
    </w:p>
    <w:p w:rsidR="00B42B58" w:rsidRPr="00C34212" w:rsidRDefault="00B42B58" w:rsidP="00B42B58">
      <w:pPr>
        <w:pStyle w:val="a3"/>
        <w:numPr>
          <w:ilvl w:val="0"/>
          <w:numId w:val="9"/>
        </w:numPr>
        <w:ind w:left="822" w:right="110" w:hanging="357"/>
        <w:jc w:val="both"/>
        <w:rPr>
          <w:rFonts w:cs="Times New Roman"/>
        </w:rPr>
      </w:pPr>
      <w:r w:rsidRPr="00C34212">
        <w:rPr>
          <w:rFonts w:cs="Times New Roman"/>
        </w:rPr>
        <w:t>Інтелектуальні інформаційно-керуючі технології діагностики, експлуатації та ремонту військової та спеціальної техніки</w:t>
      </w:r>
    </w:p>
    <w:p w:rsidR="00B42B58" w:rsidRPr="00C34212" w:rsidRDefault="00B42B58" w:rsidP="00B42B58">
      <w:pPr>
        <w:pStyle w:val="a3"/>
        <w:numPr>
          <w:ilvl w:val="0"/>
          <w:numId w:val="9"/>
        </w:numPr>
        <w:spacing w:before="122"/>
        <w:ind w:left="822" w:right="114" w:hanging="357"/>
        <w:jc w:val="both"/>
        <w:rPr>
          <w:rFonts w:cs="Times New Roman"/>
        </w:rPr>
      </w:pPr>
      <w:r w:rsidRPr="00C34212">
        <w:rPr>
          <w:rFonts w:cs="Times New Roman"/>
        </w:rPr>
        <w:t>Технології кодування, передачі та отримання (автоматичного розпізнавання, обробки, аналізу, генерації, візуалізації) інформації. Технології криптографічного захисту інформації</w:t>
      </w:r>
    </w:p>
    <w:p w:rsidR="00B42B58" w:rsidRPr="00C34212" w:rsidRDefault="00B42B58" w:rsidP="00B42B58">
      <w:pPr>
        <w:pStyle w:val="a3"/>
        <w:numPr>
          <w:ilvl w:val="0"/>
          <w:numId w:val="9"/>
        </w:numPr>
        <w:ind w:left="822" w:right="108" w:hanging="357"/>
        <w:jc w:val="both"/>
        <w:rPr>
          <w:rFonts w:cs="Times New Roman"/>
        </w:rPr>
      </w:pPr>
      <w:r w:rsidRPr="00C34212">
        <w:rPr>
          <w:rFonts w:cs="Times New Roman"/>
        </w:rPr>
        <w:t>Методи та засоби інформаційно-аналітичного та нормативно- методичного</w:t>
      </w:r>
      <w:r w:rsidRPr="00C34212">
        <w:rPr>
          <w:rFonts w:cs="Times New Roman"/>
          <w:spacing w:val="-3"/>
        </w:rPr>
        <w:t xml:space="preserve"> </w:t>
      </w:r>
      <w:r w:rsidRPr="00C34212">
        <w:rPr>
          <w:rFonts w:cs="Times New Roman"/>
        </w:rPr>
        <w:t>забезпечення</w:t>
      </w:r>
      <w:r w:rsidRPr="00C34212">
        <w:rPr>
          <w:rFonts w:cs="Times New Roman"/>
          <w:spacing w:val="-3"/>
        </w:rPr>
        <w:t xml:space="preserve"> </w:t>
      </w:r>
      <w:r w:rsidRPr="00C34212">
        <w:rPr>
          <w:rFonts w:cs="Times New Roman"/>
        </w:rPr>
        <w:t>процесів</w:t>
      </w:r>
      <w:r w:rsidRPr="00C34212">
        <w:rPr>
          <w:rFonts w:cs="Times New Roman"/>
          <w:spacing w:val="-4"/>
        </w:rPr>
        <w:t xml:space="preserve"> </w:t>
      </w:r>
      <w:r w:rsidRPr="00C34212">
        <w:rPr>
          <w:rFonts w:cs="Times New Roman"/>
        </w:rPr>
        <w:t>прийняття</w:t>
      </w:r>
      <w:r w:rsidRPr="00C34212">
        <w:rPr>
          <w:rFonts w:cs="Times New Roman"/>
          <w:spacing w:val="-3"/>
        </w:rPr>
        <w:t xml:space="preserve"> </w:t>
      </w:r>
      <w:r w:rsidRPr="00C34212">
        <w:rPr>
          <w:rFonts w:cs="Times New Roman"/>
        </w:rPr>
        <w:t>рішень</w:t>
      </w:r>
      <w:r w:rsidRPr="00C34212">
        <w:rPr>
          <w:rFonts w:cs="Times New Roman"/>
          <w:spacing w:val="-4"/>
        </w:rPr>
        <w:t xml:space="preserve"> </w:t>
      </w:r>
      <w:r w:rsidRPr="00C34212">
        <w:rPr>
          <w:rFonts w:cs="Times New Roman"/>
        </w:rPr>
        <w:t>у</w:t>
      </w:r>
      <w:r w:rsidRPr="00C34212">
        <w:rPr>
          <w:rFonts w:cs="Times New Roman"/>
          <w:spacing w:val="-8"/>
        </w:rPr>
        <w:t xml:space="preserve"> </w:t>
      </w:r>
      <w:r w:rsidRPr="00C34212">
        <w:rPr>
          <w:rFonts w:cs="Times New Roman"/>
        </w:rPr>
        <w:t>сфері</w:t>
      </w:r>
      <w:r w:rsidRPr="00C34212">
        <w:rPr>
          <w:rFonts w:cs="Times New Roman"/>
          <w:spacing w:val="-3"/>
        </w:rPr>
        <w:t xml:space="preserve"> </w:t>
      </w:r>
      <w:r w:rsidRPr="00C34212">
        <w:rPr>
          <w:rFonts w:cs="Times New Roman"/>
        </w:rPr>
        <w:t>національної безпеки і оборони. Автоматизовані системи управління</w:t>
      </w:r>
    </w:p>
    <w:p w:rsidR="00B42B58" w:rsidRPr="00C34212" w:rsidRDefault="00B42B58" w:rsidP="00B42B58">
      <w:pPr>
        <w:pStyle w:val="a3"/>
        <w:numPr>
          <w:ilvl w:val="0"/>
          <w:numId w:val="9"/>
        </w:numPr>
        <w:spacing w:before="121"/>
        <w:ind w:left="822" w:right="116" w:hanging="357"/>
        <w:jc w:val="both"/>
        <w:rPr>
          <w:rFonts w:cs="Times New Roman"/>
        </w:rPr>
      </w:pPr>
      <w:r w:rsidRPr="00C34212">
        <w:rPr>
          <w:rFonts w:cs="Times New Roman"/>
        </w:rPr>
        <w:t>Методи та засоби запобігання виникненню надзвичайних ситуацій, реагування на них та ліквідації наслідків таких ситуацій і знешкодження засобів ураження</w:t>
      </w:r>
    </w:p>
    <w:p w:rsidR="00B42B58" w:rsidRPr="00C34212" w:rsidRDefault="00B42B58" w:rsidP="00B42B58">
      <w:pPr>
        <w:pStyle w:val="a3"/>
        <w:numPr>
          <w:ilvl w:val="0"/>
          <w:numId w:val="9"/>
        </w:numPr>
        <w:ind w:left="851" w:hanging="357"/>
        <w:jc w:val="both"/>
        <w:rPr>
          <w:rFonts w:cs="Times New Roman"/>
        </w:rPr>
      </w:pPr>
      <w:r w:rsidRPr="00C34212">
        <w:rPr>
          <w:rFonts w:cs="Times New Roman"/>
        </w:rPr>
        <w:t>Екологічно</w:t>
      </w:r>
      <w:r w:rsidRPr="00C34212">
        <w:rPr>
          <w:rFonts w:cs="Times New Roman"/>
          <w:spacing w:val="-9"/>
        </w:rPr>
        <w:t xml:space="preserve"> </w:t>
      </w:r>
      <w:r w:rsidRPr="00C34212">
        <w:rPr>
          <w:rFonts w:cs="Times New Roman"/>
        </w:rPr>
        <w:t>збалансована</w:t>
      </w:r>
      <w:r w:rsidRPr="00C34212">
        <w:rPr>
          <w:rFonts w:cs="Times New Roman"/>
          <w:spacing w:val="-10"/>
        </w:rPr>
        <w:t xml:space="preserve"> </w:t>
      </w:r>
      <w:r w:rsidRPr="00C34212">
        <w:rPr>
          <w:rFonts w:cs="Times New Roman"/>
        </w:rPr>
        <w:t>енергетична</w:t>
      </w:r>
      <w:r w:rsidRPr="00C34212">
        <w:rPr>
          <w:rFonts w:cs="Times New Roman"/>
          <w:spacing w:val="-12"/>
        </w:rPr>
        <w:t xml:space="preserve"> </w:t>
      </w:r>
      <w:r w:rsidRPr="00C34212">
        <w:rPr>
          <w:rFonts w:cs="Times New Roman"/>
          <w:spacing w:val="-2"/>
        </w:rPr>
        <w:t>безпека</w:t>
      </w:r>
    </w:p>
    <w:p w:rsidR="00B42B58" w:rsidRPr="00C34212" w:rsidRDefault="00B42B58" w:rsidP="00B42B58">
      <w:pPr>
        <w:pStyle w:val="a3"/>
        <w:numPr>
          <w:ilvl w:val="0"/>
          <w:numId w:val="9"/>
        </w:numPr>
        <w:tabs>
          <w:tab w:val="left" w:pos="993"/>
        </w:tabs>
        <w:spacing w:before="120"/>
        <w:ind w:left="851" w:right="1486" w:hanging="357"/>
        <w:jc w:val="both"/>
        <w:rPr>
          <w:rFonts w:cs="Times New Roman"/>
        </w:rPr>
      </w:pPr>
      <w:r w:rsidRPr="00C34212">
        <w:rPr>
          <w:rFonts w:cs="Times New Roman"/>
        </w:rPr>
        <w:t>Методи</w:t>
      </w:r>
      <w:r w:rsidRPr="00C34212">
        <w:rPr>
          <w:rFonts w:cs="Times New Roman"/>
          <w:spacing w:val="-8"/>
        </w:rPr>
        <w:t xml:space="preserve"> </w:t>
      </w:r>
      <w:r w:rsidRPr="00C34212">
        <w:rPr>
          <w:rFonts w:cs="Times New Roman"/>
        </w:rPr>
        <w:t>і</w:t>
      </w:r>
      <w:r w:rsidRPr="00C34212">
        <w:rPr>
          <w:rFonts w:cs="Times New Roman"/>
          <w:spacing w:val="-4"/>
        </w:rPr>
        <w:t xml:space="preserve"> </w:t>
      </w:r>
      <w:r w:rsidRPr="00C34212">
        <w:rPr>
          <w:rFonts w:cs="Times New Roman"/>
        </w:rPr>
        <w:t>засоби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тактичної</w:t>
      </w:r>
      <w:r w:rsidRPr="00C34212">
        <w:rPr>
          <w:rFonts w:cs="Times New Roman"/>
          <w:spacing w:val="-4"/>
        </w:rPr>
        <w:t xml:space="preserve"> </w:t>
      </w:r>
      <w:r w:rsidRPr="00C34212">
        <w:rPr>
          <w:rFonts w:cs="Times New Roman"/>
        </w:rPr>
        <w:t>медицини</w:t>
      </w:r>
      <w:r w:rsidRPr="00C34212">
        <w:rPr>
          <w:rFonts w:cs="Times New Roman"/>
          <w:spacing w:val="-8"/>
        </w:rPr>
        <w:t xml:space="preserve"> </w:t>
      </w:r>
      <w:r w:rsidRPr="00C34212">
        <w:rPr>
          <w:rFonts w:cs="Times New Roman"/>
        </w:rPr>
        <w:t>і</w:t>
      </w:r>
      <w:r w:rsidRPr="00C34212">
        <w:rPr>
          <w:rFonts w:cs="Times New Roman"/>
          <w:spacing w:val="-4"/>
        </w:rPr>
        <w:t xml:space="preserve"> </w:t>
      </w:r>
      <w:r w:rsidRPr="00C34212">
        <w:rPr>
          <w:rFonts w:cs="Times New Roman"/>
        </w:rPr>
        <w:t>медицини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 xml:space="preserve">катастроф </w:t>
      </w:r>
    </w:p>
    <w:p w:rsidR="00B42B58" w:rsidRPr="00C34212" w:rsidRDefault="00B42B58" w:rsidP="00B42B58">
      <w:pPr>
        <w:pStyle w:val="a3"/>
        <w:numPr>
          <w:ilvl w:val="0"/>
          <w:numId w:val="9"/>
        </w:numPr>
        <w:tabs>
          <w:tab w:val="left" w:pos="993"/>
        </w:tabs>
        <w:spacing w:before="120"/>
        <w:ind w:left="851" w:right="1486" w:hanging="357"/>
        <w:jc w:val="both"/>
        <w:rPr>
          <w:rFonts w:cs="Times New Roman"/>
        </w:rPr>
      </w:pPr>
      <w:r w:rsidRPr="00C34212">
        <w:rPr>
          <w:rFonts w:cs="Times New Roman"/>
        </w:rPr>
        <w:t>Хімічна, біологічна, радіаційна, ядерна безпека та захист</w:t>
      </w:r>
    </w:p>
    <w:p w:rsidR="00B42B58" w:rsidRPr="00C34212" w:rsidRDefault="00B42B58" w:rsidP="00B42B58">
      <w:pPr>
        <w:pStyle w:val="1"/>
        <w:jc w:val="both"/>
        <w:rPr>
          <w:rFonts w:cs="Times New Roman"/>
          <w:b w:val="0"/>
        </w:rPr>
      </w:pPr>
    </w:p>
    <w:p w:rsidR="00DB197A" w:rsidRPr="00C34212" w:rsidRDefault="00B42B58" w:rsidP="00C34212">
      <w:pPr>
        <w:pStyle w:val="a3"/>
        <w:spacing w:before="291"/>
        <w:ind w:left="102" w:firstLine="0"/>
        <w:jc w:val="both"/>
        <w:rPr>
          <w:rFonts w:cs="Times New Roman"/>
        </w:rPr>
      </w:pPr>
      <w:r w:rsidRPr="00C34212">
        <w:rPr>
          <w:rFonts w:cs="Times New Roman"/>
        </w:rPr>
        <w:t>Пріоритетні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тематичні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напрями</w:t>
      </w:r>
      <w:r w:rsidRPr="00C34212">
        <w:rPr>
          <w:rFonts w:cs="Times New Roman"/>
          <w:spacing w:val="-4"/>
        </w:rPr>
        <w:t xml:space="preserve"> </w:t>
      </w:r>
      <w:r w:rsidRPr="00C34212">
        <w:rPr>
          <w:rFonts w:cs="Times New Roman"/>
        </w:rPr>
        <w:t>в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пріоритетному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  <w:spacing w:val="-2"/>
        </w:rPr>
        <w:t>напрямі</w:t>
      </w:r>
    </w:p>
    <w:p w:rsidR="00DB197A" w:rsidRPr="00C34212" w:rsidRDefault="00B42B58" w:rsidP="00C34212">
      <w:pPr>
        <w:pStyle w:val="a3"/>
        <w:spacing w:before="1"/>
        <w:ind w:left="102" w:firstLine="0"/>
        <w:jc w:val="both"/>
        <w:rPr>
          <w:rFonts w:cs="Times New Roman"/>
        </w:rPr>
      </w:pPr>
      <w:r w:rsidRPr="00C34212">
        <w:rPr>
          <w:rFonts w:cs="Times New Roman"/>
        </w:rPr>
        <w:t>«Фундаментальні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наукові</w:t>
      </w:r>
      <w:r w:rsidRPr="00C34212">
        <w:rPr>
          <w:rFonts w:cs="Times New Roman"/>
          <w:spacing w:val="-7"/>
        </w:rPr>
        <w:t xml:space="preserve"> </w:t>
      </w:r>
      <w:r w:rsidRPr="00C34212">
        <w:rPr>
          <w:rFonts w:cs="Times New Roman"/>
        </w:rPr>
        <w:t>дослідження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з</w:t>
      </w:r>
      <w:r w:rsidRPr="00C34212">
        <w:rPr>
          <w:rFonts w:cs="Times New Roman"/>
          <w:spacing w:val="-8"/>
        </w:rPr>
        <w:t xml:space="preserve"> </w:t>
      </w:r>
      <w:r w:rsidRPr="00C34212">
        <w:rPr>
          <w:rFonts w:cs="Times New Roman"/>
        </w:rPr>
        <w:t>найбільш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важливих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проблем розвитку науково-технічного, соціально-економічного, суспільно- політичного, людського потенціалу для забезпечення</w:t>
      </w:r>
    </w:p>
    <w:p w:rsidR="00DB197A" w:rsidRPr="00C34212" w:rsidRDefault="00B42B58" w:rsidP="00C34212">
      <w:pPr>
        <w:pStyle w:val="a3"/>
        <w:ind w:left="102" w:right="542" w:firstLine="0"/>
        <w:jc w:val="both"/>
        <w:rPr>
          <w:rFonts w:cs="Times New Roman"/>
        </w:rPr>
      </w:pPr>
      <w:r w:rsidRPr="00C34212">
        <w:rPr>
          <w:rFonts w:cs="Times New Roman"/>
        </w:rPr>
        <w:t>конкурентоспроможності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України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у</w:t>
      </w:r>
      <w:r w:rsidRPr="00C34212">
        <w:rPr>
          <w:rFonts w:cs="Times New Roman"/>
          <w:spacing w:val="-7"/>
        </w:rPr>
        <w:t xml:space="preserve"> </w:t>
      </w:r>
      <w:r w:rsidRPr="00C34212">
        <w:rPr>
          <w:rFonts w:cs="Times New Roman"/>
        </w:rPr>
        <w:t>світі</w:t>
      </w:r>
      <w:r w:rsidRPr="00C34212">
        <w:rPr>
          <w:rFonts w:cs="Times New Roman"/>
          <w:spacing w:val="-7"/>
        </w:rPr>
        <w:t xml:space="preserve"> </w:t>
      </w:r>
      <w:r w:rsidRPr="00C34212">
        <w:rPr>
          <w:rFonts w:cs="Times New Roman"/>
        </w:rPr>
        <w:t>та</w:t>
      </w:r>
      <w:r w:rsidRPr="00C34212">
        <w:rPr>
          <w:rFonts w:cs="Times New Roman"/>
          <w:spacing w:val="-7"/>
        </w:rPr>
        <w:t xml:space="preserve"> </w:t>
      </w:r>
      <w:r w:rsidRPr="00C34212">
        <w:rPr>
          <w:rFonts w:cs="Times New Roman"/>
        </w:rPr>
        <w:t>сталого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розвитку суспільства і держави»</w:t>
      </w:r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08"/>
          <w:tab w:val="left" w:pos="821"/>
        </w:tabs>
        <w:ind w:left="821" w:right="582" w:hanging="360"/>
        <w:jc w:val="both"/>
        <w:rPr>
          <w:rFonts w:cs="Times New Roman"/>
          <w:sz w:val="24"/>
          <w:szCs w:val="24"/>
        </w:rPr>
      </w:pPr>
      <w:hyperlink r:id="rId7">
        <w:r w:rsidR="00B42B58" w:rsidRPr="00C34212">
          <w:rPr>
            <w:rFonts w:cs="Times New Roman"/>
            <w:sz w:val="24"/>
            <w:szCs w:val="24"/>
          </w:rPr>
          <w:t>Дослідження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новітніх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проблем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механіки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суцільного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середовища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8">
        <w:r w:rsidR="00B42B58" w:rsidRPr="00C34212">
          <w:rPr>
            <w:rFonts w:cs="Times New Roman"/>
            <w:sz w:val="24"/>
            <w:szCs w:val="24"/>
          </w:rPr>
          <w:t>механіки машин</w:t>
        </w:r>
      </w:hyperlink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08"/>
          <w:tab w:val="left" w:pos="821"/>
        </w:tabs>
        <w:ind w:left="821" w:right="337" w:hanging="360"/>
        <w:jc w:val="both"/>
        <w:rPr>
          <w:rFonts w:cs="Times New Roman"/>
          <w:sz w:val="24"/>
          <w:szCs w:val="24"/>
        </w:rPr>
      </w:pPr>
      <w:hyperlink r:id="rId9">
        <w:r w:rsidR="00B42B58" w:rsidRPr="00C34212">
          <w:rPr>
            <w:rFonts w:cs="Times New Roman"/>
            <w:sz w:val="24"/>
            <w:szCs w:val="24"/>
          </w:rPr>
          <w:t>Розвиток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новітніх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галузей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математики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математичної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статистики,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10">
        <w:r w:rsidR="00B42B58" w:rsidRPr="00C34212">
          <w:rPr>
            <w:rFonts w:cs="Times New Roman"/>
            <w:sz w:val="24"/>
            <w:szCs w:val="24"/>
          </w:rPr>
          <w:t>математичного моделювання актуальних</w:t>
        </w:r>
        <w:r w:rsidR="00B42B58" w:rsidRPr="00C34212">
          <w:rPr>
            <w:rFonts w:cs="Times New Roman"/>
            <w:spacing w:val="-1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проблем природничих та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11">
        <w:r w:rsidR="00B42B58" w:rsidRPr="00C34212">
          <w:rPr>
            <w:rFonts w:cs="Times New Roman"/>
            <w:sz w:val="24"/>
            <w:szCs w:val="24"/>
          </w:rPr>
          <w:t>соціо-гуманітарних наук</w:t>
        </w:r>
      </w:hyperlink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08"/>
          <w:tab w:val="left" w:pos="821"/>
        </w:tabs>
        <w:ind w:left="821" w:right="231" w:hanging="360"/>
        <w:jc w:val="both"/>
        <w:rPr>
          <w:rFonts w:cs="Times New Roman"/>
          <w:sz w:val="24"/>
          <w:szCs w:val="24"/>
        </w:rPr>
      </w:pPr>
      <w:hyperlink r:id="rId12">
        <w:r w:rsidR="00B42B58" w:rsidRPr="00C34212">
          <w:rPr>
            <w:rFonts w:cs="Times New Roman"/>
            <w:sz w:val="24"/>
            <w:szCs w:val="24"/>
          </w:rPr>
          <w:t>Фундаментальні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проблеми</w:t>
        </w:r>
        <w:r w:rsidR="00B42B58" w:rsidRPr="00C34212">
          <w:rPr>
            <w:rFonts w:cs="Times New Roman"/>
            <w:spacing w:val="-8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фізики,</w:t>
        </w:r>
        <w:r w:rsidR="00B42B58" w:rsidRPr="00C34212">
          <w:rPr>
            <w:rFonts w:cs="Times New Roman"/>
            <w:spacing w:val="-10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астрофізики,</w:t>
        </w:r>
        <w:r w:rsidR="00B42B58" w:rsidRPr="00C34212">
          <w:rPr>
            <w:rFonts w:cs="Times New Roman"/>
            <w:spacing w:val="-10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матеріалознавства,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13">
        <w:r w:rsidR="00B42B58" w:rsidRPr="00C34212">
          <w:rPr>
            <w:rFonts w:cs="Times New Roman"/>
            <w:sz w:val="24"/>
            <w:szCs w:val="24"/>
          </w:rPr>
          <w:t>атомної енергетики та радіаційної безпеки</w:t>
        </w:r>
      </w:hyperlink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08"/>
          <w:tab w:val="left" w:pos="821"/>
        </w:tabs>
        <w:ind w:left="821" w:right="291" w:hanging="360"/>
        <w:jc w:val="both"/>
        <w:rPr>
          <w:rFonts w:cs="Times New Roman"/>
          <w:sz w:val="24"/>
          <w:szCs w:val="24"/>
        </w:rPr>
      </w:pPr>
      <w:hyperlink r:id="rId14">
        <w:r w:rsidR="00B42B58" w:rsidRPr="00C34212">
          <w:rPr>
            <w:rFonts w:cs="Times New Roman"/>
            <w:sz w:val="24"/>
            <w:szCs w:val="24"/>
          </w:rPr>
          <w:t>Розвиток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новітніх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уявлень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хімічну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будову,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реакційну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здатність,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15">
        <w:r w:rsidR="00B42B58" w:rsidRPr="00C34212">
          <w:rPr>
            <w:rFonts w:cs="Times New Roman"/>
            <w:sz w:val="24"/>
            <w:szCs w:val="24"/>
          </w:rPr>
          <w:t>елементарні стадії перебігу хімічних реакцій з метою створення</w:t>
        </w:r>
      </w:hyperlink>
    </w:p>
    <w:p w:rsidR="00DB197A" w:rsidRPr="00C34212" w:rsidRDefault="00FA4FD9" w:rsidP="00C34212">
      <w:pPr>
        <w:pStyle w:val="a3"/>
        <w:ind w:right="232" w:firstLine="0"/>
        <w:jc w:val="both"/>
        <w:rPr>
          <w:rFonts w:cs="Times New Roman"/>
        </w:rPr>
      </w:pPr>
      <w:hyperlink r:id="rId16">
        <w:r w:rsidR="00B42B58" w:rsidRPr="00C34212">
          <w:rPr>
            <w:rFonts w:cs="Times New Roman"/>
          </w:rPr>
          <w:t>наукових принципів цілеспрямованого управління такими</w:t>
        </w:r>
      </w:hyperlink>
      <w:r w:rsidR="00B42B58" w:rsidRPr="00C34212">
        <w:rPr>
          <w:rFonts w:cs="Times New Roman"/>
        </w:rPr>
        <w:t xml:space="preserve"> </w:t>
      </w:r>
      <w:hyperlink r:id="rId17">
        <w:r w:rsidR="00B42B58" w:rsidRPr="00C34212">
          <w:rPr>
            <w:rFonts w:cs="Times New Roman"/>
          </w:rPr>
          <w:t>процесами,</w:t>
        </w:r>
        <w:r w:rsidR="00B42B58" w:rsidRPr="00C34212">
          <w:rPr>
            <w:rFonts w:cs="Times New Roman"/>
            <w:spacing w:val="-7"/>
          </w:rPr>
          <w:t xml:space="preserve"> </w:t>
        </w:r>
        <w:r w:rsidR="00B42B58" w:rsidRPr="00C34212">
          <w:rPr>
            <w:rFonts w:cs="Times New Roman"/>
          </w:rPr>
          <w:t>функціоналізації</w:t>
        </w:r>
        <w:r w:rsidR="00B42B58" w:rsidRPr="00C34212">
          <w:rPr>
            <w:rFonts w:cs="Times New Roman"/>
            <w:spacing w:val="-7"/>
          </w:rPr>
          <w:t xml:space="preserve"> </w:t>
        </w:r>
        <w:r w:rsidR="00B42B58" w:rsidRPr="00C34212">
          <w:rPr>
            <w:rFonts w:cs="Times New Roman"/>
          </w:rPr>
          <w:t>хімічних</w:t>
        </w:r>
        <w:r w:rsidR="00B42B58" w:rsidRPr="00C34212">
          <w:rPr>
            <w:rFonts w:cs="Times New Roman"/>
            <w:spacing w:val="-7"/>
          </w:rPr>
          <w:t xml:space="preserve"> </w:t>
        </w:r>
        <w:r w:rsidR="00B42B58" w:rsidRPr="00C34212">
          <w:rPr>
            <w:rFonts w:cs="Times New Roman"/>
          </w:rPr>
          <w:t>сполук,</w:t>
        </w:r>
        <w:r w:rsidR="00B42B58" w:rsidRPr="00C34212">
          <w:rPr>
            <w:rFonts w:cs="Times New Roman"/>
            <w:spacing w:val="-8"/>
          </w:rPr>
          <w:t xml:space="preserve"> </w:t>
        </w:r>
        <w:r w:rsidR="00B42B58" w:rsidRPr="00C34212">
          <w:rPr>
            <w:rFonts w:cs="Times New Roman"/>
          </w:rPr>
          <w:t>речовин</w:t>
        </w:r>
        <w:r w:rsidR="00B42B58" w:rsidRPr="00C34212">
          <w:rPr>
            <w:rFonts w:cs="Times New Roman"/>
            <w:spacing w:val="-6"/>
          </w:rPr>
          <w:t xml:space="preserve"> </w:t>
        </w:r>
        <w:r w:rsidR="00B42B58" w:rsidRPr="00C34212">
          <w:rPr>
            <w:rFonts w:cs="Times New Roman"/>
          </w:rPr>
          <w:t>і</w:t>
        </w:r>
        <w:r w:rsidR="00B42B58" w:rsidRPr="00C34212">
          <w:rPr>
            <w:rFonts w:cs="Times New Roman"/>
            <w:spacing w:val="-6"/>
          </w:rPr>
          <w:t xml:space="preserve"> </w:t>
        </w:r>
        <w:r w:rsidR="00B42B58" w:rsidRPr="00C34212">
          <w:rPr>
            <w:rFonts w:cs="Times New Roman"/>
          </w:rPr>
          <w:t>матеріалів,</w:t>
        </w:r>
      </w:hyperlink>
      <w:r w:rsidR="00B42B58" w:rsidRPr="00C34212">
        <w:rPr>
          <w:rFonts w:cs="Times New Roman"/>
        </w:rPr>
        <w:t xml:space="preserve"> </w:t>
      </w:r>
      <w:hyperlink r:id="rId18">
        <w:r w:rsidR="00B42B58" w:rsidRPr="00C34212">
          <w:rPr>
            <w:rFonts w:cs="Times New Roman"/>
          </w:rPr>
          <w:t>розробки та оптимізації хімічних методів і технологій</w:t>
        </w:r>
      </w:hyperlink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08"/>
          <w:tab w:val="left" w:pos="821"/>
        </w:tabs>
        <w:spacing w:before="1"/>
        <w:ind w:left="821" w:right="1135" w:hanging="360"/>
        <w:jc w:val="both"/>
        <w:rPr>
          <w:rFonts w:cs="Times New Roman"/>
          <w:sz w:val="24"/>
          <w:szCs w:val="24"/>
        </w:rPr>
      </w:pPr>
      <w:hyperlink r:id="rId19">
        <w:r w:rsidR="00B42B58" w:rsidRPr="00C34212">
          <w:rPr>
            <w:rFonts w:cs="Times New Roman"/>
            <w:sz w:val="24"/>
            <w:szCs w:val="24"/>
          </w:rPr>
          <w:t>Розвиток фундаментальних основ молекулярно-генетичних,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20">
        <w:r w:rsidR="00B42B58" w:rsidRPr="00C34212">
          <w:rPr>
            <w:rFonts w:cs="Times New Roman"/>
            <w:sz w:val="24"/>
            <w:szCs w:val="24"/>
          </w:rPr>
          <w:t>біофізичних і біохімічних механізмів регуляції клітинних та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21">
        <w:r w:rsidR="00B42B58" w:rsidRPr="00C34212">
          <w:rPr>
            <w:rFonts w:cs="Times New Roman"/>
            <w:sz w:val="24"/>
            <w:szCs w:val="24"/>
          </w:rPr>
          <w:t>системних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взаємодій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за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фізіологічних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патологічних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станів</w:t>
        </w:r>
      </w:hyperlink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08"/>
          <w:tab w:val="left" w:pos="821"/>
        </w:tabs>
        <w:ind w:left="821" w:right="704" w:hanging="360"/>
        <w:jc w:val="both"/>
        <w:rPr>
          <w:rFonts w:cs="Times New Roman"/>
          <w:sz w:val="24"/>
          <w:szCs w:val="24"/>
        </w:rPr>
      </w:pPr>
      <w:hyperlink r:id="rId22">
        <w:r w:rsidR="00B42B58" w:rsidRPr="00C34212">
          <w:rPr>
            <w:rFonts w:cs="Times New Roman"/>
            <w:sz w:val="24"/>
            <w:szCs w:val="24"/>
          </w:rPr>
          <w:t>Фундаментальні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дослідження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науках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Землю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проблемах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23">
        <w:r w:rsidR="00B42B58" w:rsidRPr="00C34212">
          <w:rPr>
            <w:rFonts w:cs="Times New Roman"/>
            <w:spacing w:val="-2"/>
            <w:sz w:val="24"/>
            <w:szCs w:val="24"/>
          </w:rPr>
          <w:t>геоекології</w:t>
        </w:r>
      </w:hyperlink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08"/>
          <w:tab w:val="left" w:pos="821"/>
        </w:tabs>
        <w:ind w:left="821" w:right="603" w:hanging="360"/>
        <w:jc w:val="both"/>
        <w:rPr>
          <w:rFonts w:cs="Times New Roman"/>
          <w:sz w:val="24"/>
          <w:szCs w:val="24"/>
        </w:rPr>
      </w:pPr>
      <w:hyperlink r:id="rId24">
        <w:r w:rsidR="00B42B58" w:rsidRPr="00C34212">
          <w:rPr>
            <w:rFonts w:cs="Times New Roman"/>
            <w:sz w:val="24"/>
            <w:szCs w:val="24"/>
          </w:rPr>
          <w:t>Фундаментальні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засади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функціонування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адаптації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біологічних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25">
        <w:r w:rsidR="00B42B58" w:rsidRPr="00C34212">
          <w:rPr>
            <w:rFonts w:cs="Times New Roman"/>
            <w:sz w:val="24"/>
            <w:szCs w:val="24"/>
          </w:rPr>
          <w:t>систем (флори і фауни) різних рівнів організації за умов дії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26">
        <w:r w:rsidR="00B42B58" w:rsidRPr="00C34212">
          <w:rPr>
            <w:rFonts w:cs="Times New Roman"/>
            <w:sz w:val="24"/>
            <w:szCs w:val="24"/>
          </w:rPr>
          <w:t>різноманітних зовнішніх чинників</w:t>
        </w:r>
      </w:hyperlink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08"/>
          <w:tab w:val="left" w:pos="821"/>
        </w:tabs>
        <w:ind w:left="821" w:right="922" w:hanging="360"/>
        <w:jc w:val="both"/>
        <w:rPr>
          <w:rFonts w:cs="Times New Roman"/>
          <w:sz w:val="24"/>
          <w:szCs w:val="24"/>
        </w:rPr>
      </w:pPr>
      <w:hyperlink r:id="rId27">
        <w:r w:rsidR="00B42B58" w:rsidRPr="00C34212">
          <w:rPr>
            <w:rFonts w:cs="Times New Roman"/>
            <w:sz w:val="24"/>
            <w:szCs w:val="24"/>
          </w:rPr>
          <w:t>Фундаментальні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проблеми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розвитку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технологій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авіаційній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28">
        <w:r w:rsidR="00B42B58" w:rsidRPr="00C34212">
          <w:rPr>
            <w:rFonts w:cs="Times New Roman"/>
            <w:sz w:val="24"/>
            <w:szCs w:val="24"/>
          </w:rPr>
          <w:t>ракетно-космічній галузі</w:t>
        </w:r>
      </w:hyperlink>
    </w:p>
    <w:p w:rsidR="008B7446" w:rsidRPr="00C34212" w:rsidRDefault="008B7446" w:rsidP="00C34212">
      <w:pPr>
        <w:pStyle w:val="a3"/>
        <w:numPr>
          <w:ilvl w:val="0"/>
          <w:numId w:val="6"/>
        </w:numPr>
        <w:spacing w:before="115"/>
        <w:ind w:right="109"/>
        <w:jc w:val="both"/>
        <w:rPr>
          <w:rFonts w:cs="Times New Roman"/>
        </w:rPr>
      </w:pPr>
      <w:r w:rsidRPr="00C34212">
        <w:rPr>
          <w:rFonts w:cs="Times New Roman"/>
        </w:rPr>
        <w:t>Національні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інтереси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України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в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контексті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геополітичних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проблем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сучасного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глобалізованого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світу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та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формування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нового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міжнародного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правопорядку.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Розвиток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національної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правової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системи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в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контексті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європейської та євроатлантичної</w:t>
      </w:r>
      <w:r w:rsidRPr="00C34212">
        <w:rPr>
          <w:rFonts w:cs="Times New Roman"/>
          <w:spacing w:val="-3"/>
        </w:rPr>
        <w:t xml:space="preserve"> </w:t>
      </w:r>
      <w:r w:rsidRPr="00C34212">
        <w:rPr>
          <w:rFonts w:cs="Times New Roman"/>
        </w:rPr>
        <w:t>інтеграції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України</w:t>
      </w:r>
    </w:p>
    <w:p w:rsidR="00114188" w:rsidRPr="00C34212" w:rsidRDefault="00114188" w:rsidP="00C34212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right="116"/>
        <w:jc w:val="both"/>
        <w:rPr>
          <w:rFonts w:cs="Times New Roman"/>
        </w:rPr>
      </w:pPr>
      <w:r w:rsidRPr="00C34212">
        <w:rPr>
          <w:rFonts w:cs="Times New Roman"/>
        </w:rPr>
        <w:t>Актуальні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проблеми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захисту прав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людини і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громадянина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в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умовах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воєнного стану</w:t>
      </w:r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21"/>
          <w:tab w:val="left" w:pos="993"/>
        </w:tabs>
        <w:spacing w:before="73"/>
        <w:ind w:left="821" w:right="1471" w:hanging="360"/>
        <w:jc w:val="both"/>
        <w:rPr>
          <w:rFonts w:cs="Times New Roman"/>
          <w:sz w:val="24"/>
          <w:szCs w:val="24"/>
        </w:rPr>
      </w:pPr>
      <w:hyperlink r:id="rId29">
        <w:r w:rsidR="00B42B58" w:rsidRPr="00C34212">
          <w:rPr>
            <w:rFonts w:cs="Times New Roman"/>
            <w:sz w:val="24"/>
            <w:szCs w:val="24"/>
          </w:rPr>
          <w:t>Соціально-психологічна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підтримка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людини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</w:t>
        </w:r>
        <w:r w:rsidR="00B42B58" w:rsidRPr="00C34212">
          <w:rPr>
            <w:rFonts w:cs="Times New Roman"/>
            <w:spacing w:val="-11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умовах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30">
        <w:r w:rsidR="00B42B58" w:rsidRPr="00C34212">
          <w:rPr>
            <w:rFonts w:cs="Times New Roman"/>
            <w:sz w:val="24"/>
            <w:szCs w:val="24"/>
          </w:rPr>
          <w:t>суспільних змін і загроз безпеки життя</w:t>
        </w:r>
      </w:hyperlink>
    </w:p>
    <w:p w:rsidR="00DB197A" w:rsidRPr="00C34212" w:rsidRDefault="00114188" w:rsidP="00C34212">
      <w:pPr>
        <w:pStyle w:val="a4"/>
        <w:numPr>
          <w:ilvl w:val="0"/>
          <w:numId w:val="6"/>
        </w:numPr>
        <w:tabs>
          <w:tab w:val="left" w:pos="821"/>
          <w:tab w:val="left" w:pos="993"/>
        </w:tabs>
        <w:ind w:left="821" w:right="365" w:hanging="360"/>
        <w:jc w:val="both"/>
        <w:rPr>
          <w:rFonts w:cs="Times New Roman"/>
          <w:sz w:val="24"/>
          <w:szCs w:val="24"/>
        </w:rPr>
      </w:pPr>
      <w:r w:rsidRPr="00C34212">
        <w:rPr>
          <w:rFonts w:cs="Times New Roman"/>
          <w:sz w:val="24"/>
          <w:szCs w:val="24"/>
        </w:rPr>
        <w:t>Прогнозування актуальних викликів і загроз розвитку економіки та її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галузей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на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середньо-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та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довгострокову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перспективи, демографічного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розвитку ситуації в Україні та руху робочої сили і їх впливу на реальний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сектор економіки</w:t>
      </w:r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21"/>
          <w:tab w:val="left" w:pos="993"/>
        </w:tabs>
        <w:ind w:left="821" w:right="442" w:hanging="360"/>
        <w:jc w:val="both"/>
        <w:rPr>
          <w:rFonts w:cs="Times New Roman"/>
          <w:sz w:val="24"/>
          <w:szCs w:val="24"/>
        </w:rPr>
      </w:pPr>
      <w:hyperlink r:id="rId31">
        <w:r w:rsidR="00B42B58" w:rsidRPr="00C34212">
          <w:rPr>
            <w:rFonts w:cs="Times New Roman"/>
            <w:sz w:val="24"/>
            <w:szCs w:val="24"/>
          </w:rPr>
          <w:t>Гармонізація інтересів і потреб особистості із запитами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32">
        <w:r w:rsidR="00B42B58" w:rsidRPr="00C34212">
          <w:rPr>
            <w:rFonts w:cs="Times New Roman"/>
            <w:sz w:val="24"/>
            <w:szCs w:val="24"/>
          </w:rPr>
          <w:t>суспільства на ринку праці, дуальна освіта, прогнозування щодо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33">
        <w:r w:rsidR="00B42B58" w:rsidRPr="00C34212">
          <w:rPr>
            <w:rFonts w:cs="Times New Roman"/>
            <w:sz w:val="24"/>
            <w:szCs w:val="24"/>
          </w:rPr>
          <w:t>кваліфікації</w:t>
        </w:r>
        <w:r w:rsidR="00B42B58" w:rsidRPr="00C34212">
          <w:rPr>
            <w:rFonts w:cs="Times New Roman"/>
            <w:spacing w:val="-2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компетенцій,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необхідних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для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ринку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робочої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сили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34">
        <w:r w:rsidR="00B42B58" w:rsidRPr="00C34212">
          <w:rPr>
            <w:rFonts w:cs="Times New Roman"/>
            <w:sz w:val="24"/>
            <w:szCs w:val="24"/>
          </w:rPr>
          <w:t>Україні у середньо</w:t>
        </w:r>
        <w:r w:rsidR="00CC64D8" w:rsidRPr="00C34212">
          <w:rPr>
            <w:rFonts w:cs="Times New Roman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- та довгостроковій перспективах</w:t>
        </w:r>
      </w:hyperlink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21"/>
          <w:tab w:val="left" w:pos="993"/>
        </w:tabs>
        <w:ind w:left="821" w:right="116" w:hanging="360"/>
        <w:jc w:val="both"/>
        <w:rPr>
          <w:rFonts w:cs="Times New Roman"/>
          <w:sz w:val="24"/>
          <w:szCs w:val="24"/>
        </w:rPr>
      </w:pPr>
      <w:hyperlink r:id="rId35">
        <w:r w:rsidR="00B42B58" w:rsidRPr="00C34212">
          <w:rPr>
            <w:rFonts w:cs="Times New Roman"/>
            <w:sz w:val="24"/>
            <w:szCs w:val="24"/>
          </w:rPr>
          <w:t>Технології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навчання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соціалізації</w:t>
        </w:r>
        <w:r w:rsidR="00B42B58" w:rsidRPr="00C34212">
          <w:rPr>
            <w:rFonts w:cs="Times New Roman"/>
            <w:spacing w:val="-2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дітей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молоді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з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особливими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36">
        <w:r w:rsidR="00B42B58" w:rsidRPr="00C34212">
          <w:rPr>
            <w:rFonts w:cs="Times New Roman"/>
            <w:sz w:val="24"/>
            <w:szCs w:val="24"/>
          </w:rPr>
          <w:t>освітніми потребами у контексті створення суспільства рівних</w:t>
        </w:r>
      </w:hyperlink>
    </w:p>
    <w:p w:rsidR="00DB197A" w:rsidRPr="00C34212" w:rsidRDefault="00FA4FD9" w:rsidP="00C34212">
      <w:pPr>
        <w:pStyle w:val="a3"/>
        <w:tabs>
          <w:tab w:val="left" w:pos="993"/>
        </w:tabs>
        <w:ind w:firstLine="0"/>
        <w:jc w:val="both"/>
        <w:rPr>
          <w:rFonts w:cs="Times New Roman"/>
        </w:rPr>
      </w:pPr>
      <w:hyperlink r:id="rId37">
        <w:r w:rsidR="00B42B58" w:rsidRPr="00C34212">
          <w:rPr>
            <w:rFonts w:cs="Times New Roman"/>
            <w:spacing w:val="-2"/>
          </w:rPr>
          <w:t>можливостей</w:t>
        </w:r>
      </w:hyperlink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21"/>
          <w:tab w:val="left" w:pos="993"/>
        </w:tabs>
        <w:ind w:left="821" w:right="358" w:hanging="360"/>
        <w:jc w:val="both"/>
        <w:rPr>
          <w:rFonts w:cs="Times New Roman"/>
          <w:sz w:val="24"/>
          <w:szCs w:val="24"/>
        </w:rPr>
      </w:pPr>
      <w:hyperlink r:id="rId38">
        <w:r w:rsidR="00B42B58" w:rsidRPr="00C34212">
          <w:rPr>
            <w:rFonts w:cs="Times New Roman"/>
            <w:sz w:val="24"/>
            <w:szCs w:val="24"/>
          </w:rPr>
          <w:t>Проблеми</w:t>
        </w:r>
        <w:r w:rsidR="00B42B58" w:rsidRPr="00C34212">
          <w:rPr>
            <w:rFonts w:cs="Times New Roman"/>
            <w:spacing w:val="-10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гуманітарної</w:t>
        </w:r>
        <w:r w:rsidR="00B42B58" w:rsidRPr="00C34212">
          <w:rPr>
            <w:rFonts w:cs="Times New Roman"/>
            <w:spacing w:val="-11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консолідації</w:t>
        </w:r>
        <w:r w:rsidR="00B42B58" w:rsidRPr="00C34212">
          <w:rPr>
            <w:rFonts w:cs="Times New Roman"/>
            <w:spacing w:val="-10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українського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суспільства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39">
        <w:r w:rsidR="00B42B58" w:rsidRPr="00C34212">
          <w:rPr>
            <w:rFonts w:cs="Times New Roman"/>
            <w:sz w:val="24"/>
            <w:szCs w:val="24"/>
          </w:rPr>
          <w:t>та функціонування української мови як державної</w:t>
        </w:r>
      </w:hyperlink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21"/>
          <w:tab w:val="left" w:pos="993"/>
        </w:tabs>
        <w:ind w:left="821" w:right="572" w:hanging="360"/>
        <w:jc w:val="both"/>
        <w:rPr>
          <w:rFonts w:cs="Times New Roman"/>
          <w:sz w:val="24"/>
          <w:szCs w:val="24"/>
        </w:rPr>
      </w:pPr>
      <w:hyperlink r:id="rId40">
        <w:r w:rsidR="00B42B58" w:rsidRPr="00C34212">
          <w:rPr>
            <w:rFonts w:cs="Times New Roman"/>
            <w:sz w:val="24"/>
            <w:szCs w:val="24"/>
          </w:rPr>
          <w:t>Збереження</w:t>
        </w:r>
        <w:r w:rsidR="00B42B58" w:rsidRPr="00C34212">
          <w:rPr>
            <w:rFonts w:cs="Times New Roman"/>
            <w:spacing w:val="-8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історико-культурної</w:t>
        </w:r>
        <w:r w:rsidR="00B42B58" w:rsidRPr="00C34212">
          <w:rPr>
            <w:rFonts w:cs="Times New Roman"/>
            <w:spacing w:val="-10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спадщини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10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модернізація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41">
        <w:r w:rsidR="00B42B58" w:rsidRPr="00C34212">
          <w:rPr>
            <w:rFonts w:cs="Times New Roman"/>
            <w:sz w:val="24"/>
            <w:szCs w:val="24"/>
          </w:rPr>
          <w:t>архівної справи</w:t>
        </w:r>
      </w:hyperlink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993"/>
        </w:tabs>
        <w:ind w:left="1517" w:hanging="1056"/>
        <w:jc w:val="both"/>
        <w:rPr>
          <w:rFonts w:cs="Times New Roman"/>
          <w:sz w:val="24"/>
          <w:szCs w:val="24"/>
        </w:rPr>
      </w:pPr>
      <w:hyperlink r:id="rId42">
        <w:r w:rsidR="00B42B58" w:rsidRPr="00C34212">
          <w:rPr>
            <w:rFonts w:cs="Times New Roman"/>
            <w:sz w:val="24"/>
            <w:szCs w:val="24"/>
          </w:rPr>
          <w:t>Наукові</w:t>
        </w:r>
        <w:r w:rsidR="00B42B58" w:rsidRPr="00C34212">
          <w:rPr>
            <w:rFonts w:cs="Times New Roman"/>
            <w:spacing w:val="-2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засади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забезпечення</w:t>
        </w:r>
        <w:r w:rsidR="00B42B58" w:rsidRPr="00C34212">
          <w:rPr>
            <w:rFonts w:cs="Times New Roman"/>
            <w:spacing w:val="-1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сталого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2"/>
            <w:sz w:val="24"/>
            <w:szCs w:val="24"/>
          </w:rPr>
          <w:t>розвитку</w:t>
        </w:r>
      </w:hyperlink>
    </w:p>
    <w:p w:rsidR="00DB197A" w:rsidRPr="00C34212" w:rsidRDefault="00FA4FD9" w:rsidP="00C34212">
      <w:pPr>
        <w:pStyle w:val="a3"/>
        <w:tabs>
          <w:tab w:val="left" w:pos="993"/>
        </w:tabs>
        <w:spacing w:before="1"/>
        <w:ind w:firstLine="0"/>
        <w:jc w:val="both"/>
        <w:rPr>
          <w:rFonts w:cs="Times New Roman"/>
        </w:rPr>
      </w:pPr>
      <w:hyperlink r:id="rId43">
        <w:r w:rsidR="00B42B58" w:rsidRPr="00C34212">
          <w:rPr>
            <w:rFonts w:cs="Times New Roman"/>
          </w:rPr>
          <w:t>територіальних громад та територій, інструменти забезпечення</w:t>
        </w:r>
      </w:hyperlink>
      <w:r w:rsidR="00B42B58" w:rsidRPr="00C34212">
        <w:rPr>
          <w:rFonts w:cs="Times New Roman"/>
        </w:rPr>
        <w:t xml:space="preserve"> </w:t>
      </w:r>
      <w:hyperlink r:id="rId44">
        <w:r w:rsidR="00B42B58" w:rsidRPr="00C34212">
          <w:rPr>
            <w:rFonts w:cs="Times New Roman"/>
          </w:rPr>
          <w:t>громад</w:t>
        </w:r>
        <w:r w:rsidR="00B42B58" w:rsidRPr="00C34212">
          <w:rPr>
            <w:rFonts w:cs="Times New Roman"/>
            <w:spacing w:val="-6"/>
          </w:rPr>
          <w:t xml:space="preserve"> </w:t>
        </w:r>
        <w:r w:rsidR="00B42B58" w:rsidRPr="00C34212">
          <w:rPr>
            <w:rFonts w:cs="Times New Roman"/>
          </w:rPr>
          <w:t>соціальними</w:t>
        </w:r>
        <w:r w:rsidR="00B42B58" w:rsidRPr="00C34212">
          <w:rPr>
            <w:rFonts w:cs="Times New Roman"/>
            <w:spacing w:val="-4"/>
          </w:rPr>
          <w:t xml:space="preserve"> </w:t>
        </w:r>
        <w:r w:rsidR="00B42B58" w:rsidRPr="00C34212">
          <w:rPr>
            <w:rFonts w:cs="Times New Roman"/>
          </w:rPr>
          <w:t>послугами,</w:t>
        </w:r>
        <w:r w:rsidR="00B42B58" w:rsidRPr="00C34212">
          <w:rPr>
            <w:rFonts w:cs="Times New Roman"/>
            <w:spacing w:val="-7"/>
          </w:rPr>
          <w:t xml:space="preserve"> </w:t>
        </w:r>
        <w:r w:rsidR="00B42B58" w:rsidRPr="00C34212">
          <w:rPr>
            <w:rFonts w:cs="Times New Roman"/>
          </w:rPr>
          <w:t>розвиток</w:t>
        </w:r>
        <w:r w:rsidR="00B42B58" w:rsidRPr="00C34212">
          <w:rPr>
            <w:rFonts w:cs="Times New Roman"/>
            <w:spacing w:val="-5"/>
          </w:rPr>
          <w:t xml:space="preserve"> </w:t>
        </w:r>
        <w:r w:rsidR="00B42B58" w:rsidRPr="00C34212">
          <w:rPr>
            <w:rFonts w:cs="Times New Roman"/>
          </w:rPr>
          <w:t>сімейних</w:t>
        </w:r>
        <w:r w:rsidR="00B42B58" w:rsidRPr="00C34212">
          <w:rPr>
            <w:rFonts w:cs="Times New Roman"/>
            <w:spacing w:val="-6"/>
          </w:rPr>
          <w:t xml:space="preserve"> </w:t>
        </w:r>
        <w:r w:rsidR="00B42B58" w:rsidRPr="00C34212">
          <w:rPr>
            <w:rFonts w:cs="Times New Roman"/>
          </w:rPr>
          <w:t>форм</w:t>
        </w:r>
        <w:r w:rsidR="00B42B58" w:rsidRPr="00C34212">
          <w:rPr>
            <w:rFonts w:cs="Times New Roman"/>
            <w:spacing w:val="-4"/>
          </w:rPr>
          <w:t xml:space="preserve"> </w:t>
        </w:r>
        <w:r w:rsidR="00B42B58" w:rsidRPr="00C34212">
          <w:rPr>
            <w:rFonts w:cs="Times New Roman"/>
          </w:rPr>
          <w:t>виховання</w:t>
        </w:r>
      </w:hyperlink>
    </w:p>
    <w:p w:rsidR="00DB197A" w:rsidRPr="00C34212" w:rsidRDefault="00114188" w:rsidP="00C34212">
      <w:pPr>
        <w:pStyle w:val="a4"/>
        <w:numPr>
          <w:ilvl w:val="0"/>
          <w:numId w:val="6"/>
        </w:numPr>
        <w:tabs>
          <w:tab w:val="left" w:pos="821"/>
          <w:tab w:val="left" w:pos="993"/>
        </w:tabs>
        <w:ind w:left="821" w:right="194" w:hanging="360"/>
        <w:jc w:val="both"/>
        <w:rPr>
          <w:rFonts w:cs="Times New Roman"/>
          <w:sz w:val="24"/>
          <w:szCs w:val="24"/>
        </w:rPr>
      </w:pPr>
      <w:r w:rsidRPr="00C34212">
        <w:rPr>
          <w:rFonts w:cs="Times New Roman"/>
          <w:sz w:val="24"/>
          <w:szCs w:val="24"/>
        </w:rPr>
        <w:t>Прогнозно-аналітичні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дослідження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фінансової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стійкості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системи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загальнообов’язкового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державного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соціального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страхування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і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системи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пенсійного забезпечення та запровадження системи загальнообов’язкового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накопичувального пенсійного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забезпечення</w:t>
      </w:r>
    </w:p>
    <w:p w:rsidR="00DB197A" w:rsidRPr="00C34212" w:rsidRDefault="00FA4FD9" w:rsidP="00C34212">
      <w:pPr>
        <w:pStyle w:val="a4"/>
        <w:numPr>
          <w:ilvl w:val="0"/>
          <w:numId w:val="6"/>
        </w:numPr>
        <w:tabs>
          <w:tab w:val="left" w:pos="821"/>
          <w:tab w:val="left" w:pos="993"/>
        </w:tabs>
        <w:ind w:left="821" w:right="416" w:hanging="360"/>
        <w:jc w:val="both"/>
        <w:rPr>
          <w:rFonts w:cs="Times New Roman"/>
          <w:sz w:val="24"/>
          <w:szCs w:val="24"/>
        </w:rPr>
      </w:pPr>
      <w:hyperlink r:id="rId45">
        <w:r w:rsidR="00B42B58" w:rsidRPr="00C34212">
          <w:rPr>
            <w:rFonts w:cs="Times New Roman"/>
            <w:sz w:val="24"/>
            <w:szCs w:val="24"/>
          </w:rPr>
          <w:t>Розвиток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ринку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надання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соціальних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послуг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для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літніх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людей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46">
        <w:r w:rsidR="00B42B58" w:rsidRPr="00C34212">
          <w:rPr>
            <w:rFonts w:cs="Times New Roman"/>
            <w:sz w:val="24"/>
            <w:szCs w:val="24"/>
          </w:rPr>
          <w:t>та підходів з підтриманого проживання</w:t>
        </w:r>
      </w:hyperlink>
    </w:p>
    <w:p w:rsidR="00326138" w:rsidRDefault="00326138" w:rsidP="00C34212">
      <w:pPr>
        <w:pStyle w:val="a3"/>
        <w:spacing w:before="290"/>
        <w:ind w:left="102" w:firstLine="0"/>
        <w:jc w:val="both"/>
        <w:rPr>
          <w:rFonts w:cs="Times New Roman"/>
        </w:rPr>
      </w:pPr>
    </w:p>
    <w:p w:rsidR="00DB197A" w:rsidRPr="00C34212" w:rsidRDefault="00B42B58" w:rsidP="00C34212">
      <w:pPr>
        <w:pStyle w:val="a3"/>
        <w:spacing w:before="290"/>
        <w:ind w:left="102" w:firstLine="0"/>
        <w:jc w:val="both"/>
        <w:rPr>
          <w:rFonts w:cs="Times New Roman"/>
        </w:rPr>
      </w:pPr>
      <w:r w:rsidRPr="00C34212">
        <w:rPr>
          <w:rFonts w:cs="Times New Roman"/>
        </w:rPr>
        <w:t>Пріоритетні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тематичні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напрями</w:t>
      </w:r>
      <w:r w:rsidRPr="00C34212">
        <w:rPr>
          <w:rFonts w:cs="Times New Roman"/>
          <w:spacing w:val="-4"/>
        </w:rPr>
        <w:t xml:space="preserve"> </w:t>
      </w:r>
      <w:r w:rsidRPr="00C34212">
        <w:rPr>
          <w:rFonts w:cs="Times New Roman"/>
        </w:rPr>
        <w:t>в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пріоритетному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напрямі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«Інформаційні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та комунікаційні технології».</w:t>
      </w:r>
    </w:p>
    <w:p w:rsidR="00114188" w:rsidRPr="00C34212" w:rsidRDefault="00114188" w:rsidP="00C34212">
      <w:pPr>
        <w:pStyle w:val="a4"/>
        <w:numPr>
          <w:ilvl w:val="0"/>
          <w:numId w:val="5"/>
        </w:numPr>
        <w:tabs>
          <w:tab w:val="left" w:pos="808"/>
          <w:tab w:val="left" w:pos="821"/>
        </w:tabs>
        <w:ind w:left="821" w:right="288" w:hanging="360"/>
        <w:jc w:val="both"/>
        <w:rPr>
          <w:rFonts w:cs="Times New Roman"/>
          <w:sz w:val="24"/>
          <w:szCs w:val="24"/>
        </w:rPr>
      </w:pPr>
      <w:r w:rsidRPr="00C34212">
        <w:rPr>
          <w:rFonts w:cs="Times New Roman"/>
          <w:sz w:val="24"/>
          <w:szCs w:val="24"/>
        </w:rPr>
        <w:t>Системи</w:t>
      </w:r>
      <w:r w:rsidRPr="00C34212">
        <w:rPr>
          <w:rFonts w:cs="Times New Roman"/>
          <w:spacing w:val="-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штучного</w:t>
      </w:r>
      <w:r w:rsidRPr="00C34212">
        <w:rPr>
          <w:rFonts w:cs="Times New Roman"/>
          <w:spacing w:val="1"/>
          <w:sz w:val="24"/>
          <w:szCs w:val="24"/>
        </w:rPr>
        <w:t xml:space="preserve"> </w:t>
      </w:r>
      <w:r w:rsidRPr="00C34212">
        <w:rPr>
          <w:rFonts w:cs="Times New Roman"/>
          <w:sz w:val="24"/>
          <w:szCs w:val="24"/>
        </w:rPr>
        <w:t>інтелекту</w:t>
      </w:r>
    </w:p>
    <w:p w:rsidR="00114188" w:rsidRPr="00C34212" w:rsidRDefault="00114188" w:rsidP="00C34212">
      <w:pPr>
        <w:pStyle w:val="a3"/>
        <w:numPr>
          <w:ilvl w:val="0"/>
          <w:numId w:val="5"/>
        </w:numPr>
        <w:spacing w:before="121"/>
        <w:jc w:val="both"/>
        <w:rPr>
          <w:rFonts w:cs="Times New Roman"/>
        </w:rPr>
      </w:pPr>
      <w:r w:rsidRPr="00C34212">
        <w:rPr>
          <w:rFonts w:cs="Times New Roman"/>
        </w:rPr>
        <w:t>Технологічні</w:t>
      </w:r>
      <w:r w:rsidRPr="00C34212">
        <w:rPr>
          <w:rFonts w:cs="Times New Roman"/>
          <w:spacing w:val="-3"/>
        </w:rPr>
        <w:t xml:space="preserve"> </w:t>
      </w:r>
      <w:r w:rsidRPr="00C34212">
        <w:rPr>
          <w:rFonts w:cs="Times New Roman"/>
        </w:rPr>
        <w:t>засоби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та</w:t>
      </w:r>
      <w:r w:rsidRPr="00C34212">
        <w:rPr>
          <w:rFonts w:cs="Times New Roman"/>
          <w:spacing w:val="-4"/>
        </w:rPr>
        <w:t xml:space="preserve"> </w:t>
      </w:r>
      <w:r w:rsidRPr="00C34212">
        <w:rPr>
          <w:rFonts w:cs="Times New Roman"/>
        </w:rPr>
        <w:t>сервіси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програмного</w:t>
      </w:r>
      <w:r w:rsidRPr="00C34212">
        <w:rPr>
          <w:rFonts w:cs="Times New Roman"/>
          <w:spacing w:val="-3"/>
        </w:rPr>
        <w:t xml:space="preserve"> </w:t>
      </w:r>
      <w:r w:rsidRPr="00C34212">
        <w:rPr>
          <w:rFonts w:cs="Times New Roman"/>
        </w:rPr>
        <w:t>інжинірингу</w:t>
      </w:r>
    </w:p>
    <w:p w:rsidR="00114188" w:rsidRPr="00C34212" w:rsidRDefault="00114188" w:rsidP="00C34212">
      <w:pPr>
        <w:pStyle w:val="a3"/>
        <w:numPr>
          <w:ilvl w:val="0"/>
          <w:numId w:val="5"/>
        </w:numPr>
        <w:spacing w:before="120"/>
        <w:ind w:right="113"/>
        <w:jc w:val="both"/>
        <w:rPr>
          <w:rFonts w:cs="Times New Roman"/>
        </w:rPr>
      </w:pPr>
      <w:r w:rsidRPr="00C34212">
        <w:rPr>
          <w:rFonts w:cs="Times New Roman"/>
        </w:rPr>
        <w:t>Кіберфізичні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системи.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Інтернет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речей.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Робототехніка.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Комп’ютерна</w:t>
      </w:r>
      <w:r w:rsidRPr="00C34212">
        <w:rPr>
          <w:rFonts w:cs="Times New Roman"/>
          <w:spacing w:val="-67"/>
        </w:rPr>
        <w:t xml:space="preserve"> </w:t>
      </w:r>
      <w:r w:rsidRPr="00C34212">
        <w:rPr>
          <w:rFonts w:cs="Times New Roman"/>
        </w:rPr>
        <w:t>обробка</w:t>
      </w:r>
      <w:r w:rsidRPr="00C34212">
        <w:rPr>
          <w:rFonts w:cs="Times New Roman"/>
          <w:spacing w:val="-1"/>
        </w:rPr>
        <w:t xml:space="preserve"> </w:t>
      </w:r>
      <w:r w:rsidRPr="00C34212">
        <w:rPr>
          <w:rFonts w:cs="Times New Roman"/>
        </w:rPr>
        <w:t>сигналів</w:t>
      </w:r>
      <w:r w:rsidRPr="00C34212">
        <w:rPr>
          <w:rFonts w:cs="Times New Roman"/>
          <w:spacing w:val="-2"/>
        </w:rPr>
        <w:t xml:space="preserve"> </w:t>
      </w:r>
      <w:r w:rsidRPr="00C34212">
        <w:rPr>
          <w:rFonts w:cs="Times New Roman"/>
        </w:rPr>
        <w:t>різних видів</w:t>
      </w:r>
      <w:r w:rsidRPr="00C34212">
        <w:rPr>
          <w:rFonts w:cs="Times New Roman"/>
          <w:spacing w:val="-2"/>
        </w:rPr>
        <w:t xml:space="preserve"> </w:t>
      </w:r>
      <w:r w:rsidRPr="00C34212">
        <w:rPr>
          <w:rFonts w:cs="Times New Roman"/>
        </w:rPr>
        <w:t>та</w:t>
      </w:r>
      <w:r w:rsidRPr="00C34212">
        <w:rPr>
          <w:rFonts w:cs="Times New Roman"/>
          <w:spacing w:val="-3"/>
        </w:rPr>
        <w:t xml:space="preserve"> </w:t>
      </w:r>
      <w:r w:rsidRPr="00C34212">
        <w:rPr>
          <w:rFonts w:cs="Times New Roman"/>
        </w:rPr>
        <w:t>походження</w:t>
      </w:r>
    </w:p>
    <w:p w:rsidR="00114188" w:rsidRPr="00C34212" w:rsidRDefault="00114188" w:rsidP="00C34212">
      <w:pPr>
        <w:pStyle w:val="a3"/>
        <w:numPr>
          <w:ilvl w:val="0"/>
          <w:numId w:val="5"/>
        </w:numPr>
        <w:spacing w:line="328" w:lineRule="auto"/>
        <w:ind w:right="1210"/>
        <w:jc w:val="both"/>
        <w:rPr>
          <w:rFonts w:cs="Times New Roman"/>
        </w:rPr>
      </w:pPr>
      <w:r w:rsidRPr="00C34212">
        <w:rPr>
          <w:rFonts w:cs="Times New Roman"/>
        </w:rPr>
        <w:t>Глибоке навчання, великі дані (big data), нейроподібні мережі</w:t>
      </w:r>
      <w:r w:rsidRPr="00C34212">
        <w:rPr>
          <w:rFonts w:cs="Times New Roman"/>
          <w:spacing w:val="-68"/>
        </w:rPr>
        <w:t xml:space="preserve"> </w:t>
      </w:r>
    </w:p>
    <w:p w:rsidR="00AF5C7D" w:rsidRPr="00C34212" w:rsidRDefault="00FA4FD9" w:rsidP="00C34212">
      <w:pPr>
        <w:pStyle w:val="a4"/>
        <w:numPr>
          <w:ilvl w:val="0"/>
          <w:numId w:val="5"/>
        </w:numPr>
        <w:tabs>
          <w:tab w:val="left" w:pos="808"/>
        </w:tabs>
        <w:spacing w:line="291" w:lineRule="exact"/>
        <w:ind w:left="808" w:hanging="347"/>
        <w:jc w:val="both"/>
        <w:rPr>
          <w:rFonts w:cs="Times New Roman"/>
          <w:sz w:val="24"/>
          <w:szCs w:val="24"/>
        </w:rPr>
      </w:pPr>
      <w:hyperlink r:id="rId47">
        <w:r w:rsidR="00AF5C7D" w:rsidRPr="00C34212">
          <w:rPr>
            <w:rFonts w:cs="Times New Roman"/>
            <w:sz w:val="24"/>
            <w:szCs w:val="24"/>
          </w:rPr>
          <w:t>Інформаційно-комунікаційні</w:t>
        </w:r>
        <w:r w:rsidR="00AF5C7D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AF5C7D" w:rsidRPr="00C34212">
          <w:rPr>
            <w:rFonts w:cs="Times New Roman"/>
            <w:sz w:val="24"/>
            <w:szCs w:val="24"/>
          </w:rPr>
          <w:t>системи</w:t>
        </w:r>
        <w:r w:rsidR="00AF5C7D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AF5C7D" w:rsidRPr="00C34212">
          <w:rPr>
            <w:rFonts w:cs="Times New Roman"/>
            <w:sz w:val="24"/>
            <w:szCs w:val="24"/>
          </w:rPr>
          <w:t>та</w:t>
        </w:r>
        <w:r w:rsidR="00AF5C7D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AF5C7D" w:rsidRPr="00C34212">
          <w:rPr>
            <w:rFonts w:cs="Times New Roman"/>
            <w:spacing w:val="-2"/>
            <w:sz w:val="24"/>
            <w:szCs w:val="24"/>
          </w:rPr>
          <w:t>мережі</w:t>
        </w:r>
      </w:hyperlink>
    </w:p>
    <w:p w:rsidR="00DB197A" w:rsidRPr="00C34212" w:rsidRDefault="00FA4FD9" w:rsidP="00C34212">
      <w:pPr>
        <w:pStyle w:val="a4"/>
        <w:numPr>
          <w:ilvl w:val="0"/>
          <w:numId w:val="5"/>
        </w:numPr>
        <w:tabs>
          <w:tab w:val="left" w:pos="808"/>
          <w:tab w:val="left" w:pos="821"/>
        </w:tabs>
        <w:spacing w:before="73"/>
        <w:ind w:left="821" w:right="1270" w:hanging="360"/>
        <w:jc w:val="both"/>
        <w:rPr>
          <w:rFonts w:cs="Times New Roman"/>
          <w:sz w:val="24"/>
          <w:szCs w:val="24"/>
        </w:rPr>
      </w:pPr>
      <w:hyperlink r:id="rId48">
        <w:r w:rsidR="00B42B58" w:rsidRPr="00C34212">
          <w:rPr>
            <w:rFonts w:cs="Times New Roman"/>
            <w:sz w:val="24"/>
            <w:szCs w:val="24"/>
          </w:rPr>
          <w:t>Суперкомп'ютерні</w:t>
        </w:r>
        <w:r w:rsidR="00B42B58" w:rsidRPr="00C34212">
          <w:rPr>
            <w:rFonts w:cs="Times New Roman"/>
            <w:spacing w:val="-12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комплекси.</w:t>
        </w:r>
        <w:r w:rsidR="00B42B58" w:rsidRPr="00C34212">
          <w:rPr>
            <w:rFonts w:cs="Times New Roman"/>
            <w:spacing w:val="-10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Моделювання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розв'язання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49">
        <w:r w:rsidR="00B42B58" w:rsidRPr="00C34212">
          <w:rPr>
            <w:rFonts w:cs="Times New Roman"/>
            <w:sz w:val="24"/>
            <w:szCs w:val="24"/>
          </w:rPr>
          <w:t>надскладних задач. Хмарні обчислення</w:t>
        </w:r>
      </w:hyperlink>
    </w:p>
    <w:p w:rsidR="00DB197A" w:rsidRPr="00C34212" w:rsidRDefault="00FA4FD9" w:rsidP="00C34212">
      <w:pPr>
        <w:pStyle w:val="a4"/>
        <w:numPr>
          <w:ilvl w:val="0"/>
          <w:numId w:val="5"/>
        </w:numPr>
        <w:tabs>
          <w:tab w:val="left" w:pos="821"/>
          <w:tab w:val="left" w:pos="993"/>
        </w:tabs>
        <w:spacing w:before="2"/>
        <w:ind w:left="821" w:right="196" w:hanging="360"/>
        <w:jc w:val="both"/>
        <w:rPr>
          <w:rFonts w:cs="Times New Roman"/>
          <w:sz w:val="24"/>
          <w:szCs w:val="24"/>
        </w:rPr>
      </w:pPr>
      <w:hyperlink r:id="rId50">
        <w:r w:rsidR="00B42B58" w:rsidRPr="00C34212">
          <w:rPr>
            <w:rFonts w:cs="Times New Roman"/>
            <w:sz w:val="24"/>
            <w:szCs w:val="24"/>
          </w:rPr>
          <w:t>Інтелектуальні</w:t>
        </w:r>
        <w:r w:rsidR="00B42B58" w:rsidRPr="00C34212">
          <w:rPr>
            <w:rFonts w:cs="Times New Roman"/>
            <w:spacing w:val="-11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інтерактивні</w:t>
        </w:r>
        <w:r w:rsidR="00B42B58" w:rsidRPr="00C34212">
          <w:rPr>
            <w:rFonts w:cs="Times New Roman"/>
            <w:spacing w:val="-10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інформаційно-аналітичні</w:t>
        </w:r>
        <w:r w:rsidR="00B42B58" w:rsidRPr="00C34212">
          <w:rPr>
            <w:rFonts w:cs="Times New Roman"/>
            <w:spacing w:val="-10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системи.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51">
        <w:r w:rsidR="00B42B58" w:rsidRPr="00C34212">
          <w:rPr>
            <w:rFonts w:cs="Times New Roman"/>
            <w:sz w:val="24"/>
            <w:szCs w:val="24"/>
          </w:rPr>
          <w:t>Інтегровані системи баз даних та знань. Національні інформаційні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52">
        <w:r w:rsidR="00B42B58" w:rsidRPr="00C34212">
          <w:rPr>
            <w:rFonts w:cs="Times New Roman"/>
            <w:spacing w:val="-2"/>
            <w:sz w:val="24"/>
            <w:szCs w:val="24"/>
          </w:rPr>
          <w:t>ресурси</w:t>
        </w:r>
      </w:hyperlink>
    </w:p>
    <w:p w:rsidR="00DB197A" w:rsidRPr="00C34212" w:rsidRDefault="00FA4FD9" w:rsidP="00C34212">
      <w:pPr>
        <w:pStyle w:val="a4"/>
        <w:numPr>
          <w:ilvl w:val="0"/>
          <w:numId w:val="5"/>
        </w:numPr>
        <w:tabs>
          <w:tab w:val="left" w:pos="821"/>
          <w:tab w:val="left" w:pos="993"/>
        </w:tabs>
        <w:ind w:left="821" w:right="736" w:hanging="360"/>
        <w:jc w:val="both"/>
        <w:rPr>
          <w:rFonts w:cs="Times New Roman"/>
          <w:sz w:val="24"/>
          <w:szCs w:val="24"/>
        </w:rPr>
      </w:pPr>
      <w:hyperlink r:id="rId53">
        <w:r w:rsidR="00B42B58" w:rsidRPr="00C34212">
          <w:rPr>
            <w:rFonts w:cs="Times New Roman"/>
            <w:sz w:val="24"/>
            <w:szCs w:val="24"/>
          </w:rPr>
          <w:t>Цифровізація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соціально-гуманітарних</w:t>
        </w:r>
        <w:r w:rsidR="00B42B58" w:rsidRPr="00C34212">
          <w:rPr>
            <w:rFonts w:cs="Times New Roman"/>
            <w:spacing w:val="-8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процесів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освіта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54">
        <w:r w:rsidR="00B42B58" w:rsidRPr="00C34212">
          <w:rPr>
            <w:rFonts w:cs="Times New Roman"/>
            <w:sz w:val="24"/>
            <w:szCs w:val="24"/>
          </w:rPr>
          <w:t>цифрову епоху</w:t>
        </w:r>
      </w:hyperlink>
    </w:p>
    <w:p w:rsidR="00DB197A" w:rsidRPr="00C34212" w:rsidRDefault="00DB197A" w:rsidP="00C34212">
      <w:pPr>
        <w:pStyle w:val="a3"/>
        <w:ind w:left="0" w:firstLine="0"/>
        <w:jc w:val="both"/>
        <w:rPr>
          <w:rFonts w:cs="Times New Roman"/>
        </w:rPr>
      </w:pPr>
    </w:p>
    <w:p w:rsidR="00DB197A" w:rsidRPr="00C34212" w:rsidRDefault="00B42B58" w:rsidP="00C34212">
      <w:pPr>
        <w:pStyle w:val="a3"/>
        <w:ind w:left="102" w:right="542" w:firstLine="0"/>
        <w:jc w:val="both"/>
        <w:rPr>
          <w:rFonts w:cs="Times New Roman"/>
        </w:rPr>
      </w:pPr>
      <w:r w:rsidRPr="00C34212">
        <w:rPr>
          <w:rFonts w:cs="Times New Roman"/>
        </w:rPr>
        <w:t>Пріоритетні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тематичні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напрями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в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пріоритетному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напрямі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«Енергетика та енергоефективність».</w:t>
      </w:r>
    </w:p>
    <w:p w:rsidR="00DB197A" w:rsidRPr="00C34212" w:rsidRDefault="00FA4FD9" w:rsidP="00C34212">
      <w:pPr>
        <w:pStyle w:val="a4"/>
        <w:numPr>
          <w:ilvl w:val="0"/>
          <w:numId w:val="4"/>
        </w:numPr>
        <w:tabs>
          <w:tab w:val="left" w:pos="808"/>
        </w:tabs>
        <w:spacing w:line="291" w:lineRule="exact"/>
        <w:ind w:left="808" w:hanging="347"/>
        <w:jc w:val="both"/>
        <w:rPr>
          <w:rFonts w:cs="Times New Roman"/>
          <w:sz w:val="24"/>
          <w:szCs w:val="24"/>
        </w:rPr>
      </w:pPr>
      <w:hyperlink r:id="rId55">
        <w:r w:rsidR="00B42B58" w:rsidRPr="00C34212">
          <w:rPr>
            <w:rFonts w:cs="Times New Roman"/>
            <w:sz w:val="24"/>
            <w:szCs w:val="24"/>
          </w:rPr>
          <w:t>Системи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генерації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</w:t>
        </w:r>
        <w:r w:rsidR="00B42B58" w:rsidRPr="00C34212">
          <w:rPr>
            <w:rFonts w:cs="Times New Roman"/>
            <w:spacing w:val="-2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транспортування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електричної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теплової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2"/>
            <w:sz w:val="24"/>
            <w:szCs w:val="24"/>
          </w:rPr>
          <w:t>енергії</w:t>
        </w:r>
      </w:hyperlink>
    </w:p>
    <w:p w:rsidR="00DB197A" w:rsidRPr="00C34212" w:rsidRDefault="00FA4FD9" w:rsidP="00C34212">
      <w:pPr>
        <w:pStyle w:val="a4"/>
        <w:numPr>
          <w:ilvl w:val="0"/>
          <w:numId w:val="4"/>
        </w:numPr>
        <w:tabs>
          <w:tab w:val="left" w:pos="808"/>
        </w:tabs>
        <w:spacing w:line="291" w:lineRule="exact"/>
        <w:ind w:left="808" w:hanging="347"/>
        <w:jc w:val="both"/>
        <w:rPr>
          <w:rFonts w:cs="Times New Roman"/>
          <w:sz w:val="24"/>
          <w:szCs w:val="24"/>
        </w:rPr>
      </w:pPr>
      <w:hyperlink r:id="rId56">
        <w:r w:rsidR="00B42B58" w:rsidRPr="00C34212">
          <w:rPr>
            <w:rFonts w:cs="Times New Roman"/>
            <w:sz w:val="24"/>
            <w:szCs w:val="24"/>
          </w:rPr>
          <w:t>Паливні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бази,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системи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транспортування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2"/>
            <w:sz w:val="24"/>
            <w:szCs w:val="24"/>
          </w:rPr>
          <w:t>використання</w:t>
        </w:r>
      </w:hyperlink>
    </w:p>
    <w:p w:rsidR="00DB197A" w:rsidRPr="00C34212" w:rsidRDefault="00FA4FD9" w:rsidP="00C34212">
      <w:pPr>
        <w:pStyle w:val="a4"/>
        <w:numPr>
          <w:ilvl w:val="0"/>
          <w:numId w:val="4"/>
        </w:numPr>
        <w:tabs>
          <w:tab w:val="left" w:pos="808"/>
          <w:tab w:val="left" w:pos="821"/>
        </w:tabs>
        <w:spacing w:before="1"/>
        <w:ind w:left="821" w:right="641" w:hanging="360"/>
        <w:jc w:val="both"/>
        <w:rPr>
          <w:rFonts w:cs="Times New Roman"/>
          <w:sz w:val="24"/>
          <w:szCs w:val="24"/>
        </w:rPr>
      </w:pPr>
      <w:hyperlink r:id="rId57">
        <w:r w:rsidR="00B42B58" w:rsidRPr="00C34212">
          <w:rPr>
            <w:rFonts w:cs="Times New Roman"/>
            <w:sz w:val="24"/>
            <w:szCs w:val="24"/>
          </w:rPr>
          <w:t>Технології розроблення та використання нових видів палива,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58">
        <w:r w:rsidR="00B42B58" w:rsidRPr="00C34212">
          <w:rPr>
            <w:rFonts w:cs="Times New Roman"/>
            <w:sz w:val="24"/>
            <w:szCs w:val="24"/>
          </w:rPr>
          <w:t>відновлюваних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</w:t>
        </w:r>
        <w:r w:rsidR="00B42B58" w:rsidRPr="00C34212">
          <w:rPr>
            <w:rFonts w:cs="Times New Roman"/>
            <w:spacing w:val="-8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альтернативних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джерел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енергії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видів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палива</w:t>
        </w:r>
      </w:hyperlink>
    </w:p>
    <w:p w:rsidR="00DB197A" w:rsidRPr="00C34212" w:rsidRDefault="00FA4FD9" w:rsidP="00C34212">
      <w:pPr>
        <w:pStyle w:val="a4"/>
        <w:numPr>
          <w:ilvl w:val="0"/>
          <w:numId w:val="4"/>
        </w:numPr>
        <w:tabs>
          <w:tab w:val="left" w:pos="808"/>
        </w:tabs>
        <w:spacing w:line="291" w:lineRule="exact"/>
        <w:ind w:left="808" w:hanging="347"/>
        <w:jc w:val="both"/>
        <w:rPr>
          <w:rFonts w:cs="Times New Roman"/>
          <w:sz w:val="24"/>
          <w:szCs w:val="24"/>
        </w:rPr>
      </w:pPr>
      <w:hyperlink r:id="rId59">
        <w:r w:rsidR="00B42B58" w:rsidRPr="00C34212">
          <w:rPr>
            <w:rFonts w:cs="Times New Roman"/>
            <w:sz w:val="24"/>
            <w:szCs w:val="24"/>
          </w:rPr>
          <w:t>Енергоефективність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енергозбереження,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ринки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2"/>
            <w:sz w:val="24"/>
            <w:szCs w:val="24"/>
          </w:rPr>
          <w:t>енергоресурсів</w:t>
        </w:r>
      </w:hyperlink>
    </w:p>
    <w:p w:rsidR="00DB197A" w:rsidRPr="00C34212" w:rsidRDefault="00FA4FD9" w:rsidP="00C34212">
      <w:pPr>
        <w:pStyle w:val="a4"/>
        <w:numPr>
          <w:ilvl w:val="0"/>
          <w:numId w:val="4"/>
        </w:numPr>
        <w:tabs>
          <w:tab w:val="left" w:pos="808"/>
          <w:tab w:val="left" w:pos="821"/>
        </w:tabs>
        <w:ind w:left="821" w:right="1002" w:hanging="360"/>
        <w:jc w:val="both"/>
        <w:rPr>
          <w:rFonts w:cs="Times New Roman"/>
          <w:sz w:val="24"/>
          <w:szCs w:val="24"/>
        </w:rPr>
      </w:pPr>
      <w:hyperlink r:id="rId60">
        <w:r w:rsidR="00B42B58" w:rsidRPr="00C34212">
          <w:rPr>
            <w:rFonts w:cs="Times New Roman"/>
            <w:sz w:val="24"/>
            <w:szCs w:val="24"/>
          </w:rPr>
          <w:t>Енергоменеджмент,</w:t>
        </w:r>
        <w:r w:rsidR="00B42B58" w:rsidRPr="00C34212">
          <w:rPr>
            <w:rFonts w:cs="Times New Roman"/>
            <w:spacing w:val="-11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інформаційно-аналітичне</w:t>
        </w:r>
        <w:r w:rsidR="00B42B58" w:rsidRPr="00C34212">
          <w:rPr>
            <w:rFonts w:cs="Times New Roman"/>
            <w:spacing w:val="-10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10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нормативно-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61">
        <w:r w:rsidR="00B42B58" w:rsidRPr="00C34212">
          <w:rPr>
            <w:rFonts w:cs="Times New Roman"/>
            <w:sz w:val="24"/>
            <w:szCs w:val="24"/>
          </w:rPr>
          <w:t>методичне забезпечення енергетичної галузі</w:t>
        </w:r>
      </w:hyperlink>
    </w:p>
    <w:p w:rsidR="00DB197A" w:rsidRPr="00C34212" w:rsidRDefault="00DB197A" w:rsidP="00C34212">
      <w:pPr>
        <w:pStyle w:val="a3"/>
        <w:ind w:left="0" w:firstLine="0"/>
        <w:jc w:val="both"/>
        <w:rPr>
          <w:rFonts w:cs="Times New Roman"/>
        </w:rPr>
      </w:pPr>
    </w:p>
    <w:p w:rsidR="00DB197A" w:rsidRPr="00C34212" w:rsidRDefault="00B42B58" w:rsidP="00C34212">
      <w:pPr>
        <w:pStyle w:val="a3"/>
        <w:ind w:left="102" w:right="621" w:firstLine="0"/>
        <w:jc w:val="both"/>
        <w:rPr>
          <w:rFonts w:cs="Times New Roman"/>
        </w:rPr>
      </w:pPr>
      <w:r w:rsidRPr="00C34212">
        <w:rPr>
          <w:rFonts w:cs="Times New Roman"/>
        </w:rPr>
        <w:t>Пріоритетні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тематичні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напрями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в</w:t>
      </w:r>
      <w:r w:rsidRPr="00C34212">
        <w:rPr>
          <w:rFonts w:cs="Times New Roman"/>
          <w:spacing w:val="-7"/>
        </w:rPr>
        <w:t xml:space="preserve"> </w:t>
      </w:r>
      <w:r w:rsidRPr="00C34212">
        <w:rPr>
          <w:rFonts w:cs="Times New Roman"/>
        </w:rPr>
        <w:t>пріоритетному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напрямі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 xml:space="preserve">«Раціональне </w:t>
      </w:r>
      <w:r w:rsidRPr="00C34212">
        <w:rPr>
          <w:rFonts w:cs="Times New Roman"/>
          <w:spacing w:val="-2"/>
        </w:rPr>
        <w:t>природокористування».</w:t>
      </w:r>
    </w:p>
    <w:p w:rsidR="00DB197A" w:rsidRPr="00C34212" w:rsidRDefault="00FA4FD9" w:rsidP="00C34212">
      <w:pPr>
        <w:pStyle w:val="a4"/>
        <w:numPr>
          <w:ilvl w:val="0"/>
          <w:numId w:val="3"/>
        </w:numPr>
        <w:tabs>
          <w:tab w:val="left" w:pos="808"/>
          <w:tab w:val="left" w:pos="821"/>
        </w:tabs>
        <w:ind w:left="821" w:right="403" w:hanging="360"/>
        <w:jc w:val="both"/>
        <w:rPr>
          <w:rFonts w:cs="Times New Roman"/>
          <w:sz w:val="24"/>
          <w:szCs w:val="24"/>
        </w:rPr>
      </w:pPr>
      <w:hyperlink r:id="rId62">
        <w:r w:rsidR="00B42B58" w:rsidRPr="00C34212">
          <w:rPr>
            <w:rFonts w:cs="Times New Roman"/>
            <w:sz w:val="24"/>
            <w:szCs w:val="24"/>
          </w:rPr>
          <w:t>Моделювання</w:t>
        </w:r>
        <w:r w:rsidR="00B42B58" w:rsidRPr="00C34212">
          <w:rPr>
            <w:rFonts w:cs="Times New Roman"/>
            <w:spacing w:val="-8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8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прогнозування</w:t>
        </w:r>
        <w:r w:rsidR="00B42B58" w:rsidRPr="00C34212">
          <w:rPr>
            <w:rFonts w:cs="Times New Roman"/>
            <w:spacing w:val="-8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стану</w:t>
        </w:r>
        <w:r w:rsidR="00B42B58" w:rsidRPr="00C34212">
          <w:rPr>
            <w:rFonts w:cs="Times New Roman"/>
            <w:spacing w:val="-8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навколишнього</w:t>
        </w:r>
        <w:r w:rsidR="00B42B58" w:rsidRPr="00C34212">
          <w:rPr>
            <w:rFonts w:cs="Times New Roman"/>
            <w:spacing w:val="-8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природного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63">
        <w:r w:rsidR="00B42B58" w:rsidRPr="00C34212">
          <w:rPr>
            <w:rFonts w:cs="Times New Roman"/>
            <w:sz w:val="24"/>
            <w:szCs w:val="24"/>
          </w:rPr>
          <w:t>середовища, технології подолання негативних впливів на нього</w:t>
        </w:r>
      </w:hyperlink>
    </w:p>
    <w:p w:rsidR="00DB197A" w:rsidRPr="00C34212" w:rsidRDefault="00FA4FD9" w:rsidP="00C34212">
      <w:pPr>
        <w:pStyle w:val="a4"/>
        <w:numPr>
          <w:ilvl w:val="0"/>
          <w:numId w:val="3"/>
        </w:numPr>
        <w:tabs>
          <w:tab w:val="left" w:pos="808"/>
          <w:tab w:val="left" w:pos="821"/>
        </w:tabs>
        <w:ind w:left="821" w:right="499" w:hanging="360"/>
        <w:jc w:val="both"/>
        <w:rPr>
          <w:rFonts w:cs="Times New Roman"/>
          <w:sz w:val="24"/>
          <w:szCs w:val="24"/>
        </w:rPr>
      </w:pPr>
      <w:hyperlink r:id="rId64">
        <w:r w:rsidR="00B42B58" w:rsidRPr="00C34212">
          <w:rPr>
            <w:rFonts w:cs="Times New Roman"/>
            <w:sz w:val="24"/>
            <w:szCs w:val="24"/>
          </w:rPr>
          <w:t>Технології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моніторингу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екологічного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стану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природних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штучних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65">
        <w:r w:rsidR="00B42B58" w:rsidRPr="00C34212">
          <w:rPr>
            <w:rFonts w:cs="Times New Roman"/>
            <w:spacing w:val="-2"/>
            <w:sz w:val="24"/>
            <w:szCs w:val="24"/>
          </w:rPr>
          <w:t>екосистем</w:t>
        </w:r>
      </w:hyperlink>
    </w:p>
    <w:p w:rsidR="00DB197A" w:rsidRPr="00C34212" w:rsidRDefault="00FA4FD9" w:rsidP="00C34212">
      <w:pPr>
        <w:pStyle w:val="a4"/>
        <w:numPr>
          <w:ilvl w:val="0"/>
          <w:numId w:val="3"/>
        </w:numPr>
        <w:tabs>
          <w:tab w:val="left" w:pos="808"/>
          <w:tab w:val="left" w:pos="821"/>
        </w:tabs>
        <w:ind w:left="821" w:right="303" w:hanging="360"/>
        <w:jc w:val="both"/>
        <w:rPr>
          <w:rFonts w:cs="Times New Roman"/>
          <w:sz w:val="24"/>
          <w:szCs w:val="24"/>
        </w:rPr>
      </w:pPr>
      <w:hyperlink r:id="rId66">
        <w:r w:rsidR="00B42B58" w:rsidRPr="00C34212">
          <w:rPr>
            <w:rFonts w:cs="Times New Roman"/>
            <w:sz w:val="24"/>
            <w:szCs w:val="24"/>
          </w:rPr>
          <w:t>Технології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моніторингу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стану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раціонального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використання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водних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67">
        <w:r w:rsidR="00B42B58" w:rsidRPr="00C34212">
          <w:rPr>
            <w:rFonts w:cs="Times New Roman"/>
            <w:sz w:val="24"/>
            <w:szCs w:val="24"/>
          </w:rPr>
          <w:t>біоресурсів, біотехнології аква</w:t>
        </w:r>
        <w:r w:rsidR="00D969A7" w:rsidRPr="00C34212">
          <w:rPr>
            <w:rFonts w:cs="Times New Roman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- та марикультури</w:t>
        </w:r>
      </w:hyperlink>
    </w:p>
    <w:p w:rsidR="00DB197A" w:rsidRPr="00C34212" w:rsidRDefault="00FA4FD9" w:rsidP="00C34212">
      <w:pPr>
        <w:pStyle w:val="a4"/>
        <w:numPr>
          <w:ilvl w:val="0"/>
          <w:numId w:val="3"/>
        </w:numPr>
        <w:tabs>
          <w:tab w:val="left" w:pos="808"/>
          <w:tab w:val="left" w:pos="821"/>
        </w:tabs>
        <w:ind w:left="821" w:right="190" w:hanging="360"/>
        <w:jc w:val="both"/>
        <w:rPr>
          <w:rFonts w:cs="Times New Roman"/>
          <w:sz w:val="24"/>
          <w:szCs w:val="24"/>
        </w:rPr>
      </w:pPr>
      <w:hyperlink r:id="rId68">
        <w:r w:rsidR="00B42B58" w:rsidRPr="00C34212">
          <w:rPr>
            <w:rFonts w:cs="Times New Roman"/>
            <w:sz w:val="24"/>
            <w:szCs w:val="24"/>
          </w:rPr>
          <w:t>Інноваційні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технології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збереження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8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збалансованого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використання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69">
        <w:r w:rsidR="00B42B58" w:rsidRPr="00C34212">
          <w:rPr>
            <w:rFonts w:cs="Times New Roman"/>
            <w:sz w:val="24"/>
            <w:szCs w:val="24"/>
          </w:rPr>
          <w:t>природних (мінерально-сировинних, земельних, ґрунтових, водних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70">
        <w:r w:rsidR="00B42B58" w:rsidRPr="00C34212">
          <w:rPr>
            <w:rFonts w:cs="Times New Roman"/>
            <w:sz w:val="24"/>
            <w:szCs w:val="24"/>
          </w:rPr>
          <w:t>та біотичних) ресурсів</w:t>
        </w:r>
      </w:hyperlink>
    </w:p>
    <w:p w:rsidR="00DB197A" w:rsidRPr="00C34212" w:rsidRDefault="00FA4FD9" w:rsidP="00C34212">
      <w:pPr>
        <w:pStyle w:val="a4"/>
        <w:numPr>
          <w:ilvl w:val="0"/>
          <w:numId w:val="3"/>
        </w:numPr>
        <w:tabs>
          <w:tab w:val="left" w:pos="808"/>
        </w:tabs>
        <w:spacing w:line="291" w:lineRule="exact"/>
        <w:ind w:left="808" w:hanging="347"/>
        <w:jc w:val="both"/>
        <w:rPr>
          <w:rFonts w:cs="Times New Roman"/>
          <w:sz w:val="24"/>
          <w:szCs w:val="24"/>
        </w:rPr>
      </w:pPr>
      <w:hyperlink r:id="rId71">
        <w:r w:rsidR="00B42B58" w:rsidRPr="00C34212">
          <w:rPr>
            <w:rFonts w:cs="Times New Roman"/>
            <w:sz w:val="24"/>
            <w:szCs w:val="24"/>
          </w:rPr>
          <w:t>Оцінювання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інтегроване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управління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водними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2"/>
            <w:sz w:val="24"/>
            <w:szCs w:val="24"/>
          </w:rPr>
          <w:t>ресурсами,</w:t>
        </w:r>
      </w:hyperlink>
    </w:p>
    <w:p w:rsidR="00DB197A" w:rsidRPr="00C34212" w:rsidRDefault="00FA4FD9" w:rsidP="00C34212">
      <w:pPr>
        <w:pStyle w:val="a3"/>
        <w:ind w:right="269" w:firstLine="0"/>
        <w:jc w:val="both"/>
        <w:rPr>
          <w:rFonts w:cs="Times New Roman"/>
        </w:rPr>
      </w:pPr>
      <w:hyperlink r:id="rId72">
        <w:r w:rsidR="00B42B58" w:rsidRPr="00C34212">
          <w:rPr>
            <w:rFonts w:cs="Times New Roman"/>
          </w:rPr>
          <w:t>технології</w:t>
        </w:r>
        <w:r w:rsidR="00B42B58" w:rsidRPr="00C34212">
          <w:rPr>
            <w:rFonts w:cs="Times New Roman"/>
            <w:spacing w:val="-7"/>
          </w:rPr>
          <w:t xml:space="preserve"> </w:t>
        </w:r>
        <w:r w:rsidR="00B42B58" w:rsidRPr="00C34212">
          <w:rPr>
            <w:rFonts w:cs="Times New Roman"/>
          </w:rPr>
          <w:t>водозабезпечення</w:t>
        </w:r>
        <w:r w:rsidR="00B42B58" w:rsidRPr="00C34212">
          <w:rPr>
            <w:rFonts w:cs="Times New Roman"/>
            <w:spacing w:val="-5"/>
          </w:rPr>
          <w:t xml:space="preserve"> </w:t>
        </w:r>
        <w:r w:rsidR="00B42B58" w:rsidRPr="00C34212">
          <w:rPr>
            <w:rFonts w:cs="Times New Roman"/>
          </w:rPr>
          <w:t>та</w:t>
        </w:r>
        <w:r w:rsidR="00B42B58" w:rsidRPr="00C34212">
          <w:rPr>
            <w:rFonts w:cs="Times New Roman"/>
            <w:spacing w:val="-5"/>
          </w:rPr>
          <w:t xml:space="preserve"> </w:t>
        </w:r>
        <w:r w:rsidR="00B42B58" w:rsidRPr="00C34212">
          <w:rPr>
            <w:rFonts w:cs="Times New Roman"/>
          </w:rPr>
          <w:t>очищення</w:t>
        </w:r>
        <w:r w:rsidR="00B42B58" w:rsidRPr="00C34212">
          <w:rPr>
            <w:rFonts w:cs="Times New Roman"/>
            <w:spacing w:val="-5"/>
          </w:rPr>
          <w:t xml:space="preserve"> </w:t>
        </w:r>
        <w:r w:rsidR="00B42B58" w:rsidRPr="00C34212">
          <w:rPr>
            <w:rFonts w:cs="Times New Roman"/>
          </w:rPr>
          <w:t>води,</w:t>
        </w:r>
        <w:r w:rsidR="00B42B58" w:rsidRPr="00C34212">
          <w:rPr>
            <w:rFonts w:cs="Times New Roman"/>
            <w:spacing w:val="-7"/>
          </w:rPr>
          <w:t xml:space="preserve"> </w:t>
        </w:r>
        <w:r w:rsidR="00B42B58" w:rsidRPr="00C34212">
          <w:rPr>
            <w:rFonts w:cs="Times New Roman"/>
          </w:rPr>
          <w:t>доступність</w:t>
        </w:r>
        <w:r w:rsidR="00B42B58" w:rsidRPr="00C34212">
          <w:rPr>
            <w:rFonts w:cs="Times New Roman"/>
            <w:spacing w:val="-6"/>
          </w:rPr>
          <w:t xml:space="preserve"> </w:t>
        </w:r>
        <w:r w:rsidR="00B42B58" w:rsidRPr="00C34212">
          <w:rPr>
            <w:rFonts w:cs="Times New Roman"/>
          </w:rPr>
          <w:t>питної</w:t>
        </w:r>
      </w:hyperlink>
      <w:r w:rsidR="00B42B58" w:rsidRPr="00C34212">
        <w:rPr>
          <w:rFonts w:cs="Times New Roman"/>
        </w:rPr>
        <w:t xml:space="preserve"> </w:t>
      </w:r>
      <w:hyperlink r:id="rId73">
        <w:r w:rsidR="00B42B58" w:rsidRPr="00C34212">
          <w:rPr>
            <w:rFonts w:cs="Times New Roman"/>
            <w:spacing w:val="-4"/>
          </w:rPr>
          <w:t>води</w:t>
        </w:r>
      </w:hyperlink>
    </w:p>
    <w:p w:rsidR="00DB197A" w:rsidRPr="00C34212" w:rsidRDefault="00FA4FD9" w:rsidP="00C34212">
      <w:pPr>
        <w:pStyle w:val="a4"/>
        <w:numPr>
          <w:ilvl w:val="0"/>
          <w:numId w:val="3"/>
        </w:numPr>
        <w:tabs>
          <w:tab w:val="left" w:pos="808"/>
          <w:tab w:val="left" w:pos="821"/>
        </w:tabs>
        <w:ind w:left="821" w:right="347" w:hanging="360"/>
        <w:jc w:val="both"/>
        <w:rPr>
          <w:rFonts w:cs="Times New Roman"/>
          <w:sz w:val="24"/>
          <w:szCs w:val="24"/>
        </w:rPr>
      </w:pPr>
      <w:hyperlink r:id="rId74">
        <w:r w:rsidR="00B42B58" w:rsidRPr="00C34212">
          <w:rPr>
            <w:rFonts w:cs="Times New Roman"/>
            <w:sz w:val="24"/>
            <w:szCs w:val="24"/>
          </w:rPr>
          <w:t>Відтворення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природних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комплексів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об'єктів,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охорона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природно-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75">
        <w:r w:rsidR="00B42B58" w:rsidRPr="00C34212">
          <w:rPr>
            <w:rFonts w:cs="Times New Roman"/>
            <w:sz w:val="24"/>
            <w:szCs w:val="24"/>
          </w:rPr>
          <w:t>заповідного фонду, збереження біорізноманіття природних та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76">
        <w:r w:rsidR="00B42B58" w:rsidRPr="00C34212">
          <w:rPr>
            <w:rFonts w:cs="Times New Roman"/>
            <w:sz w:val="24"/>
            <w:szCs w:val="24"/>
          </w:rPr>
          <w:t>штучних екосистем, генетична паспортизація цінних об'єктів</w:t>
        </w:r>
      </w:hyperlink>
    </w:p>
    <w:p w:rsidR="00DB197A" w:rsidRPr="00C34212" w:rsidRDefault="00FA4FD9" w:rsidP="00C34212">
      <w:pPr>
        <w:pStyle w:val="a4"/>
        <w:numPr>
          <w:ilvl w:val="0"/>
          <w:numId w:val="3"/>
        </w:numPr>
        <w:tabs>
          <w:tab w:val="left" w:pos="808"/>
        </w:tabs>
        <w:spacing w:before="1" w:line="291" w:lineRule="exact"/>
        <w:ind w:left="808" w:hanging="347"/>
        <w:jc w:val="both"/>
        <w:rPr>
          <w:rFonts w:cs="Times New Roman"/>
          <w:sz w:val="24"/>
          <w:szCs w:val="24"/>
        </w:rPr>
      </w:pPr>
      <w:hyperlink r:id="rId77">
        <w:r w:rsidR="00B42B58" w:rsidRPr="00C34212">
          <w:rPr>
            <w:rFonts w:cs="Times New Roman"/>
            <w:sz w:val="24"/>
            <w:szCs w:val="24"/>
          </w:rPr>
          <w:t>Екологічно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збалансоване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ефективне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2"/>
            <w:sz w:val="24"/>
            <w:szCs w:val="24"/>
          </w:rPr>
          <w:t>землекористування</w:t>
        </w:r>
      </w:hyperlink>
    </w:p>
    <w:p w:rsidR="00DB197A" w:rsidRPr="00C34212" w:rsidRDefault="00FA4FD9" w:rsidP="00C34212">
      <w:pPr>
        <w:pStyle w:val="a4"/>
        <w:numPr>
          <w:ilvl w:val="0"/>
          <w:numId w:val="3"/>
        </w:numPr>
        <w:tabs>
          <w:tab w:val="left" w:pos="808"/>
        </w:tabs>
        <w:spacing w:line="291" w:lineRule="exact"/>
        <w:ind w:left="808" w:hanging="347"/>
        <w:jc w:val="both"/>
        <w:rPr>
          <w:rFonts w:cs="Times New Roman"/>
          <w:color w:val="293954"/>
          <w:sz w:val="24"/>
          <w:szCs w:val="24"/>
        </w:rPr>
      </w:pPr>
      <w:hyperlink r:id="rId78">
        <w:r w:rsidR="00B42B58" w:rsidRPr="00C34212">
          <w:rPr>
            <w:rFonts w:cs="Times New Roman"/>
            <w:sz w:val="24"/>
            <w:szCs w:val="24"/>
          </w:rPr>
          <w:t>Технології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циркулярної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2"/>
            <w:sz w:val="24"/>
            <w:szCs w:val="24"/>
          </w:rPr>
          <w:t>економіки</w:t>
        </w:r>
      </w:hyperlink>
    </w:p>
    <w:p w:rsidR="00DB197A" w:rsidRPr="00C34212" w:rsidRDefault="00DB197A" w:rsidP="00C34212">
      <w:pPr>
        <w:pStyle w:val="a3"/>
        <w:ind w:left="0" w:firstLine="0"/>
        <w:jc w:val="both"/>
        <w:rPr>
          <w:rFonts w:cs="Times New Roman"/>
        </w:rPr>
      </w:pPr>
    </w:p>
    <w:p w:rsidR="00DB197A" w:rsidRPr="00C34212" w:rsidRDefault="00B42B58" w:rsidP="00C34212">
      <w:pPr>
        <w:pStyle w:val="a3"/>
        <w:ind w:left="102" w:right="542" w:firstLine="0"/>
        <w:jc w:val="both"/>
        <w:rPr>
          <w:rFonts w:cs="Times New Roman"/>
        </w:rPr>
      </w:pPr>
      <w:r w:rsidRPr="00C34212">
        <w:rPr>
          <w:rFonts w:cs="Times New Roman"/>
        </w:rPr>
        <w:t>Пріоритетні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тематичні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напрями</w:t>
      </w:r>
      <w:r w:rsidRPr="00C34212">
        <w:rPr>
          <w:rFonts w:cs="Times New Roman"/>
          <w:spacing w:val="-4"/>
        </w:rPr>
        <w:t xml:space="preserve"> </w:t>
      </w:r>
      <w:r w:rsidRPr="00C34212">
        <w:rPr>
          <w:rFonts w:cs="Times New Roman"/>
        </w:rPr>
        <w:t>в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пріоритетному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напрямі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«Науки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 xml:space="preserve">про життя, нові технології профілактики та лікування найпоширеніших </w:t>
      </w:r>
      <w:r w:rsidRPr="00C34212">
        <w:rPr>
          <w:rFonts w:cs="Times New Roman"/>
          <w:spacing w:val="-2"/>
        </w:rPr>
        <w:t>захворювань».</w:t>
      </w:r>
    </w:p>
    <w:p w:rsidR="00DB197A" w:rsidRPr="00C34212" w:rsidRDefault="00FA4FD9" w:rsidP="00C34212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spacing w:before="2"/>
        <w:ind w:left="821" w:right="1046" w:hanging="360"/>
        <w:jc w:val="both"/>
        <w:rPr>
          <w:rFonts w:cs="Times New Roman"/>
          <w:sz w:val="24"/>
          <w:szCs w:val="24"/>
        </w:rPr>
      </w:pPr>
      <w:hyperlink r:id="rId79">
        <w:r w:rsidR="00B42B58" w:rsidRPr="00C34212">
          <w:rPr>
            <w:rFonts w:cs="Times New Roman"/>
            <w:sz w:val="24"/>
            <w:szCs w:val="24"/>
          </w:rPr>
          <w:t>Етіологія,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патогенез,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лікування,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профілактика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неінфекційних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80">
        <w:r w:rsidR="00B42B58" w:rsidRPr="00C34212">
          <w:rPr>
            <w:rFonts w:cs="Times New Roman"/>
            <w:spacing w:val="-2"/>
            <w:sz w:val="24"/>
            <w:szCs w:val="24"/>
          </w:rPr>
          <w:t>хвороб</w:t>
        </w:r>
      </w:hyperlink>
    </w:p>
    <w:p w:rsidR="00DB197A" w:rsidRPr="00C34212" w:rsidRDefault="00FA4FD9" w:rsidP="00C34212">
      <w:pPr>
        <w:pStyle w:val="a4"/>
        <w:numPr>
          <w:ilvl w:val="0"/>
          <w:numId w:val="2"/>
        </w:numPr>
        <w:tabs>
          <w:tab w:val="left" w:pos="808"/>
        </w:tabs>
        <w:spacing w:line="291" w:lineRule="exact"/>
        <w:ind w:left="808" w:hanging="347"/>
        <w:jc w:val="both"/>
        <w:rPr>
          <w:rFonts w:cs="Times New Roman"/>
          <w:sz w:val="24"/>
          <w:szCs w:val="24"/>
        </w:rPr>
      </w:pPr>
      <w:hyperlink r:id="rId81">
        <w:r w:rsidR="00B42B58" w:rsidRPr="00C34212">
          <w:rPr>
            <w:rFonts w:cs="Times New Roman"/>
            <w:sz w:val="24"/>
            <w:szCs w:val="24"/>
          </w:rPr>
          <w:t>Етіологія,</w:t>
        </w:r>
        <w:r w:rsidR="00B42B58" w:rsidRPr="00C34212">
          <w:rPr>
            <w:rFonts w:cs="Times New Roman"/>
            <w:spacing w:val="-8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патогенез,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лікування,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профілактика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інфекційних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2"/>
            <w:sz w:val="24"/>
            <w:szCs w:val="24"/>
          </w:rPr>
          <w:t>хвороб</w:t>
        </w:r>
      </w:hyperlink>
    </w:p>
    <w:p w:rsidR="00DB197A" w:rsidRPr="00C34212" w:rsidRDefault="00FA4FD9" w:rsidP="00C34212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ind w:left="821" w:right="1416" w:hanging="360"/>
        <w:jc w:val="both"/>
        <w:rPr>
          <w:rFonts w:cs="Times New Roman"/>
          <w:sz w:val="24"/>
          <w:szCs w:val="24"/>
        </w:rPr>
      </w:pPr>
      <w:hyperlink r:id="rId82">
        <w:r w:rsidR="00B42B58" w:rsidRPr="00C34212">
          <w:rPr>
            <w:rFonts w:cs="Times New Roman"/>
            <w:sz w:val="24"/>
            <w:szCs w:val="24"/>
          </w:rPr>
          <w:t>Створення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нових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лікарських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засобів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виробів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медичного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83">
        <w:r w:rsidR="00B42B58" w:rsidRPr="00C34212">
          <w:rPr>
            <w:rFonts w:cs="Times New Roman"/>
            <w:spacing w:val="-2"/>
            <w:sz w:val="24"/>
            <w:szCs w:val="24"/>
          </w:rPr>
          <w:t>призначення</w:t>
        </w:r>
      </w:hyperlink>
    </w:p>
    <w:p w:rsidR="00DB197A" w:rsidRPr="00C34212" w:rsidRDefault="00FA4FD9" w:rsidP="00C34212">
      <w:pPr>
        <w:pStyle w:val="a4"/>
        <w:numPr>
          <w:ilvl w:val="0"/>
          <w:numId w:val="2"/>
        </w:numPr>
        <w:tabs>
          <w:tab w:val="left" w:pos="808"/>
        </w:tabs>
        <w:spacing w:before="1"/>
        <w:ind w:left="808" w:hanging="347"/>
        <w:jc w:val="both"/>
        <w:rPr>
          <w:rFonts w:cs="Times New Roman"/>
          <w:sz w:val="24"/>
          <w:szCs w:val="24"/>
        </w:rPr>
      </w:pPr>
      <w:hyperlink r:id="rId84">
        <w:r w:rsidR="00B42B58" w:rsidRPr="00C34212">
          <w:rPr>
            <w:rFonts w:cs="Times New Roman"/>
            <w:sz w:val="24"/>
            <w:szCs w:val="24"/>
          </w:rPr>
          <w:t>Нові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методи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2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технології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2"/>
            <w:sz w:val="24"/>
            <w:szCs w:val="24"/>
          </w:rPr>
          <w:t>діагностики</w:t>
        </w:r>
      </w:hyperlink>
    </w:p>
    <w:p w:rsidR="00DB197A" w:rsidRPr="00C34212" w:rsidRDefault="00FA4FD9" w:rsidP="00C34212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spacing w:before="73"/>
        <w:ind w:left="821" w:right="692" w:hanging="360"/>
        <w:jc w:val="both"/>
        <w:rPr>
          <w:rFonts w:cs="Times New Roman"/>
          <w:sz w:val="24"/>
          <w:szCs w:val="24"/>
        </w:rPr>
      </w:pPr>
      <w:hyperlink r:id="rId85">
        <w:r w:rsidR="00B42B58" w:rsidRPr="00C34212">
          <w:rPr>
            <w:rFonts w:cs="Times New Roman"/>
            <w:sz w:val="24"/>
            <w:szCs w:val="24"/>
          </w:rPr>
          <w:t>Мініінвазивна,</w:t>
        </w:r>
        <w:r w:rsidR="00B42B58" w:rsidRPr="00C34212">
          <w:rPr>
            <w:rFonts w:cs="Times New Roman"/>
            <w:spacing w:val="-11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високотехнологічна,</w:t>
        </w:r>
        <w:r w:rsidR="00B42B58" w:rsidRPr="00C34212">
          <w:rPr>
            <w:rFonts w:cs="Times New Roman"/>
            <w:spacing w:val="-11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реконструктивна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хірургія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86">
        <w:r w:rsidR="00B42B58" w:rsidRPr="00C34212">
          <w:rPr>
            <w:rFonts w:cs="Times New Roman"/>
            <w:spacing w:val="-2"/>
            <w:sz w:val="24"/>
            <w:szCs w:val="24"/>
          </w:rPr>
          <w:t>трансплантологія</w:t>
        </w:r>
      </w:hyperlink>
    </w:p>
    <w:p w:rsidR="00AF5C7D" w:rsidRPr="00C34212" w:rsidRDefault="00AF5C7D" w:rsidP="00C34212">
      <w:pPr>
        <w:pStyle w:val="a3"/>
        <w:numPr>
          <w:ilvl w:val="0"/>
          <w:numId w:val="2"/>
        </w:numPr>
        <w:spacing w:before="120"/>
        <w:ind w:right="115"/>
        <w:jc w:val="both"/>
        <w:rPr>
          <w:rFonts w:cs="Times New Roman"/>
        </w:rPr>
      </w:pPr>
      <w:r w:rsidRPr="00C34212">
        <w:rPr>
          <w:rFonts w:cs="Times New Roman"/>
        </w:rPr>
        <w:t>Розроблення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сучасних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методів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та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технологій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реабілітації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для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відновлення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фізичного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та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психічного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здоров’я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військовослужбовців,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зокрема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з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числа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ветеранів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війни,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та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цивільних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осіб,</w:t>
      </w:r>
      <w:r w:rsidRPr="00C34212">
        <w:rPr>
          <w:rFonts w:cs="Times New Roman"/>
          <w:spacing w:val="71"/>
        </w:rPr>
        <w:t xml:space="preserve"> </w:t>
      </w:r>
      <w:r w:rsidRPr="00C34212">
        <w:rPr>
          <w:rFonts w:cs="Times New Roman"/>
        </w:rPr>
        <w:t>постраждалих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внаслідок</w:t>
      </w:r>
      <w:r w:rsidRPr="00C34212">
        <w:rPr>
          <w:rFonts w:cs="Times New Roman"/>
          <w:spacing w:val="-1"/>
        </w:rPr>
        <w:t xml:space="preserve"> </w:t>
      </w:r>
      <w:r w:rsidRPr="00C34212">
        <w:rPr>
          <w:rFonts w:cs="Times New Roman"/>
        </w:rPr>
        <w:t>воєнних</w:t>
      </w:r>
      <w:r w:rsidRPr="00C34212">
        <w:rPr>
          <w:rFonts w:cs="Times New Roman"/>
          <w:spacing w:val="1"/>
        </w:rPr>
        <w:t xml:space="preserve"> </w:t>
      </w:r>
      <w:r w:rsidRPr="00C34212">
        <w:rPr>
          <w:rFonts w:cs="Times New Roman"/>
        </w:rPr>
        <w:t>дій</w:t>
      </w:r>
    </w:p>
    <w:p w:rsidR="00DB197A" w:rsidRPr="00C34212" w:rsidRDefault="00FA4FD9" w:rsidP="00C34212">
      <w:pPr>
        <w:pStyle w:val="a4"/>
        <w:numPr>
          <w:ilvl w:val="0"/>
          <w:numId w:val="2"/>
        </w:numPr>
        <w:tabs>
          <w:tab w:val="left" w:pos="808"/>
        </w:tabs>
        <w:spacing w:before="2" w:line="291" w:lineRule="exact"/>
        <w:ind w:left="808" w:hanging="347"/>
        <w:jc w:val="both"/>
        <w:rPr>
          <w:rFonts w:cs="Times New Roman"/>
          <w:sz w:val="24"/>
          <w:szCs w:val="24"/>
        </w:rPr>
      </w:pPr>
      <w:hyperlink r:id="rId87">
        <w:r w:rsidR="00B42B58" w:rsidRPr="00C34212">
          <w:rPr>
            <w:rFonts w:cs="Times New Roman"/>
            <w:sz w:val="24"/>
            <w:szCs w:val="24"/>
          </w:rPr>
          <w:t>Інформаційні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технології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2"/>
            <w:sz w:val="24"/>
            <w:szCs w:val="24"/>
          </w:rPr>
          <w:t>медицині</w:t>
        </w:r>
      </w:hyperlink>
    </w:p>
    <w:p w:rsidR="00DB197A" w:rsidRPr="00C34212" w:rsidRDefault="00FA4FD9" w:rsidP="00C34212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spacing w:before="2"/>
        <w:ind w:left="821" w:right="231" w:hanging="360"/>
        <w:jc w:val="both"/>
        <w:rPr>
          <w:rFonts w:cs="Times New Roman"/>
          <w:sz w:val="24"/>
          <w:szCs w:val="24"/>
        </w:rPr>
      </w:pPr>
      <w:hyperlink r:id="rId88">
        <w:r w:rsidR="00B42B58" w:rsidRPr="00C34212">
          <w:rPr>
            <w:rFonts w:cs="Times New Roman"/>
            <w:sz w:val="24"/>
            <w:szCs w:val="24"/>
          </w:rPr>
          <w:t>Конструювання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комплектування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протезно-ортопедичних</w:t>
        </w:r>
        <w:r w:rsidR="00B42B58" w:rsidRPr="00C34212">
          <w:rPr>
            <w:rFonts w:cs="Times New Roman"/>
            <w:spacing w:val="-10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виробів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89">
        <w:r w:rsidR="00B42B58" w:rsidRPr="00C34212">
          <w:rPr>
            <w:rFonts w:cs="Times New Roman"/>
            <w:sz w:val="24"/>
            <w:szCs w:val="24"/>
          </w:rPr>
          <w:t>залежно від функціональних можливостей людини, визначення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90">
        <w:r w:rsidR="00B42B58" w:rsidRPr="00C34212">
          <w:rPr>
            <w:rFonts w:cs="Times New Roman"/>
            <w:sz w:val="24"/>
            <w:szCs w:val="24"/>
          </w:rPr>
          <w:t>витрат, що пов'язані з виробництвом та/або придбанням таких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91">
        <w:r w:rsidR="00B42B58" w:rsidRPr="00C34212">
          <w:rPr>
            <w:rFonts w:cs="Times New Roman"/>
            <w:spacing w:val="-2"/>
            <w:sz w:val="24"/>
            <w:szCs w:val="24"/>
          </w:rPr>
          <w:t>виробів</w:t>
        </w:r>
      </w:hyperlink>
    </w:p>
    <w:p w:rsidR="00DB197A" w:rsidRPr="00C34212" w:rsidRDefault="00FA4FD9" w:rsidP="00C34212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ind w:left="821" w:right="226" w:hanging="360"/>
        <w:jc w:val="both"/>
        <w:rPr>
          <w:rFonts w:cs="Times New Roman"/>
          <w:sz w:val="24"/>
          <w:szCs w:val="24"/>
        </w:rPr>
      </w:pPr>
      <w:hyperlink r:id="rId92">
        <w:r w:rsidR="00B42B58" w:rsidRPr="00C34212">
          <w:rPr>
            <w:rFonts w:cs="Times New Roman"/>
            <w:sz w:val="24"/>
            <w:szCs w:val="24"/>
          </w:rPr>
          <w:t>Біотехнологічні та генетичні методи і технології селекції,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93">
        <w:r w:rsidR="00B42B58" w:rsidRPr="00C34212">
          <w:rPr>
            <w:rFonts w:cs="Times New Roman"/>
            <w:sz w:val="24"/>
            <w:szCs w:val="24"/>
          </w:rPr>
          <w:t>розведення,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вирощування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промислової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переробки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тварин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птиці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94">
        <w:r w:rsidR="00B42B58" w:rsidRPr="00C34212">
          <w:rPr>
            <w:rFonts w:cs="Times New Roman"/>
            <w:sz w:val="24"/>
            <w:szCs w:val="24"/>
          </w:rPr>
          <w:t>для отримання високоякісної та безпечної продукції</w:t>
        </w:r>
      </w:hyperlink>
    </w:p>
    <w:p w:rsidR="00DB197A" w:rsidRPr="00C34212" w:rsidRDefault="00FA4FD9" w:rsidP="00C34212">
      <w:pPr>
        <w:pStyle w:val="a4"/>
        <w:numPr>
          <w:ilvl w:val="0"/>
          <w:numId w:val="2"/>
        </w:numPr>
        <w:tabs>
          <w:tab w:val="left" w:pos="821"/>
          <w:tab w:val="left" w:pos="993"/>
        </w:tabs>
        <w:ind w:left="821" w:right="542" w:hanging="360"/>
        <w:jc w:val="both"/>
        <w:rPr>
          <w:rFonts w:cs="Times New Roman"/>
          <w:sz w:val="24"/>
          <w:szCs w:val="24"/>
        </w:rPr>
      </w:pPr>
      <w:hyperlink r:id="rId95">
        <w:r w:rsidR="00B42B58" w:rsidRPr="00C34212">
          <w:rPr>
            <w:rFonts w:cs="Times New Roman"/>
            <w:sz w:val="24"/>
            <w:szCs w:val="24"/>
          </w:rPr>
          <w:t>Методи і технології діагностики, лікування та профілактики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96">
        <w:r w:rsidR="00B42B58" w:rsidRPr="00C34212">
          <w:rPr>
            <w:rFonts w:cs="Times New Roman"/>
            <w:sz w:val="24"/>
            <w:szCs w:val="24"/>
          </w:rPr>
          <w:t>захворювань тварин і птиці, розробка ветеринарних лікарських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97">
        <w:r w:rsidR="00B42B58" w:rsidRPr="00C34212">
          <w:rPr>
            <w:rFonts w:cs="Times New Roman"/>
            <w:spacing w:val="-2"/>
            <w:sz w:val="24"/>
            <w:szCs w:val="24"/>
          </w:rPr>
          <w:t>засобів</w:t>
        </w:r>
      </w:hyperlink>
    </w:p>
    <w:p w:rsidR="00DB197A" w:rsidRPr="00C34212" w:rsidRDefault="00FA4FD9" w:rsidP="00C34212">
      <w:pPr>
        <w:pStyle w:val="a4"/>
        <w:numPr>
          <w:ilvl w:val="0"/>
          <w:numId w:val="2"/>
        </w:numPr>
        <w:tabs>
          <w:tab w:val="left" w:pos="821"/>
          <w:tab w:val="left" w:pos="993"/>
        </w:tabs>
        <w:ind w:left="821" w:right="748" w:hanging="360"/>
        <w:jc w:val="both"/>
        <w:rPr>
          <w:rFonts w:cs="Times New Roman"/>
          <w:sz w:val="24"/>
          <w:szCs w:val="24"/>
        </w:rPr>
      </w:pPr>
      <w:hyperlink r:id="rId98">
        <w:r w:rsidR="00B42B58" w:rsidRPr="00C34212">
          <w:rPr>
            <w:rFonts w:cs="Times New Roman"/>
            <w:sz w:val="24"/>
            <w:szCs w:val="24"/>
          </w:rPr>
          <w:t>Технології вирощування сільськогосподарських рослин та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99">
        <w:r w:rsidR="00B42B58" w:rsidRPr="00C34212">
          <w:rPr>
            <w:rFonts w:cs="Times New Roman"/>
            <w:sz w:val="24"/>
            <w:szCs w:val="24"/>
          </w:rPr>
          <w:t>виведення їх нових сортів і гібридів</w:t>
        </w:r>
      </w:hyperlink>
    </w:p>
    <w:p w:rsidR="00DB197A" w:rsidRPr="00C34212" w:rsidRDefault="00FA4FD9" w:rsidP="00C34212">
      <w:pPr>
        <w:pStyle w:val="a4"/>
        <w:numPr>
          <w:ilvl w:val="0"/>
          <w:numId w:val="2"/>
        </w:numPr>
        <w:tabs>
          <w:tab w:val="left" w:pos="993"/>
        </w:tabs>
        <w:ind w:left="1517" w:hanging="1056"/>
        <w:jc w:val="both"/>
        <w:rPr>
          <w:rFonts w:cs="Times New Roman"/>
          <w:sz w:val="24"/>
          <w:szCs w:val="24"/>
        </w:rPr>
      </w:pPr>
      <w:hyperlink r:id="rId100">
        <w:r w:rsidR="00B42B58" w:rsidRPr="00C34212">
          <w:rPr>
            <w:rFonts w:cs="Times New Roman"/>
            <w:sz w:val="24"/>
            <w:szCs w:val="24"/>
          </w:rPr>
          <w:t>Технології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виробництва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харчових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продуктів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5"/>
            <w:sz w:val="24"/>
            <w:szCs w:val="24"/>
          </w:rPr>
          <w:t>для</w:t>
        </w:r>
      </w:hyperlink>
    </w:p>
    <w:p w:rsidR="00DB197A" w:rsidRPr="00C34212" w:rsidRDefault="00FA4FD9" w:rsidP="00C34212">
      <w:pPr>
        <w:pStyle w:val="a3"/>
        <w:tabs>
          <w:tab w:val="left" w:pos="993"/>
        </w:tabs>
        <w:spacing w:line="291" w:lineRule="exact"/>
        <w:ind w:firstLine="0"/>
        <w:jc w:val="both"/>
        <w:rPr>
          <w:rFonts w:cs="Times New Roman"/>
        </w:rPr>
      </w:pPr>
      <w:hyperlink r:id="rId101">
        <w:r w:rsidR="00B42B58" w:rsidRPr="00C34212">
          <w:rPr>
            <w:rFonts w:cs="Times New Roman"/>
          </w:rPr>
          <w:t>функціонування</w:t>
        </w:r>
        <w:r w:rsidR="00B42B58" w:rsidRPr="00C34212">
          <w:rPr>
            <w:rFonts w:cs="Times New Roman"/>
            <w:spacing w:val="-5"/>
          </w:rPr>
          <w:t xml:space="preserve"> </w:t>
        </w:r>
        <w:r w:rsidR="00B42B58" w:rsidRPr="00C34212">
          <w:rPr>
            <w:rFonts w:cs="Times New Roman"/>
          </w:rPr>
          <w:t>стійкої</w:t>
        </w:r>
        <w:r w:rsidR="00B42B58" w:rsidRPr="00C34212">
          <w:rPr>
            <w:rFonts w:cs="Times New Roman"/>
            <w:spacing w:val="-6"/>
          </w:rPr>
          <w:t xml:space="preserve"> </w:t>
        </w:r>
        <w:r w:rsidR="00B42B58" w:rsidRPr="00C34212">
          <w:rPr>
            <w:rFonts w:cs="Times New Roman"/>
          </w:rPr>
          <w:t>та</w:t>
        </w:r>
        <w:r w:rsidR="00B42B58" w:rsidRPr="00C34212">
          <w:rPr>
            <w:rFonts w:cs="Times New Roman"/>
            <w:spacing w:val="-5"/>
          </w:rPr>
          <w:t xml:space="preserve"> </w:t>
        </w:r>
        <w:r w:rsidR="00B42B58" w:rsidRPr="00C34212">
          <w:rPr>
            <w:rFonts w:cs="Times New Roman"/>
          </w:rPr>
          <w:t>ефективної</w:t>
        </w:r>
        <w:r w:rsidR="00B42B58" w:rsidRPr="00C34212">
          <w:rPr>
            <w:rFonts w:cs="Times New Roman"/>
            <w:spacing w:val="-5"/>
          </w:rPr>
          <w:t xml:space="preserve"> </w:t>
        </w:r>
        <w:r w:rsidR="00B42B58" w:rsidRPr="00C34212">
          <w:rPr>
            <w:rFonts w:cs="Times New Roman"/>
          </w:rPr>
          <w:t>продовольчої</w:t>
        </w:r>
        <w:r w:rsidR="00B42B58" w:rsidRPr="00C34212">
          <w:rPr>
            <w:rFonts w:cs="Times New Roman"/>
            <w:spacing w:val="-5"/>
          </w:rPr>
          <w:t xml:space="preserve"> </w:t>
        </w:r>
        <w:r w:rsidR="00B42B58" w:rsidRPr="00C34212">
          <w:rPr>
            <w:rFonts w:cs="Times New Roman"/>
            <w:spacing w:val="-2"/>
          </w:rPr>
          <w:t>системи</w:t>
        </w:r>
      </w:hyperlink>
    </w:p>
    <w:p w:rsidR="00DB197A" w:rsidRPr="00C34212" w:rsidRDefault="00DB197A" w:rsidP="00C34212">
      <w:pPr>
        <w:pStyle w:val="a3"/>
        <w:ind w:left="0" w:firstLine="0"/>
        <w:jc w:val="both"/>
        <w:rPr>
          <w:rFonts w:cs="Times New Roman"/>
        </w:rPr>
      </w:pPr>
    </w:p>
    <w:p w:rsidR="00DB197A" w:rsidRPr="00C34212" w:rsidRDefault="00B42B58" w:rsidP="00C34212">
      <w:pPr>
        <w:pStyle w:val="a3"/>
        <w:ind w:left="102" w:right="542" w:firstLine="0"/>
        <w:jc w:val="both"/>
        <w:rPr>
          <w:rFonts w:cs="Times New Roman"/>
        </w:rPr>
      </w:pPr>
      <w:r w:rsidRPr="00C34212">
        <w:rPr>
          <w:rFonts w:cs="Times New Roman"/>
        </w:rPr>
        <w:t>Пріоритетні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тематичні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напрями</w:t>
      </w:r>
      <w:r w:rsidRPr="00C34212">
        <w:rPr>
          <w:rFonts w:cs="Times New Roman"/>
          <w:spacing w:val="-5"/>
        </w:rPr>
        <w:t xml:space="preserve"> </w:t>
      </w:r>
      <w:r w:rsidRPr="00C34212">
        <w:rPr>
          <w:rFonts w:cs="Times New Roman"/>
        </w:rPr>
        <w:t>в</w:t>
      </w:r>
      <w:r w:rsidRPr="00C34212">
        <w:rPr>
          <w:rFonts w:cs="Times New Roman"/>
          <w:spacing w:val="-7"/>
        </w:rPr>
        <w:t xml:space="preserve"> </w:t>
      </w:r>
      <w:r w:rsidRPr="00C34212">
        <w:rPr>
          <w:rFonts w:cs="Times New Roman"/>
        </w:rPr>
        <w:t>пріоритетному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напрямі</w:t>
      </w:r>
      <w:r w:rsidRPr="00C34212">
        <w:rPr>
          <w:rFonts w:cs="Times New Roman"/>
          <w:spacing w:val="-6"/>
        </w:rPr>
        <w:t xml:space="preserve"> </w:t>
      </w:r>
      <w:r w:rsidRPr="00C34212">
        <w:rPr>
          <w:rFonts w:cs="Times New Roman"/>
        </w:rPr>
        <w:t>«Нові речовини і матеріали».</w:t>
      </w:r>
    </w:p>
    <w:p w:rsidR="00DB197A" w:rsidRPr="00C34212" w:rsidRDefault="00FA4FD9" w:rsidP="00C34212">
      <w:pPr>
        <w:pStyle w:val="a4"/>
        <w:numPr>
          <w:ilvl w:val="0"/>
          <w:numId w:val="1"/>
        </w:numPr>
        <w:tabs>
          <w:tab w:val="left" w:pos="808"/>
        </w:tabs>
        <w:ind w:left="808" w:hanging="347"/>
        <w:jc w:val="both"/>
        <w:rPr>
          <w:rFonts w:cs="Times New Roman"/>
          <w:sz w:val="24"/>
          <w:szCs w:val="24"/>
        </w:rPr>
      </w:pPr>
      <w:hyperlink r:id="rId102">
        <w:r w:rsidR="00B42B58" w:rsidRPr="00C34212">
          <w:rPr>
            <w:rFonts w:cs="Times New Roman"/>
            <w:sz w:val="24"/>
            <w:szCs w:val="24"/>
          </w:rPr>
          <w:t>Нові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матеріали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речовини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спеціального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призначення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10"/>
            <w:sz w:val="24"/>
            <w:szCs w:val="24"/>
          </w:rPr>
          <w:t>з</w:t>
        </w:r>
      </w:hyperlink>
    </w:p>
    <w:p w:rsidR="00DB197A" w:rsidRPr="00C34212" w:rsidRDefault="00FA4FD9" w:rsidP="00C34212">
      <w:pPr>
        <w:pStyle w:val="a3"/>
        <w:spacing w:before="1"/>
        <w:ind w:right="232" w:firstLine="0"/>
        <w:jc w:val="both"/>
        <w:rPr>
          <w:rFonts w:cs="Times New Roman"/>
        </w:rPr>
      </w:pPr>
      <w:hyperlink r:id="rId103">
        <w:r w:rsidR="00B42B58" w:rsidRPr="00C34212">
          <w:rPr>
            <w:rFonts w:cs="Times New Roman"/>
          </w:rPr>
          <w:t>унікальними</w:t>
        </w:r>
        <w:r w:rsidR="00B42B58" w:rsidRPr="00C34212">
          <w:rPr>
            <w:rFonts w:cs="Times New Roman"/>
            <w:spacing w:val="-9"/>
          </w:rPr>
          <w:t xml:space="preserve"> </w:t>
        </w:r>
        <w:r w:rsidR="00B42B58" w:rsidRPr="00C34212">
          <w:rPr>
            <w:rFonts w:cs="Times New Roman"/>
          </w:rPr>
          <w:t>властивостями</w:t>
        </w:r>
        <w:r w:rsidR="00B42B58" w:rsidRPr="00C34212">
          <w:rPr>
            <w:rFonts w:cs="Times New Roman"/>
            <w:spacing w:val="-9"/>
          </w:rPr>
          <w:t xml:space="preserve"> </w:t>
        </w:r>
        <w:r w:rsidR="00B42B58" w:rsidRPr="00C34212">
          <w:rPr>
            <w:rFonts w:cs="Times New Roman"/>
          </w:rPr>
          <w:t>і</w:t>
        </w:r>
        <w:r w:rsidR="00B42B58" w:rsidRPr="00C34212">
          <w:rPr>
            <w:rFonts w:cs="Times New Roman"/>
            <w:spacing w:val="-11"/>
          </w:rPr>
          <w:t xml:space="preserve"> </w:t>
        </w:r>
        <w:r w:rsidR="00B42B58" w:rsidRPr="00C34212">
          <w:rPr>
            <w:rFonts w:cs="Times New Roman"/>
          </w:rPr>
          <w:t>функціональними</w:t>
        </w:r>
        <w:r w:rsidR="00B42B58" w:rsidRPr="00C34212">
          <w:rPr>
            <w:rFonts w:cs="Times New Roman"/>
            <w:spacing w:val="-9"/>
          </w:rPr>
          <w:t xml:space="preserve"> </w:t>
        </w:r>
        <w:r w:rsidR="00B42B58" w:rsidRPr="00C34212">
          <w:rPr>
            <w:rFonts w:cs="Times New Roman"/>
          </w:rPr>
          <w:t>характеристиками</w:t>
        </w:r>
      </w:hyperlink>
      <w:r w:rsidR="00B42B58" w:rsidRPr="00C34212">
        <w:rPr>
          <w:rFonts w:cs="Times New Roman"/>
        </w:rPr>
        <w:t xml:space="preserve"> </w:t>
      </w:r>
      <w:hyperlink r:id="rId104">
        <w:r w:rsidR="00B42B58" w:rsidRPr="00C34212">
          <w:rPr>
            <w:rFonts w:cs="Times New Roman"/>
          </w:rPr>
          <w:t>та технології їх виготовлення</w:t>
        </w:r>
      </w:hyperlink>
    </w:p>
    <w:p w:rsidR="00DB197A" w:rsidRPr="00C34212" w:rsidRDefault="00FA4FD9" w:rsidP="00C34212">
      <w:pPr>
        <w:pStyle w:val="a4"/>
        <w:numPr>
          <w:ilvl w:val="0"/>
          <w:numId w:val="1"/>
        </w:numPr>
        <w:tabs>
          <w:tab w:val="left" w:pos="808"/>
        </w:tabs>
        <w:spacing w:line="291" w:lineRule="exact"/>
        <w:ind w:left="808" w:hanging="347"/>
        <w:jc w:val="both"/>
        <w:rPr>
          <w:rFonts w:cs="Times New Roman"/>
          <w:sz w:val="24"/>
          <w:szCs w:val="24"/>
        </w:rPr>
      </w:pPr>
      <w:hyperlink r:id="rId105">
        <w:r w:rsidR="00B42B58" w:rsidRPr="00C34212">
          <w:rPr>
            <w:rFonts w:cs="Times New Roman"/>
            <w:sz w:val="24"/>
            <w:szCs w:val="24"/>
          </w:rPr>
          <w:t>Інноваційні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металеві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матеріали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вироби</w:t>
        </w:r>
        <w:r w:rsidR="00B42B58" w:rsidRPr="00C34212">
          <w:rPr>
            <w:rFonts w:cs="Times New Roman"/>
            <w:spacing w:val="-3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з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5"/>
            <w:sz w:val="24"/>
            <w:szCs w:val="24"/>
          </w:rPr>
          <w:t>них</w:t>
        </w:r>
      </w:hyperlink>
    </w:p>
    <w:p w:rsidR="00DB197A" w:rsidRPr="00C34212" w:rsidRDefault="00FA4FD9" w:rsidP="00C34212">
      <w:pPr>
        <w:pStyle w:val="a4"/>
        <w:numPr>
          <w:ilvl w:val="0"/>
          <w:numId w:val="1"/>
        </w:numPr>
        <w:tabs>
          <w:tab w:val="left" w:pos="808"/>
          <w:tab w:val="left" w:pos="821"/>
        </w:tabs>
        <w:ind w:left="821" w:right="587" w:hanging="360"/>
        <w:jc w:val="both"/>
        <w:rPr>
          <w:rFonts w:cs="Times New Roman"/>
          <w:sz w:val="24"/>
          <w:szCs w:val="24"/>
        </w:rPr>
      </w:pPr>
      <w:hyperlink r:id="rId106">
        <w:r w:rsidR="00B42B58" w:rsidRPr="00C34212">
          <w:rPr>
            <w:rFonts w:cs="Times New Roman"/>
            <w:sz w:val="24"/>
            <w:szCs w:val="24"/>
          </w:rPr>
          <w:t>Керамічні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композитні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матеріали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покриття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для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екстремальних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107">
        <w:r w:rsidR="00B42B58" w:rsidRPr="00C34212">
          <w:rPr>
            <w:rFonts w:cs="Times New Roman"/>
            <w:sz w:val="24"/>
            <w:szCs w:val="24"/>
          </w:rPr>
          <w:t>умов використання</w:t>
        </w:r>
      </w:hyperlink>
    </w:p>
    <w:p w:rsidR="00DB197A" w:rsidRPr="00C34212" w:rsidRDefault="00FA4FD9" w:rsidP="00C34212">
      <w:pPr>
        <w:pStyle w:val="a4"/>
        <w:numPr>
          <w:ilvl w:val="0"/>
          <w:numId w:val="1"/>
        </w:numPr>
        <w:tabs>
          <w:tab w:val="left" w:pos="808"/>
          <w:tab w:val="left" w:pos="821"/>
        </w:tabs>
        <w:spacing w:before="2"/>
        <w:ind w:left="821" w:right="237" w:hanging="360"/>
        <w:jc w:val="both"/>
        <w:rPr>
          <w:rFonts w:cs="Times New Roman"/>
          <w:sz w:val="24"/>
          <w:szCs w:val="24"/>
        </w:rPr>
      </w:pPr>
      <w:hyperlink r:id="rId108">
        <w:r w:rsidR="00B42B58" w:rsidRPr="00C34212">
          <w:rPr>
            <w:rFonts w:cs="Times New Roman"/>
            <w:sz w:val="24"/>
            <w:szCs w:val="24"/>
          </w:rPr>
          <w:t>Оптичні, радіопрозорі, електричні, магнітні, напів</w:t>
        </w:r>
        <w:r w:rsidR="00B2706A">
          <w:rPr>
            <w:rFonts w:cs="Times New Roman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- та надпровідні,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109">
        <w:r w:rsidR="00B42B58" w:rsidRPr="00C34212">
          <w:rPr>
            <w:rFonts w:cs="Times New Roman"/>
            <w:sz w:val="24"/>
            <w:szCs w:val="24"/>
          </w:rPr>
          <w:t>низьковимірні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розумні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матеріали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системи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прилади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на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їх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основі</w:t>
        </w:r>
      </w:hyperlink>
    </w:p>
    <w:p w:rsidR="00DB197A" w:rsidRPr="00C34212" w:rsidRDefault="00FA4FD9" w:rsidP="00C34212">
      <w:pPr>
        <w:pStyle w:val="a4"/>
        <w:numPr>
          <w:ilvl w:val="0"/>
          <w:numId w:val="1"/>
        </w:numPr>
        <w:tabs>
          <w:tab w:val="left" w:pos="808"/>
        </w:tabs>
        <w:spacing w:line="291" w:lineRule="exact"/>
        <w:ind w:left="808" w:hanging="347"/>
        <w:jc w:val="both"/>
        <w:rPr>
          <w:rFonts w:cs="Times New Roman"/>
          <w:sz w:val="24"/>
          <w:szCs w:val="24"/>
        </w:rPr>
      </w:pPr>
      <w:hyperlink r:id="rId110">
        <w:r w:rsidR="00B42B58" w:rsidRPr="00C34212">
          <w:rPr>
            <w:rFonts w:cs="Times New Roman"/>
            <w:sz w:val="24"/>
            <w:szCs w:val="24"/>
          </w:rPr>
          <w:t>Речовини,</w:t>
        </w:r>
        <w:r w:rsidR="00B42B58" w:rsidRPr="00C34212">
          <w:rPr>
            <w:rFonts w:cs="Times New Roman"/>
            <w:spacing w:val="-8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матеріали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процеси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хімічного</w:t>
        </w:r>
        <w:r w:rsidR="00B42B58" w:rsidRPr="00C34212">
          <w:rPr>
            <w:rFonts w:cs="Times New Roman"/>
            <w:spacing w:val="-4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2"/>
            <w:sz w:val="24"/>
            <w:szCs w:val="24"/>
          </w:rPr>
          <w:t>виробництва</w:t>
        </w:r>
      </w:hyperlink>
    </w:p>
    <w:p w:rsidR="00DB197A" w:rsidRPr="00C34212" w:rsidRDefault="00FA4FD9" w:rsidP="00C34212">
      <w:pPr>
        <w:pStyle w:val="a4"/>
        <w:numPr>
          <w:ilvl w:val="0"/>
          <w:numId w:val="1"/>
        </w:numPr>
        <w:tabs>
          <w:tab w:val="left" w:pos="808"/>
        </w:tabs>
        <w:spacing w:line="291" w:lineRule="exact"/>
        <w:ind w:left="808" w:hanging="347"/>
        <w:jc w:val="both"/>
        <w:rPr>
          <w:rFonts w:cs="Times New Roman"/>
          <w:sz w:val="24"/>
          <w:szCs w:val="24"/>
        </w:rPr>
      </w:pPr>
      <w:hyperlink r:id="rId111">
        <w:r w:rsidR="00B42B58" w:rsidRPr="00C34212">
          <w:rPr>
            <w:rFonts w:cs="Times New Roman"/>
            <w:sz w:val="24"/>
            <w:szCs w:val="24"/>
          </w:rPr>
          <w:t>Біоматеріали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матеріали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медичного</w:t>
        </w:r>
        <w:r w:rsidR="00B42B58" w:rsidRPr="00C34212">
          <w:rPr>
            <w:rFonts w:cs="Times New Roman"/>
            <w:spacing w:val="-5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pacing w:val="-2"/>
            <w:sz w:val="24"/>
            <w:szCs w:val="24"/>
          </w:rPr>
          <w:t>призначення</w:t>
        </w:r>
      </w:hyperlink>
    </w:p>
    <w:p w:rsidR="00DB197A" w:rsidRPr="00C34212" w:rsidRDefault="00FA4FD9" w:rsidP="00C34212">
      <w:pPr>
        <w:pStyle w:val="a4"/>
        <w:numPr>
          <w:ilvl w:val="0"/>
          <w:numId w:val="1"/>
        </w:numPr>
        <w:tabs>
          <w:tab w:val="left" w:pos="808"/>
          <w:tab w:val="left" w:pos="821"/>
        </w:tabs>
        <w:spacing w:before="1"/>
        <w:ind w:left="821" w:right="1373" w:hanging="360"/>
        <w:jc w:val="both"/>
        <w:rPr>
          <w:rFonts w:cs="Times New Roman"/>
          <w:sz w:val="24"/>
          <w:szCs w:val="24"/>
        </w:rPr>
      </w:pPr>
      <w:hyperlink r:id="rId112">
        <w:r w:rsidR="00B42B58" w:rsidRPr="00C34212">
          <w:rPr>
            <w:rFonts w:cs="Times New Roman"/>
            <w:sz w:val="24"/>
            <w:szCs w:val="24"/>
          </w:rPr>
          <w:t>Матеріали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обладнання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для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стратегічно</w:t>
        </w:r>
        <w:r w:rsidR="00B42B58" w:rsidRPr="00C34212">
          <w:rPr>
            <w:rFonts w:cs="Times New Roman"/>
            <w:spacing w:val="-6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важливих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галузей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113">
        <w:r w:rsidR="00B42B58" w:rsidRPr="00C34212">
          <w:rPr>
            <w:rFonts w:cs="Times New Roman"/>
            <w:spacing w:val="-2"/>
            <w:sz w:val="24"/>
            <w:szCs w:val="24"/>
          </w:rPr>
          <w:t>економіки</w:t>
        </w:r>
      </w:hyperlink>
    </w:p>
    <w:p w:rsidR="00DB197A" w:rsidRPr="00C34212" w:rsidRDefault="00FA4FD9" w:rsidP="00C34212">
      <w:pPr>
        <w:pStyle w:val="a4"/>
        <w:numPr>
          <w:ilvl w:val="0"/>
          <w:numId w:val="1"/>
        </w:numPr>
        <w:tabs>
          <w:tab w:val="left" w:pos="808"/>
          <w:tab w:val="left" w:pos="821"/>
        </w:tabs>
        <w:ind w:left="821" w:right="228" w:hanging="360"/>
        <w:jc w:val="both"/>
        <w:rPr>
          <w:rFonts w:cs="Times New Roman"/>
          <w:sz w:val="24"/>
          <w:szCs w:val="24"/>
        </w:rPr>
      </w:pPr>
      <w:hyperlink r:id="rId114">
        <w:r w:rsidR="00B42B58" w:rsidRPr="00C34212">
          <w:rPr>
            <w:rFonts w:cs="Times New Roman"/>
            <w:sz w:val="24"/>
            <w:szCs w:val="24"/>
          </w:rPr>
          <w:t>Нові ресурсозберігаючі, енергоощадні та екологічно безпечні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115">
        <w:r w:rsidR="00B42B58" w:rsidRPr="00C34212">
          <w:rPr>
            <w:rFonts w:cs="Times New Roman"/>
            <w:sz w:val="24"/>
            <w:szCs w:val="24"/>
          </w:rPr>
          <w:t>процеси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одержання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конкурентоспроможних</w:t>
        </w:r>
        <w:r w:rsidR="00B42B58" w:rsidRPr="00C34212">
          <w:rPr>
            <w:rFonts w:cs="Times New Roman"/>
            <w:spacing w:val="-8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речовин</w:t>
        </w:r>
        <w:r w:rsidR="00B42B58" w:rsidRPr="00C34212">
          <w:rPr>
            <w:rFonts w:cs="Times New Roman"/>
            <w:spacing w:val="-7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і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матеріалів</w:t>
        </w:r>
        <w:r w:rsidR="00B42B58" w:rsidRPr="00C34212">
          <w:rPr>
            <w:rFonts w:cs="Times New Roman"/>
            <w:spacing w:val="-9"/>
            <w:sz w:val="24"/>
            <w:szCs w:val="24"/>
          </w:rPr>
          <w:t xml:space="preserve"> </w:t>
        </w:r>
        <w:r w:rsidR="00B42B58" w:rsidRPr="00C34212">
          <w:rPr>
            <w:rFonts w:cs="Times New Roman"/>
            <w:sz w:val="24"/>
            <w:szCs w:val="24"/>
          </w:rPr>
          <w:t>та</w:t>
        </w:r>
      </w:hyperlink>
      <w:r w:rsidR="00B42B58" w:rsidRPr="00C34212">
        <w:rPr>
          <w:rFonts w:cs="Times New Roman"/>
          <w:sz w:val="24"/>
          <w:szCs w:val="24"/>
        </w:rPr>
        <w:t xml:space="preserve"> </w:t>
      </w:r>
      <w:hyperlink r:id="rId116">
        <w:r w:rsidR="00B42B58" w:rsidRPr="00C34212">
          <w:rPr>
            <w:rFonts w:cs="Times New Roman"/>
            <w:sz w:val="24"/>
            <w:szCs w:val="24"/>
          </w:rPr>
          <w:t>виробів із них.</w:t>
        </w:r>
      </w:hyperlink>
    </w:p>
    <w:sectPr w:rsidR="00DB197A" w:rsidRPr="00C34212" w:rsidSect="00326138">
      <w:headerReference w:type="default" r:id="rId117"/>
      <w:pgSz w:w="11910" w:h="16840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D9" w:rsidRDefault="00FA4FD9" w:rsidP="00326138">
      <w:r>
        <w:separator/>
      </w:r>
    </w:p>
  </w:endnote>
  <w:endnote w:type="continuationSeparator" w:id="0">
    <w:p w:rsidR="00FA4FD9" w:rsidRDefault="00FA4FD9" w:rsidP="0032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D9" w:rsidRDefault="00FA4FD9" w:rsidP="00326138">
      <w:r>
        <w:separator/>
      </w:r>
    </w:p>
  </w:footnote>
  <w:footnote w:type="continuationSeparator" w:id="0">
    <w:p w:rsidR="00FA4FD9" w:rsidRDefault="00FA4FD9" w:rsidP="00326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212971"/>
      <w:docPartObj>
        <w:docPartGallery w:val="Page Numbers (Top of Page)"/>
        <w:docPartUnique/>
      </w:docPartObj>
    </w:sdtPr>
    <w:sdtContent>
      <w:p w:rsidR="00326138" w:rsidRDefault="003261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70">
          <w:rPr>
            <w:noProof/>
          </w:rPr>
          <w:t>1</w:t>
        </w:r>
        <w:r>
          <w:fldChar w:fldCharType="end"/>
        </w:r>
      </w:p>
    </w:sdtContent>
  </w:sdt>
  <w:p w:rsidR="00326138" w:rsidRDefault="003261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7ED"/>
    <w:multiLevelType w:val="hybridMultilevel"/>
    <w:tmpl w:val="78D6172C"/>
    <w:lvl w:ilvl="0" w:tplc="3552EE0E">
      <w:start w:val="1"/>
      <w:numFmt w:val="decimal"/>
      <w:lvlText w:val="%1."/>
      <w:lvlJc w:val="left"/>
      <w:pPr>
        <w:ind w:left="822" w:hanging="348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uk-UA" w:eastAsia="en-US" w:bidi="ar-SA"/>
      </w:rPr>
    </w:lvl>
    <w:lvl w:ilvl="1" w:tplc="16C010CC">
      <w:numFmt w:val="bullet"/>
      <w:lvlText w:val="•"/>
      <w:lvlJc w:val="left"/>
      <w:pPr>
        <w:ind w:left="1694" w:hanging="348"/>
      </w:pPr>
      <w:rPr>
        <w:rFonts w:hint="default"/>
        <w:lang w:val="uk-UA" w:eastAsia="en-US" w:bidi="ar-SA"/>
      </w:rPr>
    </w:lvl>
    <w:lvl w:ilvl="2" w:tplc="D7F8C290">
      <w:numFmt w:val="bullet"/>
      <w:lvlText w:val="•"/>
      <w:lvlJc w:val="left"/>
      <w:pPr>
        <w:ind w:left="2569" w:hanging="348"/>
      </w:pPr>
      <w:rPr>
        <w:rFonts w:hint="default"/>
        <w:lang w:val="uk-UA" w:eastAsia="en-US" w:bidi="ar-SA"/>
      </w:rPr>
    </w:lvl>
    <w:lvl w:ilvl="3" w:tplc="809A19FA">
      <w:numFmt w:val="bullet"/>
      <w:lvlText w:val="•"/>
      <w:lvlJc w:val="left"/>
      <w:pPr>
        <w:ind w:left="3443" w:hanging="348"/>
      </w:pPr>
      <w:rPr>
        <w:rFonts w:hint="default"/>
        <w:lang w:val="uk-UA" w:eastAsia="en-US" w:bidi="ar-SA"/>
      </w:rPr>
    </w:lvl>
    <w:lvl w:ilvl="4" w:tplc="0E669D8C">
      <w:numFmt w:val="bullet"/>
      <w:lvlText w:val="•"/>
      <w:lvlJc w:val="left"/>
      <w:pPr>
        <w:ind w:left="4318" w:hanging="348"/>
      </w:pPr>
      <w:rPr>
        <w:rFonts w:hint="default"/>
        <w:lang w:val="uk-UA" w:eastAsia="en-US" w:bidi="ar-SA"/>
      </w:rPr>
    </w:lvl>
    <w:lvl w:ilvl="5" w:tplc="6C4659F0">
      <w:numFmt w:val="bullet"/>
      <w:lvlText w:val="•"/>
      <w:lvlJc w:val="left"/>
      <w:pPr>
        <w:ind w:left="5193" w:hanging="348"/>
      </w:pPr>
      <w:rPr>
        <w:rFonts w:hint="default"/>
        <w:lang w:val="uk-UA" w:eastAsia="en-US" w:bidi="ar-SA"/>
      </w:rPr>
    </w:lvl>
    <w:lvl w:ilvl="6" w:tplc="AD32D766">
      <w:numFmt w:val="bullet"/>
      <w:lvlText w:val="•"/>
      <w:lvlJc w:val="left"/>
      <w:pPr>
        <w:ind w:left="6067" w:hanging="348"/>
      </w:pPr>
      <w:rPr>
        <w:rFonts w:hint="default"/>
        <w:lang w:val="uk-UA" w:eastAsia="en-US" w:bidi="ar-SA"/>
      </w:rPr>
    </w:lvl>
    <w:lvl w:ilvl="7" w:tplc="FC421DDC">
      <w:numFmt w:val="bullet"/>
      <w:lvlText w:val="•"/>
      <w:lvlJc w:val="left"/>
      <w:pPr>
        <w:ind w:left="6942" w:hanging="348"/>
      </w:pPr>
      <w:rPr>
        <w:rFonts w:hint="default"/>
        <w:lang w:val="uk-UA" w:eastAsia="en-US" w:bidi="ar-SA"/>
      </w:rPr>
    </w:lvl>
    <w:lvl w:ilvl="8" w:tplc="F7DECAE4">
      <w:numFmt w:val="bullet"/>
      <w:lvlText w:val="•"/>
      <w:lvlJc w:val="left"/>
      <w:pPr>
        <w:ind w:left="7817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1AFD0462"/>
    <w:multiLevelType w:val="hybridMultilevel"/>
    <w:tmpl w:val="C5ACE818"/>
    <w:lvl w:ilvl="0" w:tplc="67EC2F5E">
      <w:start w:val="1"/>
      <w:numFmt w:val="decimal"/>
      <w:lvlText w:val="%1."/>
      <w:lvlJc w:val="left"/>
      <w:pPr>
        <w:ind w:left="822" w:hanging="348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B2D04CE2">
      <w:numFmt w:val="bullet"/>
      <w:lvlText w:val="•"/>
      <w:lvlJc w:val="left"/>
      <w:pPr>
        <w:ind w:left="1694" w:hanging="348"/>
      </w:pPr>
      <w:rPr>
        <w:rFonts w:hint="default"/>
        <w:lang w:val="uk-UA" w:eastAsia="en-US" w:bidi="ar-SA"/>
      </w:rPr>
    </w:lvl>
    <w:lvl w:ilvl="2" w:tplc="D8769E0A">
      <w:numFmt w:val="bullet"/>
      <w:lvlText w:val="•"/>
      <w:lvlJc w:val="left"/>
      <w:pPr>
        <w:ind w:left="2569" w:hanging="348"/>
      </w:pPr>
      <w:rPr>
        <w:rFonts w:hint="default"/>
        <w:lang w:val="uk-UA" w:eastAsia="en-US" w:bidi="ar-SA"/>
      </w:rPr>
    </w:lvl>
    <w:lvl w:ilvl="3" w:tplc="8C841470">
      <w:numFmt w:val="bullet"/>
      <w:lvlText w:val="•"/>
      <w:lvlJc w:val="left"/>
      <w:pPr>
        <w:ind w:left="3443" w:hanging="348"/>
      </w:pPr>
      <w:rPr>
        <w:rFonts w:hint="default"/>
        <w:lang w:val="uk-UA" w:eastAsia="en-US" w:bidi="ar-SA"/>
      </w:rPr>
    </w:lvl>
    <w:lvl w:ilvl="4" w:tplc="828A8CC2">
      <w:numFmt w:val="bullet"/>
      <w:lvlText w:val="•"/>
      <w:lvlJc w:val="left"/>
      <w:pPr>
        <w:ind w:left="4318" w:hanging="348"/>
      </w:pPr>
      <w:rPr>
        <w:rFonts w:hint="default"/>
        <w:lang w:val="uk-UA" w:eastAsia="en-US" w:bidi="ar-SA"/>
      </w:rPr>
    </w:lvl>
    <w:lvl w:ilvl="5" w:tplc="5E7AF368">
      <w:numFmt w:val="bullet"/>
      <w:lvlText w:val="•"/>
      <w:lvlJc w:val="left"/>
      <w:pPr>
        <w:ind w:left="5193" w:hanging="348"/>
      </w:pPr>
      <w:rPr>
        <w:rFonts w:hint="default"/>
        <w:lang w:val="uk-UA" w:eastAsia="en-US" w:bidi="ar-SA"/>
      </w:rPr>
    </w:lvl>
    <w:lvl w:ilvl="6" w:tplc="5E6CE960">
      <w:numFmt w:val="bullet"/>
      <w:lvlText w:val="•"/>
      <w:lvlJc w:val="left"/>
      <w:pPr>
        <w:ind w:left="6067" w:hanging="348"/>
      </w:pPr>
      <w:rPr>
        <w:rFonts w:hint="default"/>
        <w:lang w:val="uk-UA" w:eastAsia="en-US" w:bidi="ar-SA"/>
      </w:rPr>
    </w:lvl>
    <w:lvl w:ilvl="7" w:tplc="92483CF2">
      <w:numFmt w:val="bullet"/>
      <w:lvlText w:val="•"/>
      <w:lvlJc w:val="left"/>
      <w:pPr>
        <w:ind w:left="6942" w:hanging="348"/>
      </w:pPr>
      <w:rPr>
        <w:rFonts w:hint="default"/>
        <w:lang w:val="uk-UA" w:eastAsia="en-US" w:bidi="ar-SA"/>
      </w:rPr>
    </w:lvl>
    <w:lvl w:ilvl="8" w:tplc="7682C9F6">
      <w:numFmt w:val="bullet"/>
      <w:lvlText w:val="•"/>
      <w:lvlJc w:val="left"/>
      <w:pPr>
        <w:ind w:left="7817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2E5352F4"/>
    <w:multiLevelType w:val="hybridMultilevel"/>
    <w:tmpl w:val="3C0E7184"/>
    <w:lvl w:ilvl="0" w:tplc="517EC0B6">
      <w:start w:val="1"/>
      <w:numFmt w:val="decimal"/>
      <w:lvlText w:val="%1."/>
      <w:lvlJc w:val="left"/>
      <w:pPr>
        <w:ind w:left="822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1547E90">
      <w:numFmt w:val="bullet"/>
      <w:lvlText w:val="•"/>
      <w:lvlJc w:val="left"/>
      <w:pPr>
        <w:ind w:left="1694" w:hanging="348"/>
      </w:pPr>
      <w:rPr>
        <w:rFonts w:hint="default"/>
        <w:lang w:val="uk-UA" w:eastAsia="en-US" w:bidi="ar-SA"/>
      </w:rPr>
    </w:lvl>
    <w:lvl w:ilvl="2" w:tplc="DA78CD4C">
      <w:numFmt w:val="bullet"/>
      <w:lvlText w:val="•"/>
      <w:lvlJc w:val="left"/>
      <w:pPr>
        <w:ind w:left="2569" w:hanging="348"/>
      </w:pPr>
      <w:rPr>
        <w:rFonts w:hint="default"/>
        <w:lang w:val="uk-UA" w:eastAsia="en-US" w:bidi="ar-SA"/>
      </w:rPr>
    </w:lvl>
    <w:lvl w:ilvl="3" w:tplc="917EFD0E">
      <w:numFmt w:val="bullet"/>
      <w:lvlText w:val="•"/>
      <w:lvlJc w:val="left"/>
      <w:pPr>
        <w:ind w:left="3443" w:hanging="348"/>
      </w:pPr>
      <w:rPr>
        <w:rFonts w:hint="default"/>
        <w:lang w:val="uk-UA" w:eastAsia="en-US" w:bidi="ar-SA"/>
      </w:rPr>
    </w:lvl>
    <w:lvl w:ilvl="4" w:tplc="B688299A">
      <w:numFmt w:val="bullet"/>
      <w:lvlText w:val="•"/>
      <w:lvlJc w:val="left"/>
      <w:pPr>
        <w:ind w:left="4318" w:hanging="348"/>
      </w:pPr>
      <w:rPr>
        <w:rFonts w:hint="default"/>
        <w:lang w:val="uk-UA" w:eastAsia="en-US" w:bidi="ar-SA"/>
      </w:rPr>
    </w:lvl>
    <w:lvl w:ilvl="5" w:tplc="6526EDB2">
      <w:numFmt w:val="bullet"/>
      <w:lvlText w:val="•"/>
      <w:lvlJc w:val="left"/>
      <w:pPr>
        <w:ind w:left="5193" w:hanging="348"/>
      </w:pPr>
      <w:rPr>
        <w:rFonts w:hint="default"/>
        <w:lang w:val="uk-UA" w:eastAsia="en-US" w:bidi="ar-SA"/>
      </w:rPr>
    </w:lvl>
    <w:lvl w:ilvl="6" w:tplc="86D6431C">
      <w:numFmt w:val="bullet"/>
      <w:lvlText w:val="•"/>
      <w:lvlJc w:val="left"/>
      <w:pPr>
        <w:ind w:left="6067" w:hanging="348"/>
      </w:pPr>
      <w:rPr>
        <w:rFonts w:hint="default"/>
        <w:lang w:val="uk-UA" w:eastAsia="en-US" w:bidi="ar-SA"/>
      </w:rPr>
    </w:lvl>
    <w:lvl w:ilvl="7" w:tplc="FD2E8096">
      <w:numFmt w:val="bullet"/>
      <w:lvlText w:val="•"/>
      <w:lvlJc w:val="left"/>
      <w:pPr>
        <w:ind w:left="6942" w:hanging="348"/>
      </w:pPr>
      <w:rPr>
        <w:rFonts w:hint="default"/>
        <w:lang w:val="uk-UA" w:eastAsia="en-US" w:bidi="ar-SA"/>
      </w:rPr>
    </w:lvl>
    <w:lvl w:ilvl="8" w:tplc="885CB596">
      <w:numFmt w:val="bullet"/>
      <w:lvlText w:val="•"/>
      <w:lvlJc w:val="left"/>
      <w:pPr>
        <w:ind w:left="7817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38F433DE"/>
    <w:multiLevelType w:val="hybridMultilevel"/>
    <w:tmpl w:val="23C6E368"/>
    <w:lvl w:ilvl="0" w:tplc="8C9004C4">
      <w:start w:val="1"/>
      <w:numFmt w:val="decimal"/>
      <w:lvlText w:val="%1."/>
      <w:lvlJc w:val="left"/>
      <w:pPr>
        <w:ind w:left="822" w:hanging="348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564AB412">
      <w:numFmt w:val="bullet"/>
      <w:lvlText w:val="•"/>
      <w:lvlJc w:val="left"/>
      <w:pPr>
        <w:ind w:left="1694" w:hanging="348"/>
      </w:pPr>
      <w:rPr>
        <w:rFonts w:hint="default"/>
        <w:lang w:val="uk-UA" w:eastAsia="en-US" w:bidi="ar-SA"/>
      </w:rPr>
    </w:lvl>
    <w:lvl w:ilvl="2" w:tplc="8E4806C6">
      <w:numFmt w:val="bullet"/>
      <w:lvlText w:val="•"/>
      <w:lvlJc w:val="left"/>
      <w:pPr>
        <w:ind w:left="2569" w:hanging="348"/>
      </w:pPr>
      <w:rPr>
        <w:rFonts w:hint="default"/>
        <w:lang w:val="uk-UA" w:eastAsia="en-US" w:bidi="ar-SA"/>
      </w:rPr>
    </w:lvl>
    <w:lvl w:ilvl="3" w:tplc="4B08D808">
      <w:numFmt w:val="bullet"/>
      <w:lvlText w:val="•"/>
      <w:lvlJc w:val="left"/>
      <w:pPr>
        <w:ind w:left="3443" w:hanging="348"/>
      </w:pPr>
      <w:rPr>
        <w:rFonts w:hint="default"/>
        <w:lang w:val="uk-UA" w:eastAsia="en-US" w:bidi="ar-SA"/>
      </w:rPr>
    </w:lvl>
    <w:lvl w:ilvl="4" w:tplc="32C65550">
      <w:numFmt w:val="bullet"/>
      <w:lvlText w:val="•"/>
      <w:lvlJc w:val="left"/>
      <w:pPr>
        <w:ind w:left="4318" w:hanging="348"/>
      </w:pPr>
      <w:rPr>
        <w:rFonts w:hint="default"/>
        <w:lang w:val="uk-UA" w:eastAsia="en-US" w:bidi="ar-SA"/>
      </w:rPr>
    </w:lvl>
    <w:lvl w:ilvl="5" w:tplc="49AE209E">
      <w:numFmt w:val="bullet"/>
      <w:lvlText w:val="•"/>
      <w:lvlJc w:val="left"/>
      <w:pPr>
        <w:ind w:left="5193" w:hanging="348"/>
      </w:pPr>
      <w:rPr>
        <w:rFonts w:hint="default"/>
        <w:lang w:val="uk-UA" w:eastAsia="en-US" w:bidi="ar-SA"/>
      </w:rPr>
    </w:lvl>
    <w:lvl w:ilvl="6" w:tplc="C248CDDC">
      <w:numFmt w:val="bullet"/>
      <w:lvlText w:val="•"/>
      <w:lvlJc w:val="left"/>
      <w:pPr>
        <w:ind w:left="6067" w:hanging="348"/>
      </w:pPr>
      <w:rPr>
        <w:rFonts w:hint="default"/>
        <w:lang w:val="uk-UA" w:eastAsia="en-US" w:bidi="ar-SA"/>
      </w:rPr>
    </w:lvl>
    <w:lvl w:ilvl="7" w:tplc="1AC65E3E">
      <w:numFmt w:val="bullet"/>
      <w:lvlText w:val="•"/>
      <w:lvlJc w:val="left"/>
      <w:pPr>
        <w:ind w:left="6942" w:hanging="348"/>
      </w:pPr>
      <w:rPr>
        <w:rFonts w:hint="default"/>
        <w:lang w:val="uk-UA" w:eastAsia="en-US" w:bidi="ar-SA"/>
      </w:rPr>
    </w:lvl>
    <w:lvl w:ilvl="8" w:tplc="D95E8876">
      <w:numFmt w:val="bullet"/>
      <w:lvlText w:val="•"/>
      <w:lvlJc w:val="left"/>
      <w:pPr>
        <w:ind w:left="7817" w:hanging="348"/>
      </w:pPr>
      <w:rPr>
        <w:rFonts w:hint="default"/>
        <w:lang w:val="uk-UA" w:eastAsia="en-US" w:bidi="ar-SA"/>
      </w:rPr>
    </w:lvl>
  </w:abstractNum>
  <w:abstractNum w:abstractNumId="4" w15:restartNumberingAfterBreak="0">
    <w:nsid w:val="41E35626"/>
    <w:multiLevelType w:val="hybridMultilevel"/>
    <w:tmpl w:val="7BE80F9E"/>
    <w:lvl w:ilvl="0" w:tplc="6554AFD4">
      <w:start w:val="1"/>
      <w:numFmt w:val="decimal"/>
      <w:lvlText w:val="%1."/>
      <w:lvlJc w:val="left"/>
      <w:pPr>
        <w:ind w:left="810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4A0AB80">
      <w:numFmt w:val="bullet"/>
      <w:lvlText w:val="•"/>
      <w:lvlJc w:val="left"/>
      <w:pPr>
        <w:ind w:left="1694" w:hanging="348"/>
      </w:pPr>
      <w:rPr>
        <w:rFonts w:hint="default"/>
        <w:lang w:val="uk-UA" w:eastAsia="en-US" w:bidi="ar-SA"/>
      </w:rPr>
    </w:lvl>
    <w:lvl w:ilvl="2" w:tplc="CC3E0C7E">
      <w:numFmt w:val="bullet"/>
      <w:lvlText w:val="•"/>
      <w:lvlJc w:val="left"/>
      <w:pPr>
        <w:ind w:left="2569" w:hanging="348"/>
      </w:pPr>
      <w:rPr>
        <w:rFonts w:hint="default"/>
        <w:lang w:val="uk-UA" w:eastAsia="en-US" w:bidi="ar-SA"/>
      </w:rPr>
    </w:lvl>
    <w:lvl w:ilvl="3" w:tplc="A7085BBE">
      <w:numFmt w:val="bullet"/>
      <w:lvlText w:val="•"/>
      <w:lvlJc w:val="left"/>
      <w:pPr>
        <w:ind w:left="3443" w:hanging="348"/>
      </w:pPr>
      <w:rPr>
        <w:rFonts w:hint="default"/>
        <w:lang w:val="uk-UA" w:eastAsia="en-US" w:bidi="ar-SA"/>
      </w:rPr>
    </w:lvl>
    <w:lvl w:ilvl="4" w:tplc="FC029F2E">
      <w:numFmt w:val="bullet"/>
      <w:lvlText w:val="•"/>
      <w:lvlJc w:val="left"/>
      <w:pPr>
        <w:ind w:left="4318" w:hanging="348"/>
      </w:pPr>
      <w:rPr>
        <w:rFonts w:hint="default"/>
        <w:lang w:val="uk-UA" w:eastAsia="en-US" w:bidi="ar-SA"/>
      </w:rPr>
    </w:lvl>
    <w:lvl w:ilvl="5" w:tplc="34A05CB4">
      <w:numFmt w:val="bullet"/>
      <w:lvlText w:val="•"/>
      <w:lvlJc w:val="left"/>
      <w:pPr>
        <w:ind w:left="5193" w:hanging="348"/>
      </w:pPr>
      <w:rPr>
        <w:rFonts w:hint="default"/>
        <w:lang w:val="uk-UA" w:eastAsia="en-US" w:bidi="ar-SA"/>
      </w:rPr>
    </w:lvl>
    <w:lvl w:ilvl="6" w:tplc="D2EAD8A4">
      <w:numFmt w:val="bullet"/>
      <w:lvlText w:val="•"/>
      <w:lvlJc w:val="left"/>
      <w:pPr>
        <w:ind w:left="6067" w:hanging="348"/>
      </w:pPr>
      <w:rPr>
        <w:rFonts w:hint="default"/>
        <w:lang w:val="uk-UA" w:eastAsia="en-US" w:bidi="ar-SA"/>
      </w:rPr>
    </w:lvl>
    <w:lvl w:ilvl="7" w:tplc="B80AE30C">
      <w:numFmt w:val="bullet"/>
      <w:lvlText w:val="•"/>
      <w:lvlJc w:val="left"/>
      <w:pPr>
        <w:ind w:left="6942" w:hanging="348"/>
      </w:pPr>
      <w:rPr>
        <w:rFonts w:hint="default"/>
        <w:lang w:val="uk-UA" w:eastAsia="en-US" w:bidi="ar-SA"/>
      </w:rPr>
    </w:lvl>
    <w:lvl w:ilvl="8" w:tplc="E22A05E4">
      <w:numFmt w:val="bullet"/>
      <w:lvlText w:val="•"/>
      <w:lvlJc w:val="left"/>
      <w:pPr>
        <w:ind w:left="7817" w:hanging="348"/>
      </w:pPr>
      <w:rPr>
        <w:rFonts w:hint="default"/>
        <w:lang w:val="uk-UA" w:eastAsia="en-US" w:bidi="ar-SA"/>
      </w:rPr>
    </w:lvl>
  </w:abstractNum>
  <w:abstractNum w:abstractNumId="5" w15:restartNumberingAfterBreak="0">
    <w:nsid w:val="52084048"/>
    <w:multiLevelType w:val="hybridMultilevel"/>
    <w:tmpl w:val="B68A7A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6891A89"/>
    <w:multiLevelType w:val="hybridMultilevel"/>
    <w:tmpl w:val="510E1DA4"/>
    <w:lvl w:ilvl="0" w:tplc="A1407C94">
      <w:start w:val="1"/>
      <w:numFmt w:val="decimal"/>
      <w:lvlText w:val="%1."/>
      <w:lvlJc w:val="left"/>
      <w:pPr>
        <w:ind w:left="822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7F0B82C">
      <w:numFmt w:val="bullet"/>
      <w:lvlText w:val="•"/>
      <w:lvlJc w:val="left"/>
      <w:pPr>
        <w:ind w:left="1694" w:hanging="348"/>
      </w:pPr>
      <w:rPr>
        <w:rFonts w:hint="default"/>
        <w:lang w:val="uk-UA" w:eastAsia="en-US" w:bidi="ar-SA"/>
      </w:rPr>
    </w:lvl>
    <w:lvl w:ilvl="2" w:tplc="E1F62AC6">
      <w:numFmt w:val="bullet"/>
      <w:lvlText w:val="•"/>
      <w:lvlJc w:val="left"/>
      <w:pPr>
        <w:ind w:left="2569" w:hanging="348"/>
      </w:pPr>
      <w:rPr>
        <w:rFonts w:hint="default"/>
        <w:lang w:val="uk-UA" w:eastAsia="en-US" w:bidi="ar-SA"/>
      </w:rPr>
    </w:lvl>
    <w:lvl w:ilvl="3" w:tplc="74D476A4">
      <w:numFmt w:val="bullet"/>
      <w:lvlText w:val="•"/>
      <w:lvlJc w:val="left"/>
      <w:pPr>
        <w:ind w:left="3443" w:hanging="348"/>
      </w:pPr>
      <w:rPr>
        <w:rFonts w:hint="default"/>
        <w:lang w:val="uk-UA" w:eastAsia="en-US" w:bidi="ar-SA"/>
      </w:rPr>
    </w:lvl>
    <w:lvl w:ilvl="4" w:tplc="131C754A">
      <w:numFmt w:val="bullet"/>
      <w:lvlText w:val="•"/>
      <w:lvlJc w:val="left"/>
      <w:pPr>
        <w:ind w:left="4318" w:hanging="348"/>
      </w:pPr>
      <w:rPr>
        <w:rFonts w:hint="default"/>
        <w:lang w:val="uk-UA" w:eastAsia="en-US" w:bidi="ar-SA"/>
      </w:rPr>
    </w:lvl>
    <w:lvl w:ilvl="5" w:tplc="353E0C2C">
      <w:numFmt w:val="bullet"/>
      <w:lvlText w:val="•"/>
      <w:lvlJc w:val="left"/>
      <w:pPr>
        <w:ind w:left="5193" w:hanging="348"/>
      </w:pPr>
      <w:rPr>
        <w:rFonts w:hint="default"/>
        <w:lang w:val="uk-UA" w:eastAsia="en-US" w:bidi="ar-SA"/>
      </w:rPr>
    </w:lvl>
    <w:lvl w:ilvl="6" w:tplc="7368C410">
      <w:numFmt w:val="bullet"/>
      <w:lvlText w:val="•"/>
      <w:lvlJc w:val="left"/>
      <w:pPr>
        <w:ind w:left="6067" w:hanging="348"/>
      </w:pPr>
      <w:rPr>
        <w:rFonts w:hint="default"/>
        <w:lang w:val="uk-UA" w:eastAsia="en-US" w:bidi="ar-SA"/>
      </w:rPr>
    </w:lvl>
    <w:lvl w:ilvl="7" w:tplc="32E87A56">
      <w:numFmt w:val="bullet"/>
      <w:lvlText w:val="•"/>
      <w:lvlJc w:val="left"/>
      <w:pPr>
        <w:ind w:left="6942" w:hanging="348"/>
      </w:pPr>
      <w:rPr>
        <w:rFonts w:hint="default"/>
        <w:lang w:val="uk-UA" w:eastAsia="en-US" w:bidi="ar-SA"/>
      </w:rPr>
    </w:lvl>
    <w:lvl w:ilvl="8" w:tplc="98CE8B6E">
      <w:numFmt w:val="bullet"/>
      <w:lvlText w:val="•"/>
      <w:lvlJc w:val="left"/>
      <w:pPr>
        <w:ind w:left="7817" w:hanging="348"/>
      </w:pPr>
      <w:rPr>
        <w:rFonts w:hint="default"/>
        <w:lang w:val="uk-UA" w:eastAsia="en-US" w:bidi="ar-SA"/>
      </w:rPr>
    </w:lvl>
  </w:abstractNum>
  <w:abstractNum w:abstractNumId="7" w15:restartNumberingAfterBreak="0">
    <w:nsid w:val="595D7AAE"/>
    <w:multiLevelType w:val="hybridMultilevel"/>
    <w:tmpl w:val="657CC33E"/>
    <w:lvl w:ilvl="0" w:tplc="DC0EA0F0">
      <w:start w:val="1"/>
      <w:numFmt w:val="decimal"/>
      <w:lvlText w:val="%1."/>
      <w:lvlJc w:val="left"/>
      <w:pPr>
        <w:ind w:left="810" w:hanging="348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8EACCE5E">
      <w:numFmt w:val="bullet"/>
      <w:lvlText w:val="•"/>
      <w:lvlJc w:val="left"/>
      <w:pPr>
        <w:ind w:left="1694" w:hanging="348"/>
      </w:pPr>
      <w:rPr>
        <w:rFonts w:hint="default"/>
        <w:lang w:val="uk-UA" w:eastAsia="en-US" w:bidi="ar-SA"/>
      </w:rPr>
    </w:lvl>
    <w:lvl w:ilvl="2" w:tplc="684EEF50">
      <w:numFmt w:val="bullet"/>
      <w:lvlText w:val="•"/>
      <w:lvlJc w:val="left"/>
      <w:pPr>
        <w:ind w:left="2569" w:hanging="348"/>
      </w:pPr>
      <w:rPr>
        <w:rFonts w:hint="default"/>
        <w:lang w:val="uk-UA" w:eastAsia="en-US" w:bidi="ar-SA"/>
      </w:rPr>
    </w:lvl>
    <w:lvl w:ilvl="3" w:tplc="71D226DC">
      <w:numFmt w:val="bullet"/>
      <w:lvlText w:val="•"/>
      <w:lvlJc w:val="left"/>
      <w:pPr>
        <w:ind w:left="3443" w:hanging="348"/>
      </w:pPr>
      <w:rPr>
        <w:rFonts w:hint="default"/>
        <w:lang w:val="uk-UA" w:eastAsia="en-US" w:bidi="ar-SA"/>
      </w:rPr>
    </w:lvl>
    <w:lvl w:ilvl="4" w:tplc="4736490A">
      <w:numFmt w:val="bullet"/>
      <w:lvlText w:val="•"/>
      <w:lvlJc w:val="left"/>
      <w:pPr>
        <w:ind w:left="4318" w:hanging="348"/>
      </w:pPr>
      <w:rPr>
        <w:rFonts w:hint="default"/>
        <w:lang w:val="uk-UA" w:eastAsia="en-US" w:bidi="ar-SA"/>
      </w:rPr>
    </w:lvl>
    <w:lvl w:ilvl="5" w:tplc="6E4616A6">
      <w:numFmt w:val="bullet"/>
      <w:lvlText w:val="•"/>
      <w:lvlJc w:val="left"/>
      <w:pPr>
        <w:ind w:left="5193" w:hanging="348"/>
      </w:pPr>
      <w:rPr>
        <w:rFonts w:hint="default"/>
        <w:lang w:val="uk-UA" w:eastAsia="en-US" w:bidi="ar-SA"/>
      </w:rPr>
    </w:lvl>
    <w:lvl w:ilvl="6" w:tplc="45AAE960">
      <w:numFmt w:val="bullet"/>
      <w:lvlText w:val="•"/>
      <w:lvlJc w:val="left"/>
      <w:pPr>
        <w:ind w:left="6067" w:hanging="348"/>
      </w:pPr>
      <w:rPr>
        <w:rFonts w:hint="default"/>
        <w:lang w:val="uk-UA" w:eastAsia="en-US" w:bidi="ar-SA"/>
      </w:rPr>
    </w:lvl>
    <w:lvl w:ilvl="7" w:tplc="85020D9C">
      <w:numFmt w:val="bullet"/>
      <w:lvlText w:val="•"/>
      <w:lvlJc w:val="left"/>
      <w:pPr>
        <w:ind w:left="6942" w:hanging="348"/>
      </w:pPr>
      <w:rPr>
        <w:rFonts w:hint="default"/>
        <w:lang w:val="uk-UA" w:eastAsia="en-US" w:bidi="ar-SA"/>
      </w:rPr>
    </w:lvl>
    <w:lvl w:ilvl="8" w:tplc="97C60C30">
      <w:numFmt w:val="bullet"/>
      <w:lvlText w:val="•"/>
      <w:lvlJc w:val="left"/>
      <w:pPr>
        <w:ind w:left="7817" w:hanging="348"/>
      </w:pPr>
      <w:rPr>
        <w:rFonts w:hint="default"/>
        <w:lang w:val="uk-UA" w:eastAsia="en-US" w:bidi="ar-SA"/>
      </w:rPr>
    </w:lvl>
  </w:abstractNum>
  <w:abstractNum w:abstractNumId="8" w15:restartNumberingAfterBreak="0">
    <w:nsid w:val="68D63850"/>
    <w:multiLevelType w:val="hybridMultilevel"/>
    <w:tmpl w:val="367EF68E"/>
    <w:lvl w:ilvl="0" w:tplc="42AE6C06">
      <w:start w:val="1"/>
      <w:numFmt w:val="decimal"/>
      <w:lvlText w:val="%1."/>
      <w:lvlJc w:val="left"/>
      <w:pPr>
        <w:ind w:left="810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A26B36A">
      <w:numFmt w:val="bullet"/>
      <w:lvlText w:val="•"/>
      <w:lvlJc w:val="left"/>
      <w:pPr>
        <w:ind w:left="1694" w:hanging="348"/>
      </w:pPr>
      <w:rPr>
        <w:rFonts w:hint="default"/>
        <w:lang w:val="uk-UA" w:eastAsia="en-US" w:bidi="ar-SA"/>
      </w:rPr>
    </w:lvl>
    <w:lvl w:ilvl="2" w:tplc="64B630A2">
      <w:numFmt w:val="bullet"/>
      <w:lvlText w:val="•"/>
      <w:lvlJc w:val="left"/>
      <w:pPr>
        <w:ind w:left="2569" w:hanging="348"/>
      </w:pPr>
      <w:rPr>
        <w:rFonts w:hint="default"/>
        <w:lang w:val="uk-UA" w:eastAsia="en-US" w:bidi="ar-SA"/>
      </w:rPr>
    </w:lvl>
    <w:lvl w:ilvl="3" w:tplc="314212A8">
      <w:numFmt w:val="bullet"/>
      <w:lvlText w:val="•"/>
      <w:lvlJc w:val="left"/>
      <w:pPr>
        <w:ind w:left="3443" w:hanging="348"/>
      </w:pPr>
      <w:rPr>
        <w:rFonts w:hint="default"/>
        <w:lang w:val="uk-UA" w:eastAsia="en-US" w:bidi="ar-SA"/>
      </w:rPr>
    </w:lvl>
    <w:lvl w:ilvl="4" w:tplc="30AECBD4">
      <w:numFmt w:val="bullet"/>
      <w:lvlText w:val="•"/>
      <w:lvlJc w:val="left"/>
      <w:pPr>
        <w:ind w:left="4318" w:hanging="348"/>
      </w:pPr>
      <w:rPr>
        <w:rFonts w:hint="default"/>
        <w:lang w:val="uk-UA" w:eastAsia="en-US" w:bidi="ar-SA"/>
      </w:rPr>
    </w:lvl>
    <w:lvl w:ilvl="5" w:tplc="3612BD88">
      <w:numFmt w:val="bullet"/>
      <w:lvlText w:val="•"/>
      <w:lvlJc w:val="left"/>
      <w:pPr>
        <w:ind w:left="5193" w:hanging="348"/>
      </w:pPr>
      <w:rPr>
        <w:rFonts w:hint="default"/>
        <w:lang w:val="uk-UA" w:eastAsia="en-US" w:bidi="ar-SA"/>
      </w:rPr>
    </w:lvl>
    <w:lvl w:ilvl="6" w:tplc="82961382">
      <w:numFmt w:val="bullet"/>
      <w:lvlText w:val="•"/>
      <w:lvlJc w:val="left"/>
      <w:pPr>
        <w:ind w:left="6067" w:hanging="348"/>
      </w:pPr>
      <w:rPr>
        <w:rFonts w:hint="default"/>
        <w:lang w:val="uk-UA" w:eastAsia="en-US" w:bidi="ar-SA"/>
      </w:rPr>
    </w:lvl>
    <w:lvl w:ilvl="7" w:tplc="9FECC294">
      <w:numFmt w:val="bullet"/>
      <w:lvlText w:val="•"/>
      <w:lvlJc w:val="left"/>
      <w:pPr>
        <w:ind w:left="6942" w:hanging="348"/>
      </w:pPr>
      <w:rPr>
        <w:rFonts w:hint="default"/>
        <w:lang w:val="uk-UA" w:eastAsia="en-US" w:bidi="ar-SA"/>
      </w:rPr>
    </w:lvl>
    <w:lvl w:ilvl="8" w:tplc="35D496D8">
      <w:numFmt w:val="bullet"/>
      <w:lvlText w:val="•"/>
      <w:lvlJc w:val="left"/>
      <w:pPr>
        <w:ind w:left="7817" w:hanging="34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7A"/>
    <w:rsid w:val="00114188"/>
    <w:rsid w:val="00326138"/>
    <w:rsid w:val="003564A4"/>
    <w:rsid w:val="003C3C3A"/>
    <w:rsid w:val="00600527"/>
    <w:rsid w:val="00842470"/>
    <w:rsid w:val="008B7446"/>
    <w:rsid w:val="008F5227"/>
    <w:rsid w:val="00AE7B7A"/>
    <w:rsid w:val="00AF5C7D"/>
    <w:rsid w:val="00B2706A"/>
    <w:rsid w:val="00B35FEA"/>
    <w:rsid w:val="00B42B58"/>
    <w:rsid w:val="00C34212"/>
    <w:rsid w:val="00CC64D8"/>
    <w:rsid w:val="00D969A7"/>
    <w:rsid w:val="00DB197A"/>
    <w:rsid w:val="00FA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9295A2-558A-4667-ACD4-466E047F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uk-UA"/>
    </w:rPr>
  </w:style>
  <w:style w:type="paragraph" w:styleId="1">
    <w:name w:val="heading 1"/>
    <w:basedOn w:val="a"/>
    <w:uiPriority w:val="1"/>
    <w:qFormat/>
    <w:pPr>
      <w:ind w:right="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2613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26138"/>
    <w:rPr>
      <w:rFonts w:ascii="Verdana" w:eastAsia="Verdana" w:hAnsi="Verdana" w:cs="Verdana"/>
      <w:lang w:val="uk-UA"/>
    </w:rPr>
  </w:style>
  <w:style w:type="paragraph" w:styleId="a7">
    <w:name w:val="footer"/>
    <w:basedOn w:val="a"/>
    <w:link w:val="a8"/>
    <w:uiPriority w:val="99"/>
    <w:unhideWhenUsed/>
    <w:rsid w:val="0032613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26138"/>
    <w:rPr>
      <w:rFonts w:ascii="Verdana" w:eastAsia="Verdana" w:hAnsi="Verdana" w:cs="Verdan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ps.ligazakon.net/document/view/kp230463?ed=2023_05_09&amp;an=28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ips.ligazakon.net/document/view/kp230463?ed=2023_05_09&amp;an=26" TargetMode="External"/><Relationship Id="rId42" Type="http://schemas.openxmlformats.org/officeDocument/2006/relationships/hyperlink" Target="https://ips.ligazakon.net/document/view/kp230463?ed=2023_05_09&amp;an=38" TargetMode="External"/><Relationship Id="rId47" Type="http://schemas.openxmlformats.org/officeDocument/2006/relationships/hyperlink" Target="https://ips.ligazakon.net/document/view/kp230463?ed=2023_05_09&amp;an=49" TargetMode="External"/><Relationship Id="rId63" Type="http://schemas.openxmlformats.org/officeDocument/2006/relationships/hyperlink" Target="https://ips.ligazakon.net/document/view/kp230463?ed=2023_05_09&amp;an=61" TargetMode="External"/><Relationship Id="rId68" Type="http://schemas.openxmlformats.org/officeDocument/2006/relationships/hyperlink" Target="https://ips.ligazakon.net/document/view/kp230463?ed=2023_05_09&amp;an=64" TargetMode="External"/><Relationship Id="rId84" Type="http://schemas.openxmlformats.org/officeDocument/2006/relationships/hyperlink" Target="https://ips.ligazakon.net/document/view/kp230463?ed=2023_05_09&amp;an=73" TargetMode="External"/><Relationship Id="rId89" Type="http://schemas.openxmlformats.org/officeDocument/2006/relationships/hyperlink" Target="https://ips.ligazakon.net/document/view/kp230463?ed=2023_05_09&amp;an=77" TargetMode="External"/><Relationship Id="rId112" Type="http://schemas.openxmlformats.org/officeDocument/2006/relationships/hyperlink" Target="https://ips.ligazakon.net/document/view/kp230463?ed=2023_05_09&amp;an=91" TargetMode="External"/><Relationship Id="rId16" Type="http://schemas.openxmlformats.org/officeDocument/2006/relationships/hyperlink" Target="https://ips.ligazakon.net/document/view/kp230463?ed=2023_05_09&amp;an=25" TargetMode="External"/><Relationship Id="rId107" Type="http://schemas.openxmlformats.org/officeDocument/2006/relationships/hyperlink" Target="https://ips.ligazakon.net/document/view/kp230463?ed=2023_05_09&amp;an=87" TargetMode="External"/><Relationship Id="rId11" Type="http://schemas.openxmlformats.org/officeDocument/2006/relationships/hyperlink" Target="https://ips.ligazakon.net/document/view/kp230463?ed=2023_05_09&amp;an=23" TargetMode="External"/><Relationship Id="rId24" Type="http://schemas.openxmlformats.org/officeDocument/2006/relationships/hyperlink" Target="https://ips.ligazakon.net/document/view/kp230463?ed=2023_05_09&amp;an=28" TargetMode="External"/><Relationship Id="rId32" Type="http://schemas.openxmlformats.org/officeDocument/2006/relationships/hyperlink" Target="https://ips.ligazakon.net/document/view/kp230463?ed=2023_05_09&amp;an=34" TargetMode="External"/><Relationship Id="rId37" Type="http://schemas.openxmlformats.org/officeDocument/2006/relationships/hyperlink" Target="https://ips.ligazakon.net/document/view/kp230463?ed=2023_05_09&amp;an=35" TargetMode="External"/><Relationship Id="rId40" Type="http://schemas.openxmlformats.org/officeDocument/2006/relationships/hyperlink" Target="https://ips.ligazakon.net/document/view/kp230463?ed=2023_05_09&amp;an=37" TargetMode="External"/><Relationship Id="rId45" Type="http://schemas.openxmlformats.org/officeDocument/2006/relationships/hyperlink" Target="https://ips.ligazakon.net/document/view/kp230463?ed=2023_05_09&amp;an=40" TargetMode="External"/><Relationship Id="rId53" Type="http://schemas.openxmlformats.org/officeDocument/2006/relationships/hyperlink" Target="https://ips.ligazakon.net/document/view/kp230463?ed=2023_05_09&amp;an=52" TargetMode="External"/><Relationship Id="rId58" Type="http://schemas.openxmlformats.org/officeDocument/2006/relationships/hyperlink" Target="https://ips.ligazakon.net/document/view/kp230463?ed=2023_05_09&amp;an=56" TargetMode="External"/><Relationship Id="rId66" Type="http://schemas.openxmlformats.org/officeDocument/2006/relationships/hyperlink" Target="https://ips.ligazakon.net/document/view/kp230463?ed=2023_05_09&amp;an=63" TargetMode="External"/><Relationship Id="rId74" Type="http://schemas.openxmlformats.org/officeDocument/2006/relationships/hyperlink" Target="https://ips.ligazakon.net/document/view/kp230463?ed=2023_05_09&amp;an=66" TargetMode="External"/><Relationship Id="rId79" Type="http://schemas.openxmlformats.org/officeDocument/2006/relationships/hyperlink" Target="https://ips.ligazakon.net/document/view/kp230463?ed=2023_05_09&amp;an=70" TargetMode="External"/><Relationship Id="rId87" Type="http://schemas.openxmlformats.org/officeDocument/2006/relationships/hyperlink" Target="https://ips.ligazakon.net/document/view/kp230463?ed=2023_05_09&amp;an=75" TargetMode="External"/><Relationship Id="rId102" Type="http://schemas.openxmlformats.org/officeDocument/2006/relationships/hyperlink" Target="https://ips.ligazakon.net/document/view/kp230463?ed=2023_05_09&amp;an=84" TargetMode="External"/><Relationship Id="rId110" Type="http://schemas.openxmlformats.org/officeDocument/2006/relationships/hyperlink" Target="https://ips.ligazakon.net/document/view/kp230463?ed=2023_05_09&amp;an=89" TargetMode="External"/><Relationship Id="rId115" Type="http://schemas.openxmlformats.org/officeDocument/2006/relationships/hyperlink" Target="https://ips.ligazakon.net/document/view/kp230463?ed=2023_05_09&amp;an=9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ps.ligazakon.net/document/view/kp230463?ed=2023_05_09&amp;an=58" TargetMode="External"/><Relationship Id="rId82" Type="http://schemas.openxmlformats.org/officeDocument/2006/relationships/hyperlink" Target="https://ips.ligazakon.net/document/view/kp230463?ed=2023_05_09&amp;an=72" TargetMode="External"/><Relationship Id="rId90" Type="http://schemas.openxmlformats.org/officeDocument/2006/relationships/hyperlink" Target="https://ips.ligazakon.net/document/view/kp230463?ed=2023_05_09&amp;an=77" TargetMode="External"/><Relationship Id="rId95" Type="http://schemas.openxmlformats.org/officeDocument/2006/relationships/hyperlink" Target="https://ips.ligazakon.net/document/view/kp230463?ed=2023_05_09&amp;an=79" TargetMode="External"/><Relationship Id="rId19" Type="http://schemas.openxmlformats.org/officeDocument/2006/relationships/hyperlink" Target="https://ips.ligazakon.net/document/view/kp230463?ed=2023_05_09&amp;an=26" TargetMode="External"/><Relationship Id="rId14" Type="http://schemas.openxmlformats.org/officeDocument/2006/relationships/hyperlink" Target="https://ips.ligazakon.net/document/view/kp230463?ed=2023_05_09&amp;an=25" TargetMode="External"/><Relationship Id="rId22" Type="http://schemas.openxmlformats.org/officeDocument/2006/relationships/hyperlink" Target="https://ips.ligazakon.net/document/view/kp230463?ed=2023_05_09&amp;an=27" TargetMode="External"/><Relationship Id="rId27" Type="http://schemas.openxmlformats.org/officeDocument/2006/relationships/hyperlink" Target="https://ips.ligazakon.net/document/view/kp230463?ed=2023_05_09&amp;an=29" TargetMode="External"/><Relationship Id="rId30" Type="http://schemas.openxmlformats.org/officeDocument/2006/relationships/hyperlink" Target="https://ips.ligazakon.net/document/view/kp230463?ed=2023_05_09&amp;an=31" TargetMode="External"/><Relationship Id="rId35" Type="http://schemas.openxmlformats.org/officeDocument/2006/relationships/hyperlink" Target="https://ips.ligazakon.net/document/view/kp230463?ed=2023_05_09&amp;an=35" TargetMode="External"/><Relationship Id="rId43" Type="http://schemas.openxmlformats.org/officeDocument/2006/relationships/hyperlink" Target="https://ips.ligazakon.net/document/view/kp230463?ed=2023_05_09&amp;an=38" TargetMode="External"/><Relationship Id="rId48" Type="http://schemas.openxmlformats.org/officeDocument/2006/relationships/hyperlink" Target="https://ips.ligazakon.net/document/view/kp230463?ed=2023_05_09&amp;an=50" TargetMode="External"/><Relationship Id="rId56" Type="http://schemas.openxmlformats.org/officeDocument/2006/relationships/hyperlink" Target="https://ips.ligazakon.net/document/view/kp230463?ed=2023_05_09&amp;an=55" TargetMode="External"/><Relationship Id="rId64" Type="http://schemas.openxmlformats.org/officeDocument/2006/relationships/hyperlink" Target="https://ips.ligazakon.net/document/view/kp230463?ed=2023_05_09&amp;an=62" TargetMode="External"/><Relationship Id="rId69" Type="http://schemas.openxmlformats.org/officeDocument/2006/relationships/hyperlink" Target="https://ips.ligazakon.net/document/view/kp230463?ed=2023_05_09&amp;an=64" TargetMode="External"/><Relationship Id="rId77" Type="http://schemas.openxmlformats.org/officeDocument/2006/relationships/hyperlink" Target="https://ips.ligazakon.net/document/view/kp230463?ed=2023_05_09&amp;an=67" TargetMode="External"/><Relationship Id="rId100" Type="http://schemas.openxmlformats.org/officeDocument/2006/relationships/hyperlink" Target="https://ips.ligazakon.net/document/view/kp230463?ed=2023_05_09&amp;an=81" TargetMode="External"/><Relationship Id="rId105" Type="http://schemas.openxmlformats.org/officeDocument/2006/relationships/hyperlink" Target="https://ips.ligazakon.net/document/view/kp230463?ed=2023_05_09&amp;an=86" TargetMode="External"/><Relationship Id="rId113" Type="http://schemas.openxmlformats.org/officeDocument/2006/relationships/hyperlink" Target="https://ips.ligazakon.net/document/view/kp230463?ed=2023_05_09&amp;an=91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ips.ligazakon.net/document/view/kp230463?ed=2023_05_09&amp;an=22" TargetMode="External"/><Relationship Id="rId51" Type="http://schemas.openxmlformats.org/officeDocument/2006/relationships/hyperlink" Target="https://ips.ligazakon.net/document/view/kp230463?ed=2023_05_09&amp;an=51" TargetMode="External"/><Relationship Id="rId72" Type="http://schemas.openxmlformats.org/officeDocument/2006/relationships/hyperlink" Target="https://ips.ligazakon.net/document/view/kp230463?ed=2023_05_09&amp;an=65" TargetMode="External"/><Relationship Id="rId80" Type="http://schemas.openxmlformats.org/officeDocument/2006/relationships/hyperlink" Target="https://ips.ligazakon.net/document/view/kp230463?ed=2023_05_09&amp;an=70" TargetMode="External"/><Relationship Id="rId85" Type="http://schemas.openxmlformats.org/officeDocument/2006/relationships/hyperlink" Target="https://ips.ligazakon.net/document/view/kp230463?ed=2023_05_09&amp;an=74" TargetMode="External"/><Relationship Id="rId93" Type="http://schemas.openxmlformats.org/officeDocument/2006/relationships/hyperlink" Target="https://ips.ligazakon.net/document/view/kp230463?ed=2023_05_09&amp;an=78" TargetMode="External"/><Relationship Id="rId98" Type="http://schemas.openxmlformats.org/officeDocument/2006/relationships/hyperlink" Target="https://ips.ligazakon.net/document/view/kp230463?ed=2023_05_09&amp;an=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ps.ligazakon.net/document/view/kp230463?ed=2023_05_09&amp;an=24" TargetMode="External"/><Relationship Id="rId17" Type="http://schemas.openxmlformats.org/officeDocument/2006/relationships/hyperlink" Target="https://ips.ligazakon.net/document/view/kp230463?ed=2023_05_09&amp;an=25" TargetMode="External"/><Relationship Id="rId25" Type="http://schemas.openxmlformats.org/officeDocument/2006/relationships/hyperlink" Target="https://ips.ligazakon.net/document/view/kp230463?ed=2023_05_09&amp;an=28" TargetMode="External"/><Relationship Id="rId33" Type="http://schemas.openxmlformats.org/officeDocument/2006/relationships/hyperlink" Target="https://ips.ligazakon.net/document/view/kp230463?ed=2023_05_09&amp;an=34" TargetMode="External"/><Relationship Id="rId38" Type="http://schemas.openxmlformats.org/officeDocument/2006/relationships/hyperlink" Target="https://ips.ligazakon.net/document/view/kp230463?ed=2023_05_09&amp;an=36" TargetMode="External"/><Relationship Id="rId46" Type="http://schemas.openxmlformats.org/officeDocument/2006/relationships/hyperlink" Target="https://ips.ligazakon.net/document/view/kp230463?ed=2023_05_09&amp;an=40" TargetMode="External"/><Relationship Id="rId59" Type="http://schemas.openxmlformats.org/officeDocument/2006/relationships/hyperlink" Target="https://ips.ligazakon.net/document/view/kp230463?ed=2023_05_09&amp;an=57" TargetMode="External"/><Relationship Id="rId67" Type="http://schemas.openxmlformats.org/officeDocument/2006/relationships/hyperlink" Target="https://ips.ligazakon.net/document/view/kp230463?ed=2023_05_09&amp;an=63" TargetMode="External"/><Relationship Id="rId103" Type="http://schemas.openxmlformats.org/officeDocument/2006/relationships/hyperlink" Target="https://ips.ligazakon.net/document/view/kp230463?ed=2023_05_09&amp;an=84" TargetMode="External"/><Relationship Id="rId108" Type="http://schemas.openxmlformats.org/officeDocument/2006/relationships/hyperlink" Target="https://ips.ligazakon.net/document/view/kp230463?ed=2023_05_09&amp;an=88" TargetMode="External"/><Relationship Id="rId116" Type="http://schemas.openxmlformats.org/officeDocument/2006/relationships/hyperlink" Target="https://ips.ligazakon.net/document/view/kp230463?ed=2023_05_09&amp;an=92" TargetMode="External"/><Relationship Id="rId20" Type="http://schemas.openxmlformats.org/officeDocument/2006/relationships/hyperlink" Target="https://ips.ligazakon.net/document/view/kp230463?ed=2023_05_09&amp;an=26" TargetMode="External"/><Relationship Id="rId41" Type="http://schemas.openxmlformats.org/officeDocument/2006/relationships/hyperlink" Target="https://ips.ligazakon.net/document/view/kp230463?ed=2023_05_09&amp;an=37" TargetMode="External"/><Relationship Id="rId54" Type="http://schemas.openxmlformats.org/officeDocument/2006/relationships/hyperlink" Target="https://ips.ligazakon.net/document/view/kp230463?ed=2023_05_09&amp;an=52" TargetMode="External"/><Relationship Id="rId62" Type="http://schemas.openxmlformats.org/officeDocument/2006/relationships/hyperlink" Target="https://ips.ligazakon.net/document/view/kp230463?ed=2023_05_09&amp;an=61" TargetMode="External"/><Relationship Id="rId70" Type="http://schemas.openxmlformats.org/officeDocument/2006/relationships/hyperlink" Target="https://ips.ligazakon.net/document/view/kp230463?ed=2023_05_09&amp;an=64" TargetMode="External"/><Relationship Id="rId75" Type="http://schemas.openxmlformats.org/officeDocument/2006/relationships/hyperlink" Target="https://ips.ligazakon.net/document/view/kp230463?ed=2023_05_09&amp;an=66" TargetMode="External"/><Relationship Id="rId83" Type="http://schemas.openxmlformats.org/officeDocument/2006/relationships/hyperlink" Target="https://ips.ligazakon.net/document/view/kp230463?ed=2023_05_09&amp;an=72" TargetMode="External"/><Relationship Id="rId88" Type="http://schemas.openxmlformats.org/officeDocument/2006/relationships/hyperlink" Target="https://ips.ligazakon.net/document/view/kp230463?ed=2023_05_09&amp;an=77" TargetMode="External"/><Relationship Id="rId91" Type="http://schemas.openxmlformats.org/officeDocument/2006/relationships/hyperlink" Target="https://ips.ligazakon.net/document/view/kp230463?ed=2023_05_09&amp;an=77" TargetMode="External"/><Relationship Id="rId96" Type="http://schemas.openxmlformats.org/officeDocument/2006/relationships/hyperlink" Target="https://ips.ligazakon.net/document/view/kp230463?ed=2023_05_09&amp;an=79" TargetMode="External"/><Relationship Id="rId111" Type="http://schemas.openxmlformats.org/officeDocument/2006/relationships/hyperlink" Target="https://ips.ligazakon.net/document/view/kp230463?ed=2023_05_09&amp;an=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ps.ligazakon.net/document/view/kp230463?ed=2023_05_09&amp;an=25" TargetMode="External"/><Relationship Id="rId23" Type="http://schemas.openxmlformats.org/officeDocument/2006/relationships/hyperlink" Target="https://ips.ligazakon.net/document/view/kp230463?ed=2023_05_09&amp;an=27" TargetMode="External"/><Relationship Id="rId28" Type="http://schemas.openxmlformats.org/officeDocument/2006/relationships/hyperlink" Target="https://ips.ligazakon.net/document/view/kp230463?ed=2023_05_09&amp;an=29" TargetMode="External"/><Relationship Id="rId36" Type="http://schemas.openxmlformats.org/officeDocument/2006/relationships/hyperlink" Target="https://ips.ligazakon.net/document/view/kp230463?ed=2023_05_09&amp;an=35" TargetMode="External"/><Relationship Id="rId49" Type="http://schemas.openxmlformats.org/officeDocument/2006/relationships/hyperlink" Target="https://ips.ligazakon.net/document/view/kp230463?ed=2023_05_09&amp;an=50" TargetMode="External"/><Relationship Id="rId57" Type="http://schemas.openxmlformats.org/officeDocument/2006/relationships/hyperlink" Target="https://ips.ligazakon.net/document/view/kp230463?ed=2023_05_09&amp;an=56" TargetMode="External"/><Relationship Id="rId106" Type="http://schemas.openxmlformats.org/officeDocument/2006/relationships/hyperlink" Target="https://ips.ligazakon.net/document/view/kp230463?ed=2023_05_09&amp;an=87" TargetMode="External"/><Relationship Id="rId114" Type="http://schemas.openxmlformats.org/officeDocument/2006/relationships/hyperlink" Target="https://ips.ligazakon.net/document/view/kp230463?ed=2023_05_09&amp;an=92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ips.ligazakon.net/document/view/kp230463?ed=2023_05_09&amp;an=23" TargetMode="External"/><Relationship Id="rId31" Type="http://schemas.openxmlformats.org/officeDocument/2006/relationships/hyperlink" Target="https://ips.ligazakon.net/document/view/kp230463?ed=2023_05_09&amp;an=34" TargetMode="External"/><Relationship Id="rId44" Type="http://schemas.openxmlformats.org/officeDocument/2006/relationships/hyperlink" Target="https://ips.ligazakon.net/document/view/kp230463?ed=2023_05_09&amp;an=38" TargetMode="External"/><Relationship Id="rId52" Type="http://schemas.openxmlformats.org/officeDocument/2006/relationships/hyperlink" Target="https://ips.ligazakon.net/document/view/kp230463?ed=2023_05_09&amp;an=51" TargetMode="External"/><Relationship Id="rId60" Type="http://schemas.openxmlformats.org/officeDocument/2006/relationships/hyperlink" Target="https://ips.ligazakon.net/document/view/kp230463?ed=2023_05_09&amp;an=58" TargetMode="External"/><Relationship Id="rId65" Type="http://schemas.openxmlformats.org/officeDocument/2006/relationships/hyperlink" Target="https://ips.ligazakon.net/document/view/kp230463?ed=2023_05_09&amp;an=62" TargetMode="External"/><Relationship Id="rId73" Type="http://schemas.openxmlformats.org/officeDocument/2006/relationships/hyperlink" Target="https://ips.ligazakon.net/document/view/kp230463?ed=2023_05_09&amp;an=65" TargetMode="External"/><Relationship Id="rId78" Type="http://schemas.openxmlformats.org/officeDocument/2006/relationships/hyperlink" Target="https://ips.ligazakon.net/document/view/kp230463?ed=2023_05_09&amp;an=68" TargetMode="External"/><Relationship Id="rId81" Type="http://schemas.openxmlformats.org/officeDocument/2006/relationships/hyperlink" Target="https://ips.ligazakon.net/document/view/kp230463?ed=2023_05_09&amp;an=71" TargetMode="External"/><Relationship Id="rId86" Type="http://schemas.openxmlformats.org/officeDocument/2006/relationships/hyperlink" Target="https://ips.ligazakon.net/document/view/kp230463?ed=2023_05_09&amp;an=74" TargetMode="External"/><Relationship Id="rId94" Type="http://schemas.openxmlformats.org/officeDocument/2006/relationships/hyperlink" Target="https://ips.ligazakon.net/document/view/kp230463?ed=2023_05_09&amp;an=78" TargetMode="External"/><Relationship Id="rId99" Type="http://schemas.openxmlformats.org/officeDocument/2006/relationships/hyperlink" Target="https://ips.ligazakon.net/document/view/kp230463?ed=2023_05_09&amp;an=80" TargetMode="External"/><Relationship Id="rId101" Type="http://schemas.openxmlformats.org/officeDocument/2006/relationships/hyperlink" Target="https://ips.ligazakon.net/document/view/kp230463?ed=2023_05_09&amp;an=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kp230463?ed=2023_05_09&amp;an=23" TargetMode="External"/><Relationship Id="rId13" Type="http://schemas.openxmlformats.org/officeDocument/2006/relationships/hyperlink" Target="https://ips.ligazakon.net/document/view/kp230463?ed=2023_05_09&amp;an=24" TargetMode="External"/><Relationship Id="rId18" Type="http://schemas.openxmlformats.org/officeDocument/2006/relationships/hyperlink" Target="https://ips.ligazakon.net/document/view/kp230463?ed=2023_05_09&amp;an=25" TargetMode="External"/><Relationship Id="rId39" Type="http://schemas.openxmlformats.org/officeDocument/2006/relationships/hyperlink" Target="https://ips.ligazakon.net/document/view/kp230463?ed=2023_05_09&amp;an=36" TargetMode="External"/><Relationship Id="rId109" Type="http://schemas.openxmlformats.org/officeDocument/2006/relationships/hyperlink" Target="https://ips.ligazakon.net/document/view/kp230463?ed=2023_05_09&amp;an=88" TargetMode="External"/><Relationship Id="rId34" Type="http://schemas.openxmlformats.org/officeDocument/2006/relationships/hyperlink" Target="https://ips.ligazakon.net/document/view/kp230463?ed=2023_05_09&amp;an=34" TargetMode="External"/><Relationship Id="rId50" Type="http://schemas.openxmlformats.org/officeDocument/2006/relationships/hyperlink" Target="https://ips.ligazakon.net/document/view/kp230463?ed=2023_05_09&amp;an=51" TargetMode="External"/><Relationship Id="rId55" Type="http://schemas.openxmlformats.org/officeDocument/2006/relationships/hyperlink" Target="https://ips.ligazakon.net/document/view/kp230463?ed=2023_05_09&amp;an=54" TargetMode="External"/><Relationship Id="rId76" Type="http://schemas.openxmlformats.org/officeDocument/2006/relationships/hyperlink" Target="https://ips.ligazakon.net/document/view/kp230463?ed=2023_05_09&amp;an=66" TargetMode="External"/><Relationship Id="rId97" Type="http://schemas.openxmlformats.org/officeDocument/2006/relationships/hyperlink" Target="https://ips.ligazakon.net/document/view/kp230463?ed=2023_05_09&amp;an=79" TargetMode="External"/><Relationship Id="rId104" Type="http://schemas.openxmlformats.org/officeDocument/2006/relationships/hyperlink" Target="https://ips.ligazakon.net/document/view/kp230463?ed=2023_05_09&amp;an=84" TargetMode="External"/><Relationship Id="rId7" Type="http://schemas.openxmlformats.org/officeDocument/2006/relationships/hyperlink" Target="https://ips.ligazakon.net/document/view/kp230463?ed=2023_05_09&amp;an=22" TargetMode="External"/><Relationship Id="rId71" Type="http://schemas.openxmlformats.org/officeDocument/2006/relationships/hyperlink" Target="https://ips.ligazakon.net/document/view/kp230463?ed=2023_05_09&amp;an=65" TargetMode="External"/><Relationship Id="rId92" Type="http://schemas.openxmlformats.org/officeDocument/2006/relationships/hyperlink" Target="https://ips.ligazakon.net/document/view/kp230463?ed=2023_05_09&amp;an=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ips.ligazakon.net/document/view/kp230463?ed=2023_05_09&amp;an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12259</Words>
  <Characters>6988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Fedets</cp:lastModifiedBy>
  <cp:revision>2</cp:revision>
  <dcterms:created xsi:type="dcterms:W3CDTF">2024-11-07T10:26:00Z</dcterms:created>
  <dcterms:modified xsi:type="dcterms:W3CDTF">2024-11-07T10:26:00Z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2013</vt:lpwstr>
  </property>
</Properties>
</file>