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4E3" w:rsidRPr="004E73B9" w:rsidRDefault="001074E3" w:rsidP="00D20DC8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4E73B9">
        <w:rPr>
          <w:rFonts w:ascii="Times New Roman" w:hAnsi="Times New Roman" w:cs="Times New Roman"/>
          <w:b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Ванкуверський опис документів для списку літератури</w:t>
      </w:r>
    </w:p>
    <w:p w:rsidR="00D20DC8" w:rsidRDefault="00D20DC8" w:rsidP="00D20DC8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</w:p>
    <w:p w:rsidR="00D20DC8" w:rsidRPr="00D20DC8" w:rsidRDefault="00D20DC8" w:rsidP="00D20DC8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Наукові статті з журналу </w:t>
      </w:r>
      <w:r w:rsidRPr="00D20DC8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>(1-6 авторів)</w:t>
      </w:r>
    </w:p>
    <w:p w:rsidR="00D20DC8" w:rsidRPr="004E73B9" w:rsidRDefault="00D20DC8" w:rsidP="005210EB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Схема: </w:t>
      </w:r>
      <w:r w:rsidRPr="00502550"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Після прізвищ</w:t>
      </w:r>
      <w:r w:rsidR="00747A25"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а автора </w:t>
      </w:r>
      <w:r w:rsidRPr="00502550"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наво</w:t>
      </w:r>
      <w:r w:rsidR="00747A25"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дяться не більше двох ініціалів без розділових знаків,</w:t>
      </w:r>
      <w:r w:rsidRPr="00502550"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крапок та пробілів між і</w:t>
      </w:r>
      <w:r w:rsidR="00747A25"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ніціалами.</w:t>
      </w:r>
      <w:r w:rsidRPr="00502550"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Прізвища розділяються комою та пробілом. </w:t>
      </w:r>
      <w:r w:rsidRPr="00D20DC8"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Назви журналів зазначаються скорочено</w:t>
      </w:r>
      <w:r w:rsidRPr="00502550"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747A25"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E73B9"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Після назви журналу інформація наводиться без інтервалів</w:t>
      </w:r>
      <w:r w:rsidR="00F176AD"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, номер тому і номер випуску наводяться у числовому форматі без підписів «Т», «</w:t>
      </w:r>
      <w:proofErr w:type="spellStart"/>
      <w:r w:rsidR="00F176AD"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Вип</w:t>
      </w:r>
      <w:proofErr w:type="spellEnd"/>
      <w:r w:rsidR="00F176AD"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», «№»: </w:t>
      </w:r>
      <w:proofErr w:type="spellStart"/>
      <w:r w:rsidR="00F176AD"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Рік;Том</w:t>
      </w:r>
      <w:proofErr w:type="spellEnd"/>
      <w:r w:rsidR="00F176AD"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;(номер).</w:t>
      </w:r>
      <w:proofErr w:type="spellStart"/>
      <w:r w:rsidR="00F176AD"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Випуск:</w:t>
      </w:r>
      <w:r w:rsidR="004E73B9"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сторінкові</w:t>
      </w:r>
      <w:proofErr w:type="spellEnd"/>
      <w:r w:rsidR="004E73B9"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інтервали (122-128 наводять</w:t>
      </w:r>
      <w:r w:rsidR="00747A25"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ся як 122-8; 132-142</w:t>
      </w:r>
      <w:r w:rsidR="005210EB"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наводяться як 132-42, </w:t>
      </w:r>
      <w:r w:rsidR="00747A25"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192-</w:t>
      </w:r>
      <w:r w:rsidR="005210EB"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747A25"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02 наводяться як 192-202</w:t>
      </w:r>
      <w:r w:rsidR="005210EB"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)</w:t>
      </w:r>
      <w:r w:rsidR="00747A25"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Pr="00502550"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Назви місяців скорочуються до перших трьох літер. Для електронних чи он-лайн статей наводиться DOI, або U</w:t>
      </w:r>
      <w:r w:rsidR="004E73B9"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RL (електронна адреса)</w:t>
      </w:r>
    </w:p>
    <w:p w:rsidR="00D20DC8" w:rsidRPr="00747A25" w:rsidRDefault="00D20DC8" w:rsidP="00D20DC8">
      <w:pPr>
        <w:spacing w:after="0" w:line="360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502550"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Приклад:</w:t>
      </w:r>
    </w:p>
    <w:p w:rsidR="00D20DC8" w:rsidRPr="005210EB" w:rsidRDefault="00D20DC8" w:rsidP="005210EB">
      <w:pPr>
        <w:pStyle w:val="a5"/>
        <w:numPr>
          <w:ilvl w:val="0"/>
          <w:numId w:val="1"/>
        </w:numPr>
        <w:spacing w:after="0" w:line="360" w:lineRule="auto"/>
        <w:ind w:left="709"/>
        <w:jc w:val="both"/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5210EB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>Оленич</w:t>
      </w:r>
      <w:proofErr w:type="spellEnd"/>
      <w:r w:rsidRPr="005210EB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 xml:space="preserve"> ІР, Душка ВІ, </w:t>
      </w:r>
      <w:proofErr w:type="spellStart"/>
      <w:r w:rsidRPr="005210EB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>Михайловський</w:t>
      </w:r>
      <w:proofErr w:type="spellEnd"/>
      <w:r w:rsidRPr="005210EB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 xml:space="preserve"> ВІ, </w:t>
      </w:r>
      <w:proofErr w:type="spellStart"/>
      <w:r w:rsidRPr="005210EB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>Харів</w:t>
      </w:r>
      <w:proofErr w:type="spellEnd"/>
      <w:r w:rsidRPr="005210EB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210EB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>ІІ</w:t>
      </w:r>
      <w:proofErr w:type="spellEnd"/>
      <w:r w:rsidRPr="005210EB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5210EB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>Сенів</w:t>
      </w:r>
      <w:proofErr w:type="spellEnd"/>
      <w:r w:rsidRPr="005210EB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210EB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>РВ</w:t>
      </w:r>
      <w:proofErr w:type="spellEnd"/>
      <w:r w:rsidRPr="005210EB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5210EB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>Гутий</w:t>
      </w:r>
      <w:proofErr w:type="spellEnd"/>
      <w:r w:rsidRPr="005210EB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210EB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>БВ</w:t>
      </w:r>
      <w:proofErr w:type="spellEnd"/>
      <w:r w:rsidRPr="005210EB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 xml:space="preserve">. Класифікація зарубіжних фармацевтичних виробників. Наук </w:t>
      </w:r>
      <w:proofErr w:type="spellStart"/>
      <w:r w:rsidRPr="005210EB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>вісн</w:t>
      </w:r>
      <w:proofErr w:type="spellEnd"/>
      <w:r w:rsidRPr="005210EB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210EB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>ЛНУВ</w:t>
      </w:r>
      <w:r w:rsidR="005210EB" w:rsidRPr="005210EB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>МБ</w:t>
      </w:r>
      <w:proofErr w:type="spellEnd"/>
      <w:r w:rsidR="005210EB" w:rsidRPr="005210EB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 xml:space="preserve"> імені С. З. </w:t>
      </w:r>
      <w:proofErr w:type="spellStart"/>
      <w:r w:rsidR="005210EB" w:rsidRPr="005210EB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>Гжицького</w:t>
      </w:r>
      <w:proofErr w:type="spellEnd"/>
      <w:r w:rsidR="005210EB" w:rsidRPr="005210EB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>. 2011;</w:t>
      </w:r>
      <w:r w:rsidRPr="005210EB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>13(1).4:127-01.</w:t>
      </w:r>
    </w:p>
    <w:p w:rsidR="00747A25" w:rsidRPr="005210EB" w:rsidRDefault="00747A25" w:rsidP="005210EB">
      <w:pPr>
        <w:pStyle w:val="a5"/>
        <w:numPr>
          <w:ilvl w:val="0"/>
          <w:numId w:val="1"/>
        </w:numPr>
        <w:spacing w:after="0" w:line="360" w:lineRule="auto"/>
        <w:ind w:left="709"/>
        <w:jc w:val="both"/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</w:pPr>
      <w:r w:rsidRPr="005210EB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:lang w:val="en-US"/>
          <w14:textOutline w14:w="0" w14:cap="flat" w14:cmpd="sng" w14:algn="ctr">
            <w14:noFill/>
            <w14:prstDash w14:val="solid"/>
            <w14:round/>
          </w14:textOutline>
        </w:rPr>
        <w:t xml:space="preserve">Li Q, Cao </w:t>
      </w:r>
      <w:proofErr w:type="spellStart"/>
      <w:r w:rsidRPr="005210EB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:lang w:val="en-US"/>
          <w14:textOutline w14:w="0" w14:cap="flat" w14:cmpd="sng" w14:algn="ctr">
            <w14:noFill/>
            <w14:prstDash w14:val="solid"/>
            <w14:round/>
          </w14:textOutline>
        </w:rPr>
        <w:t>Zh</w:t>
      </w:r>
      <w:proofErr w:type="spellEnd"/>
      <w:r w:rsidRPr="005210EB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:lang w:val="en-US"/>
          <w14:textOutline w14:w="0" w14:cap="flat" w14:cmpd="sng" w14:algn="ctr">
            <w14:noFill/>
            <w14:prstDash w14:val="solid"/>
            <w14:round/>
          </w14:textOutline>
        </w:rPr>
        <w:t>, Ling X, Sun P, Yin W, Fan K. Potential molecular targets and pathways of a traditional Ch</w:t>
      </w:r>
      <w:r w:rsidR="00207F65" w:rsidRPr="005210EB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:lang w:val="en-US"/>
          <w14:textOutline w14:w="0" w14:cap="flat" w14:cmpd="sng" w14:algn="ctr">
            <w14:noFill/>
            <w14:prstDash w14:val="solid"/>
            <w14:round/>
          </w14:textOutline>
        </w:rPr>
        <w:t>inese medicine formula for bovine endometritis identified b</w:t>
      </w:r>
      <w:r w:rsidR="005210EB" w:rsidRPr="005210EB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:lang w:val="en-US"/>
          <w14:textOutline w14:w="0" w14:cap="flat" w14:cmpd="sng" w14:algn="ctr">
            <w14:noFill/>
            <w14:prstDash w14:val="solid"/>
            <w14:round/>
          </w14:textOutline>
        </w:rPr>
        <w:t>y network pharmacology. Pol J</w:t>
      </w:r>
      <w:r w:rsidR="00207F65" w:rsidRPr="005210EB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:lang w:val="en-US"/>
          <w14:textOutline w14:w="0" w14:cap="flat" w14:cmpd="sng" w14:algn="ctr">
            <w14:noFill/>
            <w14:prstDash w14:val="solid"/>
            <w14:round/>
          </w14:textOutline>
        </w:rPr>
        <w:t xml:space="preserve"> Vet</w:t>
      </w:r>
      <w:r w:rsidR="005210EB" w:rsidRPr="005210EB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:lang w:val="en-US"/>
          <w14:textOutline w14:w="0" w14:cap="flat" w14:cmpd="sng" w14:algn="ctr">
            <w14:noFill/>
            <w14:prstDash w14:val="solid"/>
            <w14:round/>
          </w14:textOutline>
        </w:rPr>
        <w:t xml:space="preserve"> Sc</w:t>
      </w:r>
      <w:r w:rsidR="00207F65" w:rsidRPr="005210EB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:lang w:val="en-US"/>
          <w14:textOutline w14:w="0" w14:cap="flat" w14:cmpd="sng" w14:algn="ctr">
            <w14:noFill/>
            <w14:prstDash w14:val="solid"/>
            <w14:round/>
          </w14:textOutline>
        </w:rPr>
        <w:t>. 2024</w:t>
      </w:r>
      <w:proofErr w:type="gramStart"/>
      <w:r w:rsidR="00F64C16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>;27</w:t>
      </w:r>
      <w:proofErr w:type="gramEnd"/>
      <w:r w:rsidR="00F64C16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>(3):</w:t>
      </w:r>
      <w:r w:rsidR="00207F65" w:rsidRPr="005210EB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>363-77.</w:t>
      </w:r>
    </w:p>
    <w:p w:rsidR="005210EB" w:rsidRDefault="005210EB" w:rsidP="005210EB">
      <w:pPr>
        <w:spacing w:after="0" w:line="360" w:lineRule="auto"/>
        <w:jc w:val="both"/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</w:pPr>
    </w:p>
    <w:p w:rsidR="005210EB" w:rsidRPr="00D20DC8" w:rsidRDefault="005210EB" w:rsidP="005210EB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Наукові статті з журналу </w:t>
      </w:r>
      <w:r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>(7</w:t>
      </w:r>
      <w:r w:rsidRPr="00D20DC8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 xml:space="preserve"> авторів</w:t>
      </w:r>
      <w:r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 xml:space="preserve"> і більше</w:t>
      </w:r>
      <w:r w:rsidRPr="00D20DC8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:rsidR="000C6D22" w:rsidRPr="004E73B9" w:rsidRDefault="000C6D22" w:rsidP="000C6D22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Схема: </w:t>
      </w:r>
      <w:r w:rsidRPr="00502550"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Після прізвищ</w:t>
      </w:r>
      <w:r w:rsidR="00F176AD"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а автора</w:t>
      </w:r>
      <w:r w:rsidRPr="00502550"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наво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дяться не більше двох ініціалів без розділових знаків,</w:t>
      </w:r>
      <w:r w:rsidRPr="00502550"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крапок та пробілів між і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ніціалами.</w:t>
      </w:r>
      <w:r w:rsidRPr="00502550"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Прізвища розділяються комою та пробілом. </w:t>
      </w:r>
      <w:r w:rsidR="00F176AD"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Якщо авторів більше 6, необхідно перерахувати перших 6 авторів через кому та вказати та ін. (</w:t>
      </w:r>
      <w:r w:rsidR="00F176AD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  <w14:textOutline w14:w="0" w14:cap="flat" w14:cmpd="sng" w14:algn="ctr">
            <w14:noFill/>
            <w14:prstDash w14:val="solid"/>
            <w14:round/>
          </w14:textOutline>
        </w:rPr>
        <w:t>et al.)</w:t>
      </w:r>
      <w:r w:rsidR="00F176AD"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F176AD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20DC8"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Назви журналів зазначаються скорочено</w:t>
      </w:r>
      <w:r w:rsidRPr="00502550"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.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Після назви журналу інформація наводиться без інтервалів </w:t>
      </w:r>
      <w:r w:rsidR="00F176AD"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номер тому і номер випуску наводяться у числовому форматі без підписів «Т», «</w:t>
      </w:r>
      <w:proofErr w:type="spellStart"/>
      <w:r w:rsidR="00F176AD"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Вип</w:t>
      </w:r>
      <w:proofErr w:type="spellEnd"/>
      <w:r w:rsidR="00F176AD"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», «№»: </w:t>
      </w:r>
      <w:proofErr w:type="spellStart"/>
      <w:r w:rsidR="00F176AD"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Рік;Том</w:t>
      </w:r>
      <w:proofErr w:type="spellEnd"/>
      <w:r w:rsidR="00F176AD"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;(номер).</w:t>
      </w:r>
      <w:proofErr w:type="spellStart"/>
      <w:r w:rsidR="00F176AD"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Випуск:сторінкові</w:t>
      </w:r>
      <w:proofErr w:type="spellEnd"/>
      <w:r w:rsidR="00F176AD"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інтервали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(122-128 наводяться як 122-8; 132-142 наводяться як 132-42, 192-202 наводяться як 192-202). </w:t>
      </w:r>
      <w:r w:rsidRPr="00502550"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Назви місяців скорочуються до перших трьох літер. Для електронних чи он-лайн статей наводиться </w:t>
      </w:r>
      <w:proofErr w:type="spellStart"/>
      <w:r w:rsidRPr="00502550"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DOI</w:t>
      </w:r>
      <w:proofErr w:type="spellEnd"/>
      <w:r w:rsidRPr="00502550"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, або </w:t>
      </w:r>
      <w:proofErr w:type="spellStart"/>
      <w:r w:rsidRPr="00502550"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U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RL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(електронна адреса)</w:t>
      </w:r>
    </w:p>
    <w:p w:rsidR="000C6D22" w:rsidRPr="00747A25" w:rsidRDefault="000C6D22" w:rsidP="000C6D22">
      <w:pPr>
        <w:spacing w:after="0" w:line="360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502550"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lastRenderedPageBreak/>
        <w:t>Приклад:</w:t>
      </w:r>
    </w:p>
    <w:p w:rsidR="005210EB" w:rsidRPr="00502550" w:rsidRDefault="005210EB" w:rsidP="005210EB">
      <w:pPr>
        <w:spacing w:after="0" w:line="360" w:lineRule="auto"/>
        <w:jc w:val="both"/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502550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>Драчук</w:t>
      </w:r>
      <w:proofErr w:type="spellEnd"/>
      <w:r w:rsidRPr="00502550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02550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>АО</w:t>
      </w:r>
      <w:proofErr w:type="spellEnd"/>
      <w:r w:rsidRPr="00502550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502550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>Слівінська</w:t>
      </w:r>
      <w:proofErr w:type="spellEnd"/>
      <w:r w:rsidRPr="00502550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02550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>ЛГ</w:t>
      </w:r>
      <w:proofErr w:type="spellEnd"/>
      <w:r w:rsidRPr="00502550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502550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>Личук</w:t>
      </w:r>
      <w:proofErr w:type="spellEnd"/>
      <w:r w:rsidRPr="00502550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 xml:space="preserve"> МГ, </w:t>
      </w:r>
      <w:proofErr w:type="spellStart"/>
      <w:r w:rsidRPr="00502550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>Демидюк</w:t>
      </w:r>
      <w:proofErr w:type="spellEnd"/>
      <w:r w:rsidRPr="00502550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02550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>СК</w:t>
      </w:r>
      <w:proofErr w:type="spellEnd"/>
      <w:r w:rsidRPr="00502550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>, Щер</w:t>
      </w:r>
      <w:r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 xml:space="preserve">батий </w:t>
      </w:r>
      <w:proofErr w:type="spellStart"/>
      <w:r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>ЗЄ</w:t>
      </w:r>
      <w:proofErr w:type="spellEnd"/>
      <w:r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 xml:space="preserve">, Жуковський </w:t>
      </w:r>
      <w:proofErr w:type="spellStart"/>
      <w:r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>ІК</w:t>
      </w:r>
      <w:proofErr w:type="spellEnd"/>
      <w:r w:rsidRPr="00502550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 xml:space="preserve">, та ін. Показники метаболічного профілю крові корів господарств Тернопільської області. Наук. </w:t>
      </w:r>
      <w:proofErr w:type="spellStart"/>
      <w:r w:rsidRPr="00502550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>вісн</w:t>
      </w:r>
      <w:proofErr w:type="spellEnd"/>
      <w:r w:rsidRPr="00502550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proofErr w:type="spellStart"/>
      <w:r w:rsidRPr="00502550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>ЛНВМБ</w:t>
      </w:r>
      <w:proofErr w:type="spellEnd"/>
      <w:r w:rsidRPr="00502550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 xml:space="preserve"> імені С. З. </w:t>
      </w:r>
      <w:proofErr w:type="spellStart"/>
      <w:r w:rsidRPr="00502550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>Гжицького</w:t>
      </w:r>
      <w:proofErr w:type="spellEnd"/>
      <w:r w:rsidRPr="00502550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>.</w:t>
      </w:r>
      <w:r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:lang w:val="en-US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>2011;13(1).2:</w:t>
      </w:r>
      <w:r w:rsidRPr="00502550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>94-04.</w:t>
      </w:r>
    </w:p>
    <w:p w:rsidR="005210EB" w:rsidRDefault="005210EB" w:rsidP="005210EB">
      <w:pPr>
        <w:spacing w:after="0" w:line="360" w:lineRule="auto"/>
        <w:jc w:val="both"/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</w:pPr>
    </w:p>
    <w:p w:rsidR="00D20DC8" w:rsidRPr="00D20DC8" w:rsidRDefault="00D20DC8" w:rsidP="00D20DC8">
      <w:pPr>
        <w:spacing w:after="0" w:line="360" w:lineRule="auto"/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</w:pPr>
      <w:r w:rsidRPr="00D20DC8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>Монографії (1-6 авторів)</w:t>
      </w:r>
    </w:p>
    <w:p w:rsidR="00D20DC8" w:rsidRDefault="00D20DC8" w:rsidP="00D20DC8">
      <w:pPr>
        <w:spacing w:after="0" w:line="360" w:lineRule="auto"/>
        <w:jc w:val="both"/>
        <w:rPr>
          <w:rStyle w:val="a4"/>
          <w:rFonts w:ascii="Times New Roman" w:hAnsi="Times New Roman" w:cs="Times New Roman"/>
          <w:b w:val="0"/>
          <w:i/>
          <w:color w:val="000000" w:themeColor="text1"/>
          <w:sz w:val="28"/>
          <w:szCs w:val="28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</w:pPr>
      <w:r w:rsidRPr="00502550">
        <w:rPr>
          <w:rStyle w:val="a4"/>
          <w:rFonts w:ascii="Times New Roman" w:hAnsi="Times New Roman" w:cs="Times New Roman"/>
          <w:b w:val="0"/>
          <w:i/>
          <w:color w:val="000000" w:themeColor="text1"/>
          <w:sz w:val="28"/>
          <w:szCs w:val="28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>Схема: Після прізвища автора, без розділових знаків, наводяться не більше двох ініціалів, без крапок та пробілів між ініціала</w:t>
      </w:r>
      <w:r w:rsidR="005210EB">
        <w:rPr>
          <w:rStyle w:val="a4"/>
          <w:rFonts w:ascii="Times New Roman" w:hAnsi="Times New Roman" w:cs="Times New Roman"/>
          <w:b w:val="0"/>
          <w:i/>
          <w:color w:val="000000" w:themeColor="text1"/>
          <w:sz w:val="28"/>
          <w:szCs w:val="28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>ми</w:t>
      </w:r>
      <w:r w:rsidRPr="00502550">
        <w:rPr>
          <w:rStyle w:val="a4"/>
          <w:rFonts w:ascii="Times New Roman" w:hAnsi="Times New Roman" w:cs="Times New Roman"/>
          <w:b w:val="0"/>
          <w:i/>
          <w:color w:val="000000" w:themeColor="text1"/>
          <w:sz w:val="28"/>
          <w:szCs w:val="28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 xml:space="preserve">. Прізвища розділяються комою та пробілом. </w:t>
      </w:r>
      <w:r w:rsidR="00F176AD">
        <w:rPr>
          <w:rStyle w:val="a4"/>
          <w:rFonts w:ascii="Times New Roman" w:hAnsi="Times New Roman" w:cs="Times New Roman"/>
          <w:b w:val="0"/>
          <w:i/>
          <w:color w:val="000000" w:themeColor="text1"/>
          <w:sz w:val="28"/>
          <w:szCs w:val="28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 xml:space="preserve">Назва монографії. Місце видання: Видавець; рік видання. Кількість сторінок. </w:t>
      </w:r>
      <w:r w:rsidR="003D385B" w:rsidRPr="00502550"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Скорочення «с» на позначення </w:t>
      </w:r>
      <w:r w:rsidR="003D385B"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кількості </w:t>
      </w:r>
      <w:r w:rsidR="003D385B" w:rsidRPr="00502550"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сторінок пишуть з малої літери.</w:t>
      </w:r>
      <w:r w:rsidR="003D385B"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02550">
        <w:rPr>
          <w:rStyle w:val="a4"/>
          <w:rFonts w:ascii="Times New Roman" w:hAnsi="Times New Roman" w:cs="Times New Roman"/>
          <w:b w:val="0"/>
          <w:i/>
          <w:color w:val="000000" w:themeColor="text1"/>
          <w:sz w:val="28"/>
          <w:szCs w:val="28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 xml:space="preserve">Для </w:t>
      </w:r>
      <w:r w:rsidR="00D573D2">
        <w:rPr>
          <w:rStyle w:val="a4"/>
          <w:rFonts w:ascii="Times New Roman" w:hAnsi="Times New Roman" w:cs="Times New Roman"/>
          <w:b w:val="0"/>
          <w:i/>
          <w:color w:val="000000" w:themeColor="text1"/>
          <w:sz w:val="28"/>
          <w:szCs w:val="28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>електронних та он-лайн монографій наводиться</w:t>
      </w:r>
      <w:r w:rsidRPr="00502550">
        <w:rPr>
          <w:rStyle w:val="a4"/>
          <w:rFonts w:ascii="Times New Roman" w:hAnsi="Times New Roman" w:cs="Times New Roman"/>
          <w:b w:val="0"/>
          <w:i/>
          <w:color w:val="000000" w:themeColor="text1"/>
          <w:sz w:val="28"/>
          <w:szCs w:val="28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 xml:space="preserve"> URL (електронна адреса)</w:t>
      </w:r>
    </w:p>
    <w:p w:rsidR="005210EB" w:rsidRPr="00747A25" w:rsidRDefault="005210EB" w:rsidP="005210EB">
      <w:pPr>
        <w:spacing w:after="0" w:line="360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502550"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Приклад:</w:t>
      </w:r>
    </w:p>
    <w:p w:rsidR="004E73B9" w:rsidRPr="005210EB" w:rsidRDefault="00D20DC8" w:rsidP="005210EB">
      <w:pPr>
        <w:pStyle w:val="a5"/>
        <w:numPr>
          <w:ilvl w:val="0"/>
          <w:numId w:val="2"/>
        </w:numPr>
        <w:spacing w:after="0" w:line="360" w:lineRule="auto"/>
        <w:jc w:val="both"/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5210EB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>Гутий</w:t>
      </w:r>
      <w:proofErr w:type="spellEnd"/>
      <w:r w:rsidRPr="005210EB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210EB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>БВ</w:t>
      </w:r>
      <w:proofErr w:type="spellEnd"/>
      <w:r w:rsidRPr="005210EB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5210EB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>Харів</w:t>
      </w:r>
      <w:proofErr w:type="spellEnd"/>
      <w:r w:rsidRPr="005210EB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210EB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>ІІ</w:t>
      </w:r>
      <w:proofErr w:type="spellEnd"/>
      <w:r w:rsidRPr="005210EB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5210EB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>Гуфрій</w:t>
      </w:r>
      <w:proofErr w:type="spellEnd"/>
      <w:r w:rsidRPr="005210EB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210EB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>ДФ</w:t>
      </w:r>
      <w:proofErr w:type="spellEnd"/>
      <w:r w:rsidRPr="005210EB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5210EB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>Васів</w:t>
      </w:r>
      <w:proofErr w:type="spellEnd"/>
      <w:r w:rsidRPr="005210EB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 xml:space="preserve"> РО, </w:t>
      </w:r>
      <w:proofErr w:type="spellStart"/>
      <w:r w:rsidRPr="005210EB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>Хомик</w:t>
      </w:r>
      <w:proofErr w:type="spellEnd"/>
      <w:r w:rsidRPr="005210EB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210EB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>РІ</w:t>
      </w:r>
      <w:proofErr w:type="spellEnd"/>
      <w:r w:rsidRPr="005210EB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>. Основи інтелектуальної власності. Львів; 2011. 209 с.</w:t>
      </w:r>
    </w:p>
    <w:p w:rsidR="00DD79B6" w:rsidRPr="005210EB" w:rsidRDefault="00DD79B6" w:rsidP="005210EB">
      <w:pPr>
        <w:pStyle w:val="a5"/>
        <w:numPr>
          <w:ilvl w:val="0"/>
          <w:numId w:val="2"/>
        </w:numPr>
        <w:spacing w:after="0" w:line="360" w:lineRule="auto"/>
        <w:jc w:val="both"/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:lang w:val="ru-RU"/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5210EB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:lang w:val="en-US"/>
          <w14:textOutline w14:w="0" w14:cap="flat" w14:cmpd="sng" w14:algn="ctr">
            <w14:noFill/>
            <w14:prstDash w14:val="solid"/>
            <w14:round/>
          </w14:textOutline>
        </w:rPr>
        <w:t>Iskra</w:t>
      </w:r>
      <w:proofErr w:type="spellEnd"/>
      <w:r w:rsidRPr="005210EB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:lang w:val="en-US"/>
          <w14:textOutline w14:w="0" w14:cap="flat" w14:cmpd="sng" w14:algn="ctr">
            <w14:noFill/>
            <w14:prstDash w14:val="solid"/>
            <w14:round/>
          </w14:textOutline>
        </w:rPr>
        <w:t xml:space="preserve"> R, </w:t>
      </w:r>
      <w:proofErr w:type="spellStart"/>
      <w:r w:rsidRPr="005210EB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:lang w:val="en-US"/>
          <w14:textOutline w14:w="0" w14:cap="flat" w14:cmpd="sng" w14:algn="ctr">
            <w14:noFill/>
            <w14:prstDash w14:val="solid"/>
            <w14:round/>
          </w14:textOutline>
        </w:rPr>
        <w:t>Vlizlo</w:t>
      </w:r>
      <w:proofErr w:type="spellEnd"/>
      <w:r w:rsidRPr="005210EB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:lang w:val="en-US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210EB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:lang w:val="en-US"/>
          <w14:textOutline w14:w="0" w14:cap="flat" w14:cmpd="sng" w14:algn="ctr">
            <w14:noFill/>
            <w14:prstDash w14:val="solid"/>
            <w14:round/>
          </w14:textOutline>
        </w:rPr>
        <w:t>VV</w:t>
      </w:r>
      <w:proofErr w:type="spellEnd"/>
      <w:r w:rsidRPr="005210EB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:lang w:val="en-US"/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5210EB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:lang w:val="en-US"/>
          <w14:textOutline w14:w="0" w14:cap="flat" w14:cmpd="sng" w14:algn="ctr">
            <w14:noFill/>
            <w14:prstDash w14:val="solid"/>
            <w14:round/>
          </w14:textOutline>
        </w:rPr>
        <w:t>Fedoruk</w:t>
      </w:r>
      <w:proofErr w:type="spellEnd"/>
      <w:r w:rsidRPr="005210EB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:lang w:val="en-US"/>
          <w14:textOutline w14:w="0" w14:cap="flat" w14:cmpd="sng" w14:algn="ctr">
            <w14:noFill/>
            <w14:prstDash w14:val="solid"/>
            <w14:round/>
          </w14:textOutline>
        </w:rPr>
        <w:t xml:space="preserve"> R, </w:t>
      </w:r>
      <w:proofErr w:type="spellStart"/>
      <w:r w:rsidRPr="005210EB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:lang w:val="en-US"/>
          <w14:textOutline w14:w="0" w14:cap="flat" w14:cmpd="sng" w14:algn="ctr">
            <w14:noFill/>
            <w14:prstDash w14:val="solid"/>
            <w14:round/>
          </w14:textOutline>
        </w:rPr>
        <w:t>Tombakiewicz</w:t>
      </w:r>
      <w:proofErr w:type="spellEnd"/>
      <w:r w:rsidRPr="005210EB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:lang w:val="en-US"/>
          <w14:textOutline w14:w="0" w14:cap="flat" w14:cmpd="sng" w14:algn="ctr">
            <w14:noFill/>
            <w14:prstDash w14:val="solid"/>
            <w14:round/>
          </w14:textOutline>
        </w:rPr>
        <w:t xml:space="preserve"> B, Lis M, </w:t>
      </w:r>
      <w:proofErr w:type="spellStart"/>
      <w:r w:rsidRPr="005210EB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:lang w:val="en-US"/>
          <w14:textOutline w14:w="0" w14:cap="flat" w14:cmpd="sng" w14:algn="ctr">
            <w14:noFill/>
            <w14:prstDash w14:val="solid"/>
            <w14:round/>
          </w14:textOutline>
        </w:rPr>
        <w:t>Bunczak</w:t>
      </w:r>
      <w:proofErr w:type="spellEnd"/>
      <w:r w:rsidRPr="005210EB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:lang w:val="en-US"/>
          <w14:textOutline w14:w="0" w14:cap="flat" w14:cmpd="sng" w14:algn="ctr">
            <w14:noFill/>
            <w14:prstDash w14:val="solid"/>
            <w14:round/>
          </w14:textOutline>
        </w:rPr>
        <w:t xml:space="preserve"> O. Biological role of chromium (III) compounds. Krakow: Publishing House of the University of Agriculture in Krakow; 2024. </w:t>
      </w:r>
      <w:r w:rsidRPr="005210EB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:lang w:val="ru-RU"/>
          <w14:textOutline w14:w="0" w14:cap="flat" w14:cmpd="sng" w14:algn="ctr">
            <w14:noFill/>
            <w14:prstDash w14:val="solid"/>
            <w14:round/>
          </w14:textOutline>
        </w:rPr>
        <w:t>348</w:t>
      </w:r>
      <w:r w:rsidR="00F176AD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:lang w:val="ru-RU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210EB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:lang w:val="en-US"/>
          <w14:textOutline w14:w="0" w14:cap="flat" w14:cmpd="sng" w14:algn="ctr">
            <w14:noFill/>
            <w14:prstDash w14:val="solid"/>
            <w14:round/>
          </w14:textOutline>
        </w:rPr>
        <w:t>p</w:t>
      </w:r>
      <w:r w:rsidRPr="005210EB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:lang w:val="ru-RU"/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DD79B6" w:rsidRDefault="00DD79B6" w:rsidP="00D20DC8">
      <w:pPr>
        <w:spacing w:after="0" w:line="360" w:lineRule="auto"/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</w:pPr>
    </w:p>
    <w:p w:rsidR="00D20DC8" w:rsidRPr="005210EB" w:rsidRDefault="00207F65" w:rsidP="00D20DC8">
      <w:pPr>
        <w:spacing w:after="0" w:line="360" w:lineRule="auto"/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</w:pPr>
      <w:r w:rsidRPr="005210EB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>Монографії (7 авторів і більше)</w:t>
      </w:r>
    </w:p>
    <w:p w:rsidR="00DD79B6" w:rsidRDefault="00DD79B6" w:rsidP="00DD79B6">
      <w:pPr>
        <w:spacing w:after="0" w:line="360" w:lineRule="auto"/>
        <w:jc w:val="both"/>
        <w:rPr>
          <w:rStyle w:val="a4"/>
          <w:rFonts w:ascii="Times New Roman" w:hAnsi="Times New Roman" w:cs="Times New Roman"/>
          <w:b w:val="0"/>
          <w:i/>
          <w:color w:val="000000" w:themeColor="text1"/>
          <w:sz w:val="28"/>
          <w:szCs w:val="28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</w:pPr>
      <w:r w:rsidRPr="00502550">
        <w:rPr>
          <w:rStyle w:val="a4"/>
          <w:rFonts w:ascii="Times New Roman" w:hAnsi="Times New Roman" w:cs="Times New Roman"/>
          <w:b w:val="0"/>
          <w:i/>
          <w:color w:val="000000" w:themeColor="text1"/>
          <w:sz w:val="28"/>
          <w:szCs w:val="28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>Схема: Після прізвища автора, без розділових знаків, наводяться не більше двох ініціалів, без крапок та пробілів між ініціалами. Прізвища розділяються ком</w:t>
      </w:r>
      <w:r w:rsidR="005210EB">
        <w:rPr>
          <w:rStyle w:val="a4"/>
          <w:rFonts w:ascii="Times New Roman" w:hAnsi="Times New Roman" w:cs="Times New Roman"/>
          <w:b w:val="0"/>
          <w:i/>
          <w:color w:val="000000" w:themeColor="text1"/>
          <w:sz w:val="28"/>
          <w:szCs w:val="28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>ою та пробілом</w:t>
      </w:r>
      <w:r>
        <w:rPr>
          <w:rStyle w:val="a4"/>
          <w:rFonts w:ascii="Times New Roman" w:hAnsi="Times New Roman" w:cs="Times New Roman"/>
          <w:b w:val="0"/>
          <w:i/>
          <w:color w:val="000000" w:themeColor="text1"/>
          <w:sz w:val="28"/>
          <w:szCs w:val="28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="00F176AD"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Якщо авторів більше 6, необхідно перерахувати перших 6 авторів через кому та вказати та ін. (</w:t>
      </w:r>
      <w:r w:rsidR="00F176AD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  <w14:textOutline w14:w="0" w14:cap="flat" w14:cmpd="sng" w14:algn="ctr">
            <w14:noFill/>
            <w14:prstDash w14:val="solid"/>
            <w14:round/>
          </w14:textOutline>
        </w:rPr>
        <w:t>et al.)</w:t>
      </w:r>
      <w:r w:rsidR="00F176AD"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="00F176AD">
        <w:rPr>
          <w:rStyle w:val="a4"/>
          <w:rFonts w:ascii="Times New Roman" w:hAnsi="Times New Roman" w:cs="Times New Roman"/>
          <w:b w:val="0"/>
          <w:i/>
          <w:color w:val="000000" w:themeColor="text1"/>
          <w:sz w:val="28"/>
          <w:szCs w:val="28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 xml:space="preserve">Назва монографії. Місце видання: Видавець; рік видання. Кількість сторінок. </w:t>
      </w:r>
      <w:r w:rsidR="003D385B" w:rsidRPr="00502550"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Скорочення «с» на позначення </w:t>
      </w:r>
      <w:r w:rsidR="003D385B"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кількості </w:t>
      </w:r>
      <w:r w:rsidR="003D385B" w:rsidRPr="00502550"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сторінок пишуть з малої літери.</w:t>
      </w:r>
      <w:r w:rsidR="003D385B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Style w:val="a4"/>
          <w:rFonts w:ascii="Times New Roman" w:hAnsi="Times New Roman" w:cs="Times New Roman"/>
          <w:b w:val="0"/>
          <w:i/>
          <w:color w:val="000000" w:themeColor="text1"/>
          <w:sz w:val="28"/>
          <w:szCs w:val="28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>Для електронних та он</w:t>
      </w:r>
      <w:r w:rsidR="005210EB">
        <w:rPr>
          <w:rStyle w:val="a4"/>
          <w:rFonts w:ascii="Times New Roman" w:hAnsi="Times New Roman" w:cs="Times New Roman"/>
          <w:b w:val="0"/>
          <w:i/>
          <w:color w:val="000000" w:themeColor="text1"/>
          <w:sz w:val="28"/>
          <w:szCs w:val="28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>-</w:t>
      </w:r>
      <w:r>
        <w:rPr>
          <w:rStyle w:val="a4"/>
          <w:rFonts w:ascii="Times New Roman" w:hAnsi="Times New Roman" w:cs="Times New Roman"/>
          <w:b w:val="0"/>
          <w:i/>
          <w:color w:val="000000" w:themeColor="text1"/>
          <w:sz w:val="28"/>
          <w:szCs w:val="28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>лай</w:t>
      </w:r>
      <w:r w:rsidR="005210EB">
        <w:rPr>
          <w:rStyle w:val="a4"/>
          <w:rFonts w:ascii="Times New Roman" w:hAnsi="Times New Roman" w:cs="Times New Roman"/>
          <w:b w:val="0"/>
          <w:i/>
          <w:color w:val="000000" w:themeColor="text1"/>
          <w:sz w:val="28"/>
          <w:szCs w:val="28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Style w:val="a4"/>
          <w:rFonts w:ascii="Times New Roman" w:hAnsi="Times New Roman" w:cs="Times New Roman"/>
          <w:b w:val="0"/>
          <w:i/>
          <w:color w:val="000000" w:themeColor="text1"/>
          <w:sz w:val="28"/>
          <w:szCs w:val="28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>монографій</w:t>
      </w:r>
      <w:r w:rsidRPr="00502550">
        <w:rPr>
          <w:rStyle w:val="a4"/>
          <w:rFonts w:ascii="Times New Roman" w:hAnsi="Times New Roman" w:cs="Times New Roman"/>
          <w:b w:val="0"/>
          <w:i/>
          <w:color w:val="000000" w:themeColor="text1"/>
          <w:sz w:val="28"/>
          <w:szCs w:val="28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 xml:space="preserve"> наводиться </w:t>
      </w:r>
      <w:proofErr w:type="spellStart"/>
      <w:r w:rsidRPr="00502550">
        <w:rPr>
          <w:rStyle w:val="a4"/>
          <w:rFonts w:ascii="Times New Roman" w:hAnsi="Times New Roman" w:cs="Times New Roman"/>
          <w:b w:val="0"/>
          <w:i/>
          <w:color w:val="000000" w:themeColor="text1"/>
          <w:sz w:val="28"/>
          <w:szCs w:val="28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>URL</w:t>
      </w:r>
      <w:proofErr w:type="spellEnd"/>
      <w:r w:rsidRPr="00502550">
        <w:rPr>
          <w:rStyle w:val="a4"/>
          <w:rFonts w:ascii="Times New Roman" w:hAnsi="Times New Roman" w:cs="Times New Roman"/>
          <w:b w:val="0"/>
          <w:i/>
          <w:color w:val="000000" w:themeColor="text1"/>
          <w:sz w:val="28"/>
          <w:szCs w:val="28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 xml:space="preserve"> (електронна адреса)</w:t>
      </w:r>
    </w:p>
    <w:p w:rsidR="00D573D2" w:rsidRDefault="00D573D2" w:rsidP="00DD79B6">
      <w:pPr>
        <w:spacing w:after="0" w:line="360" w:lineRule="auto"/>
        <w:jc w:val="both"/>
        <w:rPr>
          <w:rStyle w:val="a4"/>
          <w:rFonts w:ascii="Times New Roman" w:hAnsi="Times New Roman" w:cs="Times New Roman"/>
          <w:b w:val="0"/>
          <w:i/>
          <w:color w:val="000000" w:themeColor="text1"/>
          <w:sz w:val="28"/>
          <w:szCs w:val="28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4"/>
          <w:rFonts w:ascii="Times New Roman" w:hAnsi="Times New Roman" w:cs="Times New Roman"/>
          <w:b w:val="0"/>
          <w:i/>
          <w:color w:val="000000" w:themeColor="text1"/>
          <w:sz w:val="28"/>
          <w:szCs w:val="28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>Приклад:</w:t>
      </w:r>
    </w:p>
    <w:p w:rsidR="00D573D2" w:rsidRPr="00F176AD" w:rsidRDefault="00D573D2" w:rsidP="00F176AD">
      <w:pPr>
        <w:pStyle w:val="a5"/>
        <w:numPr>
          <w:ilvl w:val="0"/>
          <w:numId w:val="6"/>
        </w:numPr>
        <w:spacing w:after="0" w:line="360" w:lineRule="auto"/>
        <w:jc w:val="both"/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:lang w:val="en-US"/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F176AD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>Гутий</w:t>
      </w:r>
      <w:proofErr w:type="spellEnd"/>
      <w:r w:rsidRPr="00F176AD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F176AD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>БВ</w:t>
      </w:r>
      <w:proofErr w:type="spellEnd"/>
      <w:r w:rsidRPr="00F176AD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 xml:space="preserve">, Гунчак </w:t>
      </w:r>
      <w:proofErr w:type="spellStart"/>
      <w:r w:rsidRPr="00F176AD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>ВМ</w:t>
      </w:r>
      <w:proofErr w:type="spellEnd"/>
      <w:r w:rsidRPr="00F176AD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F176AD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>Гуфрій</w:t>
      </w:r>
      <w:proofErr w:type="spellEnd"/>
      <w:r w:rsidRPr="00F176AD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F176AD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>ДФ</w:t>
      </w:r>
      <w:proofErr w:type="spellEnd"/>
      <w:r w:rsidRPr="00F176AD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F176AD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>Харів</w:t>
      </w:r>
      <w:proofErr w:type="spellEnd"/>
      <w:r w:rsidRPr="00F176AD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F176AD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>ІІ</w:t>
      </w:r>
      <w:proofErr w:type="spellEnd"/>
      <w:r w:rsidRPr="00F176AD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F176AD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>Хомик</w:t>
      </w:r>
      <w:proofErr w:type="spellEnd"/>
      <w:r w:rsidRPr="00F176AD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F176AD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>РІ</w:t>
      </w:r>
      <w:proofErr w:type="spellEnd"/>
      <w:r w:rsidRPr="00F176AD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F176AD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>Васів</w:t>
      </w:r>
      <w:proofErr w:type="spellEnd"/>
      <w:r w:rsidRPr="00F176AD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 xml:space="preserve"> РО та ін.</w:t>
      </w:r>
      <w:r w:rsidR="005210EB" w:rsidRPr="00F176AD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176AD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>Інтелектуальна власність. Львів; 2018. 318</w:t>
      </w:r>
      <w:r w:rsidR="005210EB" w:rsidRPr="00F176AD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176AD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>с.</w:t>
      </w:r>
    </w:p>
    <w:p w:rsidR="004E73B9" w:rsidRPr="00F176AD" w:rsidRDefault="004E73B9" w:rsidP="00F176AD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76AD">
        <w:rPr>
          <w:rFonts w:ascii="Times New Roman" w:hAnsi="Times New Roman" w:cs="Times New Roman"/>
          <w:sz w:val="28"/>
          <w:szCs w:val="28"/>
        </w:rPr>
        <w:lastRenderedPageBreak/>
        <w:t>Vansovych</w:t>
      </w:r>
      <w:proofErr w:type="spellEnd"/>
      <w:r w:rsidRPr="00F176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6AD">
        <w:rPr>
          <w:rFonts w:ascii="Times New Roman" w:hAnsi="Times New Roman" w:cs="Times New Roman"/>
          <w:sz w:val="28"/>
          <w:szCs w:val="28"/>
        </w:rPr>
        <w:t>VYe</w:t>
      </w:r>
      <w:proofErr w:type="spellEnd"/>
      <w:r w:rsidRPr="00F176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76AD">
        <w:rPr>
          <w:rFonts w:ascii="Times New Roman" w:hAnsi="Times New Roman" w:cs="Times New Roman"/>
          <w:sz w:val="28"/>
          <w:szCs w:val="28"/>
        </w:rPr>
        <w:t>Voloshenkova</w:t>
      </w:r>
      <w:proofErr w:type="spellEnd"/>
      <w:r w:rsidRPr="00F176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6AD">
        <w:rPr>
          <w:rFonts w:ascii="Times New Roman" w:hAnsi="Times New Roman" w:cs="Times New Roman"/>
          <w:sz w:val="28"/>
          <w:szCs w:val="28"/>
        </w:rPr>
        <w:t>ND</w:t>
      </w:r>
      <w:proofErr w:type="spellEnd"/>
      <w:r w:rsidRPr="00F176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76AD">
        <w:rPr>
          <w:rFonts w:ascii="Times New Roman" w:hAnsi="Times New Roman" w:cs="Times New Roman"/>
          <w:sz w:val="28"/>
          <w:szCs w:val="28"/>
        </w:rPr>
        <w:t>Davydov</w:t>
      </w:r>
      <w:proofErr w:type="spellEnd"/>
      <w:r w:rsidRPr="00F176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6AD">
        <w:rPr>
          <w:rFonts w:ascii="Times New Roman" w:hAnsi="Times New Roman" w:cs="Times New Roman"/>
          <w:sz w:val="28"/>
          <w:szCs w:val="28"/>
        </w:rPr>
        <w:t>DM</w:t>
      </w:r>
      <w:proofErr w:type="spellEnd"/>
      <w:r w:rsidRPr="00F176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76AD">
        <w:rPr>
          <w:rFonts w:ascii="Times New Roman" w:hAnsi="Times New Roman" w:cs="Times New Roman"/>
          <w:sz w:val="28"/>
          <w:szCs w:val="28"/>
        </w:rPr>
        <w:t>Dmytriyev</w:t>
      </w:r>
      <w:proofErr w:type="spellEnd"/>
      <w:r w:rsidRPr="00F176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6AD">
        <w:rPr>
          <w:rFonts w:ascii="Times New Roman" w:hAnsi="Times New Roman" w:cs="Times New Roman"/>
          <w:sz w:val="28"/>
          <w:szCs w:val="28"/>
        </w:rPr>
        <w:t>BI</w:t>
      </w:r>
      <w:proofErr w:type="spellEnd"/>
      <w:r w:rsidRPr="00F176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76AD">
        <w:rPr>
          <w:rFonts w:ascii="Times New Roman" w:hAnsi="Times New Roman" w:cs="Times New Roman"/>
          <w:sz w:val="28"/>
          <w:szCs w:val="28"/>
        </w:rPr>
        <w:t>Zhuravok</w:t>
      </w:r>
      <w:proofErr w:type="spellEnd"/>
      <w:r w:rsidRPr="00F176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6AD">
        <w:rPr>
          <w:rFonts w:ascii="Times New Roman" w:hAnsi="Times New Roman" w:cs="Times New Roman"/>
          <w:sz w:val="28"/>
          <w:szCs w:val="28"/>
        </w:rPr>
        <w:t>OI</w:t>
      </w:r>
      <w:proofErr w:type="spellEnd"/>
      <w:r w:rsidRPr="00F176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76AD">
        <w:rPr>
          <w:rFonts w:ascii="Times New Roman" w:hAnsi="Times New Roman" w:cs="Times New Roman"/>
          <w:sz w:val="28"/>
          <w:szCs w:val="28"/>
        </w:rPr>
        <w:t>Kadochnikov</w:t>
      </w:r>
      <w:proofErr w:type="spellEnd"/>
      <w:r w:rsidRPr="00F176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6AD">
        <w:rPr>
          <w:rFonts w:ascii="Times New Roman" w:hAnsi="Times New Roman" w:cs="Times New Roman"/>
          <w:sz w:val="28"/>
          <w:szCs w:val="28"/>
        </w:rPr>
        <w:t>VS</w:t>
      </w:r>
      <w:proofErr w:type="spellEnd"/>
      <w:r w:rsidRPr="00F176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76AD">
        <w:rPr>
          <w:rFonts w:ascii="Times New Roman" w:hAnsi="Times New Roman" w:cs="Times New Roman"/>
          <w:sz w:val="28"/>
          <w:szCs w:val="28"/>
        </w:rPr>
        <w:t>et</w:t>
      </w:r>
      <w:proofErr w:type="spellEnd"/>
      <w:r w:rsidRPr="00F176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6AD">
        <w:rPr>
          <w:rFonts w:ascii="Times New Roman" w:hAnsi="Times New Roman" w:cs="Times New Roman"/>
          <w:sz w:val="28"/>
          <w:szCs w:val="28"/>
        </w:rPr>
        <w:t>al</w:t>
      </w:r>
      <w:proofErr w:type="spellEnd"/>
      <w:r w:rsidRPr="00F176A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176AD">
        <w:rPr>
          <w:rFonts w:ascii="Times New Roman" w:hAnsi="Times New Roman" w:cs="Times New Roman"/>
          <w:sz w:val="28"/>
          <w:szCs w:val="28"/>
        </w:rPr>
        <w:t>General</w:t>
      </w:r>
      <w:proofErr w:type="spellEnd"/>
      <w:r w:rsidRPr="00F176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6AD">
        <w:rPr>
          <w:rFonts w:ascii="Times New Roman" w:hAnsi="Times New Roman" w:cs="Times New Roman"/>
          <w:sz w:val="28"/>
          <w:szCs w:val="28"/>
        </w:rPr>
        <w:t>surgery</w:t>
      </w:r>
      <w:proofErr w:type="spellEnd"/>
      <w:r w:rsidRPr="00F176A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176AD">
        <w:rPr>
          <w:rFonts w:ascii="Times New Roman" w:hAnsi="Times New Roman" w:cs="Times New Roman"/>
          <w:sz w:val="28"/>
          <w:szCs w:val="28"/>
        </w:rPr>
        <w:t>selected</w:t>
      </w:r>
      <w:proofErr w:type="spellEnd"/>
      <w:r w:rsidRPr="00F176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6AD">
        <w:rPr>
          <w:rFonts w:ascii="Times New Roman" w:hAnsi="Times New Roman" w:cs="Times New Roman"/>
          <w:sz w:val="28"/>
          <w:szCs w:val="28"/>
        </w:rPr>
        <w:t>lectures</w:t>
      </w:r>
      <w:proofErr w:type="spellEnd"/>
      <w:r w:rsidRPr="00F176AD">
        <w:rPr>
          <w:rFonts w:ascii="Times New Roman" w:hAnsi="Times New Roman" w:cs="Times New Roman"/>
          <w:sz w:val="28"/>
          <w:szCs w:val="28"/>
        </w:rPr>
        <w:t xml:space="preserve">: a </w:t>
      </w:r>
      <w:proofErr w:type="spellStart"/>
      <w:r w:rsidRPr="00F176AD">
        <w:rPr>
          <w:rFonts w:ascii="Times New Roman" w:hAnsi="Times New Roman" w:cs="Times New Roman"/>
          <w:sz w:val="28"/>
          <w:szCs w:val="28"/>
        </w:rPr>
        <w:t>manual</w:t>
      </w:r>
      <w:proofErr w:type="spellEnd"/>
      <w:r w:rsidRPr="00F176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6AD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F176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6AD">
        <w:rPr>
          <w:rFonts w:ascii="Times New Roman" w:hAnsi="Times New Roman" w:cs="Times New Roman"/>
          <w:sz w:val="28"/>
          <w:szCs w:val="28"/>
        </w:rPr>
        <w:t>students</w:t>
      </w:r>
      <w:proofErr w:type="spellEnd"/>
      <w:r w:rsidRPr="00F176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6AD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F176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6AD">
        <w:rPr>
          <w:rFonts w:ascii="Times New Roman" w:hAnsi="Times New Roman" w:cs="Times New Roman"/>
          <w:sz w:val="28"/>
          <w:szCs w:val="28"/>
        </w:rPr>
        <w:t>higher</w:t>
      </w:r>
      <w:proofErr w:type="spellEnd"/>
      <w:r w:rsidRPr="00F176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6AD">
        <w:rPr>
          <w:rFonts w:ascii="Times New Roman" w:hAnsi="Times New Roman" w:cs="Times New Roman"/>
          <w:sz w:val="28"/>
          <w:szCs w:val="28"/>
        </w:rPr>
        <w:t>medical</w:t>
      </w:r>
      <w:proofErr w:type="spellEnd"/>
      <w:r w:rsidRPr="00F176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6AD">
        <w:rPr>
          <w:rFonts w:ascii="Times New Roman" w:hAnsi="Times New Roman" w:cs="Times New Roman"/>
          <w:sz w:val="28"/>
          <w:szCs w:val="28"/>
        </w:rPr>
        <w:t>educational</w:t>
      </w:r>
      <w:proofErr w:type="spellEnd"/>
      <w:r w:rsidRPr="00F176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6AD">
        <w:rPr>
          <w:rFonts w:ascii="Times New Roman" w:hAnsi="Times New Roman" w:cs="Times New Roman"/>
          <w:sz w:val="28"/>
          <w:szCs w:val="28"/>
        </w:rPr>
        <w:t>establishments</w:t>
      </w:r>
      <w:proofErr w:type="spellEnd"/>
      <w:r w:rsidRPr="00F176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6AD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F176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6AD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F176AD">
        <w:rPr>
          <w:rFonts w:ascii="Times New Roman" w:hAnsi="Times New Roman" w:cs="Times New Roman"/>
          <w:sz w:val="28"/>
          <w:szCs w:val="28"/>
        </w:rPr>
        <w:t xml:space="preserve"> IV </w:t>
      </w:r>
      <w:proofErr w:type="spellStart"/>
      <w:r w:rsidRPr="00F176AD">
        <w:rPr>
          <w:rFonts w:ascii="Times New Roman" w:hAnsi="Times New Roman" w:cs="Times New Roman"/>
          <w:sz w:val="28"/>
          <w:szCs w:val="28"/>
        </w:rPr>
        <w:t>level</w:t>
      </w:r>
      <w:proofErr w:type="spellEnd"/>
      <w:r w:rsidRPr="00F176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6AD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F176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6AD">
        <w:rPr>
          <w:rFonts w:ascii="Times New Roman" w:hAnsi="Times New Roman" w:cs="Times New Roman"/>
          <w:sz w:val="28"/>
          <w:szCs w:val="28"/>
        </w:rPr>
        <w:t>accreditation</w:t>
      </w:r>
      <w:proofErr w:type="spellEnd"/>
      <w:r w:rsidRPr="00F176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6AD">
        <w:rPr>
          <w:rFonts w:ascii="Times New Roman" w:hAnsi="Times New Roman" w:cs="Times New Roman"/>
          <w:sz w:val="28"/>
          <w:szCs w:val="28"/>
        </w:rPr>
        <w:t>using</w:t>
      </w:r>
      <w:proofErr w:type="spellEnd"/>
      <w:r w:rsidRPr="00F176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6AD">
        <w:rPr>
          <w:rFonts w:ascii="Times New Roman" w:hAnsi="Times New Roman" w:cs="Times New Roman"/>
          <w:sz w:val="28"/>
          <w:szCs w:val="28"/>
        </w:rPr>
        <w:t>Englis</w:t>
      </w:r>
      <w:r w:rsidR="005210EB" w:rsidRPr="00F176AD">
        <w:rPr>
          <w:rFonts w:ascii="Times New Roman" w:hAnsi="Times New Roman" w:cs="Times New Roman"/>
          <w:sz w:val="28"/>
          <w:szCs w:val="28"/>
        </w:rPr>
        <w:t>h</w:t>
      </w:r>
      <w:proofErr w:type="spellEnd"/>
      <w:r w:rsidR="005210EB" w:rsidRPr="00F176A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210EB" w:rsidRPr="00F176AD">
        <w:rPr>
          <w:rFonts w:ascii="Times New Roman" w:hAnsi="Times New Roman" w:cs="Times New Roman"/>
          <w:sz w:val="28"/>
          <w:szCs w:val="28"/>
        </w:rPr>
        <w:t>Odessa</w:t>
      </w:r>
      <w:proofErr w:type="spellEnd"/>
      <w:r w:rsidR="005210EB" w:rsidRPr="00F176A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5210EB" w:rsidRPr="00F176AD">
        <w:rPr>
          <w:rFonts w:ascii="Times New Roman" w:hAnsi="Times New Roman" w:cs="Times New Roman"/>
          <w:sz w:val="28"/>
          <w:szCs w:val="28"/>
        </w:rPr>
        <w:t>ODMU</w:t>
      </w:r>
      <w:proofErr w:type="spellEnd"/>
      <w:r w:rsidR="005210EB" w:rsidRPr="00F176AD">
        <w:rPr>
          <w:rFonts w:ascii="Times New Roman" w:hAnsi="Times New Roman" w:cs="Times New Roman"/>
          <w:sz w:val="28"/>
          <w:szCs w:val="28"/>
        </w:rPr>
        <w:t>; 2009.</w:t>
      </w:r>
    </w:p>
    <w:p w:rsidR="00D20DC8" w:rsidRPr="004E73B9" w:rsidRDefault="00D20DC8" w:rsidP="005210EB">
      <w:pPr>
        <w:spacing w:after="0" w:line="360" w:lineRule="auto"/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  <w14:textOutline w14:w="0" w14:cap="flat" w14:cmpd="sng" w14:algn="ctr">
            <w14:noFill/>
            <w14:prstDash w14:val="solid"/>
            <w14:round/>
          </w14:textOutline>
        </w:rPr>
      </w:pPr>
    </w:p>
    <w:p w:rsidR="00D20DC8" w:rsidRPr="004E73B9" w:rsidRDefault="00D20DC8" w:rsidP="00D20DC8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4E73B9">
        <w:rPr>
          <w:rFonts w:ascii="Times New Roman" w:hAnsi="Times New Roman" w:cs="Times New Roman"/>
          <w:b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О</w:t>
      </w:r>
      <w:r w:rsidR="00DD79B6">
        <w:rPr>
          <w:rFonts w:ascii="Times New Roman" w:hAnsi="Times New Roman" w:cs="Times New Roman"/>
          <w:b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пис розділу з монографії</w:t>
      </w:r>
    </w:p>
    <w:p w:rsidR="00D20DC8" w:rsidRPr="00502550" w:rsidRDefault="00D20DC8" w:rsidP="005210EB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502550"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Схема: </w:t>
      </w:r>
      <w:r w:rsidR="00E866B9" w:rsidRPr="00502550">
        <w:rPr>
          <w:rStyle w:val="a4"/>
          <w:rFonts w:ascii="Times New Roman" w:hAnsi="Times New Roman" w:cs="Times New Roman"/>
          <w:b w:val="0"/>
          <w:i/>
          <w:color w:val="000000" w:themeColor="text1"/>
          <w:sz w:val="28"/>
          <w:szCs w:val="28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 xml:space="preserve">Після прізвища автора, без розділових знаків, наводяться не більше двох ініціалів, без крапок та пробілів між ініціалами. Прізвища розділяються комою та пробілом. </w:t>
      </w:r>
      <w:r w:rsidR="00E866B9">
        <w:rPr>
          <w:rStyle w:val="a4"/>
          <w:rFonts w:ascii="Times New Roman" w:hAnsi="Times New Roman" w:cs="Times New Roman"/>
          <w:b w:val="0"/>
          <w:i/>
          <w:color w:val="000000" w:themeColor="text1"/>
          <w:sz w:val="28"/>
          <w:szCs w:val="28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 xml:space="preserve">Назва розділу. </w:t>
      </w:r>
      <w:r w:rsidRPr="00502550"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Після прийменника «У» перед </w:t>
      </w:r>
      <w:r w:rsidR="00E866B9"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прізвищем редактора</w:t>
      </w:r>
      <w:r w:rsidRPr="00502550"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ставлять двокрапку. </w:t>
      </w:r>
      <w:r w:rsidR="00E866B9"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Прізвище та ініціали редактора, </w:t>
      </w:r>
      <w:r w:rsidR="00E866B9" w:rsidRPr="007A6A1F"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редактор</w:t>
      </w:r>
      <w:r w:rsidR="00E866B9"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="00E866B9" w:rsidRPr="00502550"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Наз</w:t>
      </w:r>
      <w:r w:rsidR="00E866B9"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ва монографії</w:t>
      </w:r>
      <w:r w:rsidR="00E866B9" w:rsidRPr="00502550"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="00E866B9">
        <w:rPr>
          <w:rStyle w:val="a4"/>
          <w:rFonts w:ascii="Times New Roman" w:hAnsi="Times New Roman" w:cs="Times New Roman"/>
          <w:b w:val="0"/>
          <w:i/>
          <w:color w:val="000000" w:themeColor="text1"/>
          <w:sz w:val="28"/>
          <w:szCs w:val="28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 xml:space="preserve">Місце видання: Видавець; рік видання. Сторінкові інтервали. </w:t>
      </w:r>
      <w:r w:rsidRPr="00502550"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Скорочення «с»</w:t>
      </w:r>
      <w:r w:rsidR="00E866B9" w:rsidRPr="00502550"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02550"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на позначення сторінок пишуть з </w:t>
      </w:r>
      <w:r w:rsidR="003D385B"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велик</w:t>
      </w:r>
      <w:r w:rsidRPr="00502550"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ої літери. Для діапазону сторінок Ванкувер вимагає ви</w:t>
      </w:r>
      <w:r w:rsidR="003D385B"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користовувати дефіс, а не тире.</w:t>
      </w:r>
    </w:p>
    <w:p w:rsidR="00D20DC8" w:rsidRPr="00502550" w:rsidRDefault="005210EB" w:rsidP="00D20DC8">
      <w:pPr>
        <w:spacing w:after="0" w:line="360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Приклад:</w:t>
      </w:r>
    </w:p>
    <w:p w:rsidR="00D20DC8" w:rsidRPr="00502550" w:rsidRDefault="00D20DC8" w:rsidP="00D20DC8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502550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Пузанова</w:t>
      </w:r>
      <w:proofErr w:type="spellEnd"/>
      <w:r w:rsidRPr="00502550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02550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ІП</w:t>
      </w:r>
      <w:proofErr w:type="spellEnd"/>
      <w:r w:rsidRPr="00502550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. Питання поводже</w:t>
      </w:r>
      <w:r w:rsidR="00F64C16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ння з фармацевтичними відходами.</w:t>
      </w:r>
      <w:r w:rsidRPr="00502550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У: Громовик БП, редактор. Сучасні аспекти фармацевтичної практики в Україні. Львів: Ліга-Прес; 2014. С 86-90.</w:t>
      </w:r>
    </w:p>
    <w:p w:rsidR="00D20DC8" w:rsidRPr="00502550" w:rsidRDefault="00D20DC8" w:rsidP="00D20DC8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</w:p>
    <w:p w:rsidR="00D20DC8" w:rsidRPr="004E73B9" w:rsidRDefault="00DD79B6" w:rsidP="00D20DC8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Монографія</w:t>
      </w:r>
      <w:r w:rsidR="00E866B9">
        <w:rPr>
          <w:rFonts w:ascii="Times New Roman" w:hAnsi="Times New Roman" w:cs="Times New Roman"/>
          <w:b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в електронному форматі</w:t>
      </w:r>
    </w:p>
    <w:p w:rsidR="00D6309C" w:rsidRPr="00502550" w:rsidRDefault="00D20DC8" w:rsidP="005210EB">
      <w:pPr>
        <w:spacing w:after="0" w:line="360" w:lineRule="auto"/>
        <w:jc w:val="both"/>
        <w:rPr>
          <w:rStyle w:val="a4"/>
          <w:rFonts w:ascii="Times New Roman" w:hAnsi="Times New Roman" w:cs="Times New Roman"/>
          <w:b w:val="0"/>
          <w:i/>
          <w:color w:val="000000" w:themeColor="text1"/>
          <w:sz w:val="28"/>
          <w:szCs w:val="28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</w:pPr>
      <w:r w:rsidRPr="00502550"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Схема: </w:t>
      </w:r>
      <w:r w:rsidR="00D6309C" w:rsidRPr="00502550">
        <w:rPr>
          <w:rStyle w:val="a4"/>
          <w:rFonts w:ascii="Times New Roman" w:hAnsi="Times New Roman" w:cs="Times New Roman"/>
          <w:b w:val="0"/>
          <w:i/>
          <w:color w:val="000000" w:themeColor="text1"/>
          <w:sz w:val="28"/>
          <w:szCs w:val="28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 xml:space="preserve">Після прізвища автора, без розділових знаків, наводяться не більше двох ініціалів, без крапок та пробілів між ініціалами. Прізвища розділяються комою та пробілом. </w:t>
      </w:r>
      <w:r w:rsidR="00E866B9" w:rsidRPr="00502550"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Наз</w:t>
      </w:r>
      <w:r w:rsidR="00E866B9"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ва монографії </w:t>
      </w:r>
      <w:r w:rsidR="00E866B9" w:rsidRPr="00411B4A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  <w14:textOutline w14:w="0" w14:cap="flat" w14:cmpd="sng" w14:algn="ctr">
            <w14:noFill/>
            <w14:prstDash w14:val="solid"/>
            <w14:round/>
          </w14:textOutline>
        </w:rPr>
        <w:t>[</w:t>
      </w:r>
      <w:r w:rsidR="00E866B9" w:rsidRPr="00411B4A"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Інтернет</w:t>
      </w:r>
      <w:r w:rsidR="00E866B9" w:rsidRPr="00411B4A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  <w14:textOutline w14:w="0" w14:cap="flat" w14:cmpd="sng" w14:algn="ctr">
            <w14:noFill/>
            <w14:prstDash w14:val="solid"/>
            <w14:round/>
          </w14:textOutline>
        </w:rPr>
        <w:t>]</w:t>
      </w:r>
      <w:r w:rsidR="00E866B9" w:rsidRPr="00411B4A"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E866B9" w:rsidRPr="00502550"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866B9">
        <w:rPr>
          <w:rStyle w:val="a4"/>
          <w:rFonts w:ascii="Times New Roman" w:hAnsi="Times New Roman" w:cs="Times New Roman"/>
          <w:b w:val="0"/>
          <w:i/>
          <w:color w:val="000000" w:themeColor="text1"/>
          <w:sz w:val="28"/>
          <w:szCs w:val="28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 xml:space="preserve">Видавець; рік видання. </w:t>
      </w:r>
      <w:proofErr w:type="spellStart"/>
      <w:r w:rsidR="00D6309C">
        <w:rPr>
          <w:rStyle w:val="a4"/>
          <w:rFonts w:ascii="Times New Roman" w:hAnsi="Times New Roman" w:cs="Times New Roman"/>
          <w:b w:val="0"/>
          <w:i/>
          <w:color w:val="000000" w:themeColor="text1"/>
          <w:sz w:val="28"/>
          <w:szCs w:val="28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>URL</w:t>
      </w:r>
      <w:proofErr w:type="spellEnd"/>
      <w:r w:rsidR="00411B4A">
        <w:rPr>
          <w:rStyle w:val="a4"/>
          <w:rFonts w:ascii="Times New Roman" w:hAnsi="Times New Roman" w:cs="Times New Roman"/>
          <w:b w:val="0"/>
          <w:i/>
          <w:color w:val="000000" w:themeColor="text1"/>
          <w:sz w:val="28"/>
          <w:szCs w:val="28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>:</w:t>
      </w:r>
      <w:r w:rsidR="00D6309C">
        <w:rPr>
          <w:rStyle w:val="a4"/>
          <w:rFonts w:ascii="Times New Roman" w:hAnsi="Times New Roman" w:cs="Times New Roman"/>
          <w:b w:val="0"/>
          <w:i/>
          <w:color w:val="000000" w:themeColor="text1"/>
          <w:sz w:val="28"/>
          <w:szCs w:val="28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 xml:space="preserve"> (електронна адреса).</w:t>
      </w:r>
    </w:p>
    <w:p w:rsidR="00D20DC8" w:rsidRPr="00502550" w:rsidRDefault="00D20DC8" w:rsidP="00D20DC8">
      <w:pPr>
        <w:spacing w:after="0" w:line="360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502550"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Приклад:</w:t>
      </w:r>
    </w:p>
    <w:p w:rsidR="00D20DC8" w:rsidRPr="00502550" w:rsidRDefault="00D20DC8" w:rsidP="00D20DC8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502550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Shreeve</w:t>
      </w:r>
      <w:proofErr w:type="spellEnd"/>
      <w:r w:rsidRPr="00502550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02550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DF</w:t>
      </w:r>
      <w:proofErr w:type="spellEnd"/>
      <w:r w:rsidRPr="00502550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02550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Reactive</w:t>
      </w:r>
      <w:proofErr w:type="spellEnd"/>
      <w:r w:rsidRPr="00502550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02550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attachment</w:t>
      </w:r>
      <w:proofErr w:type="spellEnd"/>
      <w:r w:rsidRPr="00502550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02550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disorder</w:t>
      </w:r>
      <w:proofErr w:type="spellEnd"/>
      <w:r w:rsidRPr="00502550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: a </w:t>
      </w:r>
      <w:proofErr w:type="spellStart"/>
      <w:r w:rsidRPr="00502550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case</w:t>
      </w:r>
      <w:proofErr w:type="spellEnd"/>
      <w:r w:rsidRPr="00502550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02550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based</w:t>
      </w:r>
      <w:proofErr w:type="spellEnd"/>
      <w:r w:rsidRPr="00502550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02550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approach</w:t>
      </w:r>
      <w:proofErr w:type="spellEnd"/>
      <w:r w:rsidRPr="00502550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[</w:t>
      </w:r>
      <w:proofErr w:type="spellStart"/>
      <w:r w:rsidRPr="00502550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Internet</w:t>
      </w:r>
      <w:proofErr w:type="spellEnd"/>
      <w:r w:rsidRPr="00502550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]. </w:t>
      </w:r>
      <w:proofErr w:type="spellStart"/>
      <w:r w:rsidRPr="00502550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New</w:t>
      </w:r>
      <w:proofErr w:type="spellEnd"/>
      <w:r w:rsidRPr="00502550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02550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York</w:t>
      </w:r>
      <w:proofErr w:type="spellEnd"/>
      <w:r w:rsidRPr="00502550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proofErr w:type="spellStart"/>
      <w:r w:rsidRPr="00502550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Springer</w:t>
      </w:r>
      <w:proofErr w:type="spellEnd"/>
      <w:r w:rsidRPr="00502550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; 2012. </w:t>
      </w:r>
      <w:r w:rsidRPr="00411B4A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85 p.</w:t>
      </w:r>
      <w:r w:rsidR="005210EB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02550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Avai</w:t>
      </w:r>
      <w:proofErr w:type="spellEnd"/>
      <w:r w:rsidRPr="00502550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02550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from</w:t>
      </w:r>
      <w:proofErr w:type="spellEnd"/>
      <w:r w:rsidRPr="00502550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: 5 </w:t>
      </w:r>
      <w:proofErr w:type="spellStart"/>
      <w:r w:rsidRPr="00502550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http</w:t>
      </w:r>
      <w:proofErr w:type="spellEnd"/>
      <w:r w:rsidRPr="00502550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:// </w:t>
      </w:r>
      <w:proofErr w:type="spellStart"/>
      <w:r w:rsidRPr="00502550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zproxy.Lib.monash.edu.u</w:t>
      </w:r>
      <w:r w:rsidR="00E866B9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a</w:t>
      </w:r>
      <w:proofErr w:type="spellEnd"/>
      <w:r w:rsidR="00E866B9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/</w:t>
      </w:r>
      <w:proofErr w:type="spellStart"/>
      <w:r w:rsidR="00E866B9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login?url</w:t>
      </w:r>
      <w:proofErr w:type="spellEnd"/>
      <w:r w:rsidR="00E866B9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=</w:t>
      </w:r>
      <w:proofErr w:type="spellStart"/>
      <w:r w:rsidR="00E866B9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http</w:t>
      </w:r>
      <w:proofErr w:type="spellEnd"/>
      <w:r w:rsidR="00E866B9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: //</w:t>
      </w:r>
      <w:proofErr w:type="spellStart"/>
      <w:r w:rsidR="00E866B9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dx.doi.org</w:t>
      </w:r>
      <w:proofErr w:type="spellEnd"/>
    </w:p>
    <w:p w:rsidR="00D20DC8" w:rsidRPr="00502550" w:rsidRDefault="00D20DC8" w:rsidP="00D20DC8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502550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Сербін</w:t>
      </w:r>
      <w:proofErr w:type="spellEnd"/>
      <w:r w:rsidRPr="00502550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02550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АГ</w:t>
      </w:r>
      <w:proofErr w:type="spellEnd"/>
      <w:r w:rsidRPr="00502550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, Сіра </w:t>
      </w:r>
      <w:proofErr w:type="spellStart"/>
      <w:r w:rsidRPr="00502550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ЛМ</w:t>
      </w:r>
      <w:proofErr w:type="spellEnd"/>
      <w:r w:rsidRPr="00502550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, Слободянюк ТО. Фармацевтична </w:t>
      </w:r>
      <w:r w:rsidRPr="00411B4A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ботаніка</w:t>
      </w:r>
      <w:r w:rsidR="005210EB" w:rsidRPr="00411B4A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11B4A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[</w:t>
      </w:r>
      <w:r w:rsidR="00411B4A" w:rsidRPr="00411B4A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Інтернет</w:t>
      </w:r>
      <w:r w:rsidRPr="00411B4A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].</w:t>
      </w:r>
      <w:r w:rsidR="005210EB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02550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Вінниця: Нова книга;</w:t>
      </w:r>
      <w:r w:rsidR="005210EB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02550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2007.</w:t>
      </w:r>
      <w:r w:rsidR="005210EB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80308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Доступно</w:t>
      </w:r>
      <w:r w:rsidRPr="00502550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:</w:t>
      </w:r>
      <w:r w:rsidR="00411B4A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C80308" w:rsidRPr="00502550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http</w:t>
      </w:r>
      <w:proofErr w:type="spellEnd"/>
      <w:r w:rsidR="00C80308" w:rsidRPr="00502550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:// </w:t>
      </w:r>
      <w:proofErr w:type="spellStart"/>
      <w:r w:rsidR="00C80308" w:rsidRPr="00502550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zproxy.Lib</w:t>
      </w:r>
      <w:proofErr w:type="spellEnd"/>
    </w:p>
    <w:p w:rsidR="00D20DC8" w:rsidRPr="004E73B9" w:rsidRDefault="00D20DC8" w:rsidP="00D20DC8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</w:p>
    <w:p w:rsidR="00D20DC8" w:rsidRPr="004E73B9" w:rsidRDefault="00D20DC8" w:rsidP="00D20DC8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4E73B9">
        <w:rPr>
          <w:rFonts w:ascii="Times New Roman" w:hAnsi="Times New Roman" w:cs="Times New Roman"/>
          <w:b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Допо</w:t>
      </w:r>
      <w:r w:rsidR="005210EB">
        <w:rPr>
          <w:rFonts w:ascii="Times New Roman" w:hAnsi="Times New Roman" w:cs="Times New Roman"/>
          <w:b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відь з матеріалів конференції:</w:t>
      </w:r>
    </w:p>
    <w:p w:rsidR="00D20DC8" w:rsidRPr="00502550" w:rsidRDefault="00D20DC8" w:rsidP="005210EB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502550"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Схема: </w:t>
      </w:r>
      <w:r w:rsidR="00004963" w:rsidRPr="00502550">
        <w:rPr>
          <w:rStyle w:val="a4"/>
          <w:rFonts w:ascii="Times New Roman" w:hAnsi="Times New Roman" w:cs="Times New Roman"/>
          <w:b w:val="0"/>
          <w:i/>
          <w:color w:val="000000" w:themeColor="text1"/>
          <w:sz w:val="28"/>
          <w:szCs w:val="28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 xml:space="preserve">Після прізвища автора, без розділових знаків, наводяться не більше двох ініціалів, без крапок та пробілів між ініціалами. Прізвища розділяються комою та пробілом. </w:t>
      </w:r>
      <w:r w:rsidRPr="00502550"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Назва доповіді. В: Прізвищ</w:t>
      </w:r>
      <w:r w:rsidR="00D6309C"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е</w:t>
      </w:r>
      <w:r w:rsidR="007A6A1F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A6A1F"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та</w:t>
      </w:r>
      <w:r w:rsidR="00D6309C"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ініціали редактора</w:t>
      </w:r>
      <w:r w:rsidRPr="00502550"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7A6A1F"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редактор</w:t>
      </w:r>
      <w:r w:rsidRPr="00502550"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. Назва конференції; Дата проведення; Назва установи, в якій проходила конференція, Місце проведення, Країна. Місце видання: Видавець; Рік в</w:t>
      </w:r>
      <w:r w:rsidR="000C6D22"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идання. </w:t>
      </w:r>
      <w:r w:rsidR="00505709"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Сторінкові</w:t>
      </w:r>
      <w:r w:rsidRPr="00502550"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інтервал</w:t>
      </w:r>
      <w:r w:rsidR="00505709"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и. </w:t>
      </w:r>
      <w:r w:rsidR="00505709" w:rsidRPr="00502550"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Скорочення «с» на позначення сторінок пишуть з </w:t>
      </w:r>
      <w:r w:rsidR="00505709"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велик</w:t>
      </w:r>
      <w:r w:rsidR="00505709" w:rsidRPr="00502550"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ої літери. Для діапазону сторінок Ванкувер вимагає ви</w:t>
      </w:r>
      <w:r w:rsidR="00505709"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користовувати дефіс, а не тире.</w:t>
      </w:r>
    </w:p>
    <w:p w:rsidR="00D20DC8" w:rsidRPr="00502550" w:rsidRDefault="005210EB" w:rsidP="00D20DC8">
      <w:pPr>
        <w:spacing w:after="0" w:line="360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Приклад:</w:t>
      </w:r>
    </w:p>
    <w:p w:rsidR="00D20DC8" w:rsidRPr="00502550" w:rsidRDefault="00D20DC8" w:rsidP="005210E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502550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Аймедов</w:t>
      </w:r>
      <w:proofErr w:type="spellEnd"/>
      <w:r w:rsidRPr="00502550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КВ, </w:t>
      </w:r>
      <w:proofErr w:type="spellStart"/>
      <w:r w:rsidRPr="00502550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Кривоногова</w:t>
      </w:r>
      <w:proofErr w:type="spellEnd"/>
      <w:r w:rsidRPr="00502550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02550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ОВ</w:t>
      </w:r>
      <w:proofErr w:type="spellEnd"/>
      <w:r w:rsidRPr="00502550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. Використання моделі раннього втручання в Одеському обласному медичному центрі психічного здоров’я. У: </w:t>
      </w:r>
      <w:proofErr w:type="spellStart"/>
      <w:r w:rsidRPr="00502550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Юшковська</w:t>
      </w:r>
      <w:proofErr w:type="spellEnd"/>
      <w:r w:rsidRPr="00502550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02550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ОГ</w:t>
      </w:r>
      <w:proofErr w:type="spellEnd"/>
      <w:r w:rsidRPr="00502550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, ред. Спортивна медицина, лікувальна фіз</w:t>
      </w:r>
      <w:r w:rsidR="00B9417C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культура та валеологія − 2014: М</w:t>
      </w:r>
      <w:r w:rsidRPr="00502550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ат</w:t>
      </w:r>
      <w:r w:rsidR="00B9417C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ер. </w:t>
      </w:r>
      <w:proofErr w:type="spellStart"/>
      <w:r w:rsidR="00B9417C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ХVII</w:t>
      </w:r>
      <w:proofErr w:type="spellEnd"/>
      <w:r w:rsidR="00B9417C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B9417C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міжнар</w:t>
      </w:r>
      <w:proofErr w:type="spellEnd"/>
      <w:r w:rsidR="00B9417C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. наук.-</w:t>
      </w:r>
      <w:proofErr w:type="spellStart"/>
      <w:r w:rsidR="00B9417C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практ</w:t>
      </w:r>
      <w:proofErr w:type="spellEnd"/>
      <w:r w:rsidR="00B9417C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.</w:t>
      </w:r>
      <w:r w:rsidRPr="00502550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02550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конф</w:t>
      </w:r>
      <w:proofErr w:type="spellEnd"/>
      <w:r w:rsidRPr="00502550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.; 2017 трав. 29-3</w:t>
      </w:r>
      <w:r w:rsidR="007A6A1F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0; Одеса. Одеса: Поліграф; 2014.</w:t>
      </w:r>
      <w:r w:rsidRPr="00502550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A6A1F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С. </w:t>
      </w:r>
      <w:r w:rsidRPr="00502550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56-7.</w:t>
      </w:r>
    </w:p>
    <w:p w:rsidR="00D20DC8" w:rsidRPr="00502550" w:rsidRDefault="00D20DC8" w:rsidP="00D20DC8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</w:p>
    <w:p w:rsidR="00D20DC8" w:rsidRPr="004F5B5F" w:rsidRDefault="004F5B5F" w:rsidP="00D20DC8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Патент</w:t>
      </w:r>
    </w:p>
    <w:p w:rsidR="00D20DC8" w:rsidRPr="00502550" w:rsidRDefault="00D20DC8" w:rsidP="004F5B5F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502550"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Схема: </w:t>
      </w:r>
      <w:r w:rsidR="0001062A" w:rsidRPr="00502550">
        <w:rPr>
          <w:rStyle w:val="a4"/>
          <w:rFonts w:ascii="Times New Roman" w:hAnsi="Times New Roman" w:cs="Times New Roman"/>
          <w:b w:val="0"/>
          <w:i/>
          <w:color w:val="000000" w:themeColor="text1"/>
          <w:sz w:val="28"/>
          <w:szCs w:val="28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 xml:space="preserve">Після прізвища </w:t>
      </w:r>
      <w:r w:rsidR="0001062A">
        <w:rPr>
          <w:rStyle w:val="a4"/>
          <w:rFonts w:ascii="Times New Roman" w:hAnsi="Times New Roman" w:cs="Times New Roman"/>
          <w:b w:val="0"/>
          <w:i/>
          <w:color w:val="000000" w:themeColor="text1"/>
          <w:sz w:val="28"/>
          <w:szCs w:val="28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>винахідника</w:t>
      </w:r>
      <w:r w:rsidR="0001062A" w:rsidRPr="00502550">
        <w:rPr>
          <w:rStyle w:val="a4"/>
          <w:rFonts w:ascii="Times New Roman" w:hAnsi="Times New Roman" w:cs="Times New Roman"/>
          <w:b w:val="0"/>
          <w:i/>
          <w:color w:val="000000" w:themeColor="text1"/>
          <w:sz w:val="28"/>
          <w:szCs w:val="28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>, без розділових знаків, наводяться не більше двох ініціалів, без крапок та пробілів між ініціалами. Прізвища</w:t>
      </w:r>
      <w:r w:rsidR="0001062A">
        <w:rPr>
          <w:rStyle w:val="a4"/>
          <w:rFonts w:ascii="Times New Roman" w:hAnsi="Times New Roman" w:cs="Times New Roman"/>
          <w:b w:val="0"/>
          <w:i/>
          <w:color w:val="000000" w:themeColor="text1"/>
          <w:sz w:val="28"/>
          <w:szCs w:val="28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 xml:space="preserve"> розділяються комою та пробілом, винахідник</w:t>
      </w:r>
      <w:r w:rsidRPr="00502550"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; Назва організації або Прізвище </w:t>
      </w:r>
      <w:r w:rsidR="0001062A"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та </w:t>
      </w:r>
      <w:r w:rsidR="00D6309C"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ініціали патентовласника</w:t>
      </w:r>
      <w:r w:rsidRPr="00502550"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, патентовласник. Назва патенту. </w:t>
      </w:r>
      <w:r w:rsidR="00C45376"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Патент К</w:t>
      </w:r>
      <w:r w:rsidRPr="00502550"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раїна номер</w:t>
      </w:r>
      <w:r w:rsidR="00C45376"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патенту</w:t>
      </w:r>
      <w:r w:rsidRPr="00502550"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. Дата, з якої є чинними права на винахід. Кількість сторінок. </w:t>
      </w:r>
      <w:r w:rsidR="00C45376" w:rsidRPr="00502550"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Скорочення «с»</w:t>
      </w:r>
      <w:r w:rsidR="00C45376"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(«</w:t>
      </w:r>
      <w:r w:rsidR="00C45376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  <w14:textOutline w14:w="0" w14:cap="flat" w14:cmpd="sng" w14:algn="ctr">
            <w14:noFill/>
            <w14:prstDash w14:val="solid"/>
            <w14:round/>
          </w14:textOutline>
        </w:rPr>
        <w:t>p</w:t>
      </w:r>
      <w:r w:rsidR="00C45376"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»)</w:t>
      </w:r>
      <w:r w:rsidR="00C45376" w:rsidRPr="00502550"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на позначення сторінок пишуть з </w:t>
      </w:r>
      <w:r w:rsidR="00C45376"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мал</w:t>
      </w:r>
      <w:r w:rsidR="00C45376" w:rsidRPr="00502550"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ої літери.</w:t>
      </w:r>
    </w:p>
    <w:p w:rsidR="00D20DC8" w:rsidRPr="00502550" w:rsidRDefault="000C6D22" w:rsidP="00D20DC8">
      <w:pPr>
        <w:spacing w:after="0" w:line="360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Приклад:</w:t>
      </w:r>
    </w:p>
    <w:p w:rsidR="000C6D22" w:rsidRDefault="00D20DC8" w:rsidP="000C6D22">
      <w:pPr>
        <w:pStyle w:val="a5"/>
        <w:numPr>
          <w:ilvl w:val="0"/>
          <w:numId w:val="3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0C6D22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Винахідник і патентовласник одна і та сама особа </w:t>
      </w:r>
      <w:proofErr w:type="spellStart"/>
      <w:r w:rsidRPr="000C6D22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Чулак</w:t>
      </w:r>
      <w:proofErr w:type="spellEnd"/>
      <w:r w:rsidRPr="000C6D22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0C6D22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ЛД</w:t>
      </w:r>
      <w:proofErr w:type="spellEnd"/>
      <w:r w:rsidRPr="000C6D22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0C6D22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Чулак</w:t>
      </w:r>
      <w:proofErr w:type="spellEnd"/>
      <w:r w:rsidRPr="000C6D22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0C6D22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ОЛ</w:t>
      </w:r>
      <w:proofErr w:type="spellEnd"/>
      <w:r w:rsidRPr="000C6D22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0C6D22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Чулак</w:t>
      </w:r>
      <w:proofErr w:type="spellEnd"/>
      <w:r w:rsidRPr="000C6D22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0C6D22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ЮЛ</w:t>
      </w:r>
      <w:proofErr w:type="spellEnd"/>
      <w:r w:rsidRPr="000C6D22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, винахід.; </w:t>
      </w:r>
      <w:proofErr w:type="spellStart"/>
      <w:r w:rsidRPr="000C6D22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Чулак</w:t>
      </w:r>
      <w:proofErr w:type="spellEnd"/>
      <w:r w:rsidRPr="000C6D22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0C6D22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ЛД</w:t>
      </w:r>
      <w:proofErr w:type="spellEnd"/>
      <w:r w:rsidRPr="000C6D22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0C6D22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Чулак</w:t>
      </w:r>
      <w:proofErr w:type="spellEnd"/>
      <w:r w:rsidRPr="000C6D22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0C6D22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ОЛ</w:t>
      </w:r>
      <w:proofErr w:type="spellEnd"/>
      <w:r w:rsidRPr="000C6D22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0C6D22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Чулак</w:t>
      </w:r>
      <w:proofErr w:type="spellEnd"/>
      <w:r w:rsidRPr="000C6D22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0C6D22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ЮЛ</w:t>
      </w:r>
      <w:proofErr w:type="spellEnd"/>
      <w:r w:rsidRPr="000C6D22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, патентовласники. Спосіб отримання біологічно активної олії із насіння амаранту гібридного (</w:t>
      </w:r>
      <w:proofErr w:type="spellStart"/>
      <w:r w:rsidRPr="000C6D22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Amarantus</w:t>
      </w:r>
      <w:proofErr w:type="spellEnd"/>
      <w:r w:rsidRPr="000C6D22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0C6D22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Hibridus</w:t>
      </w:r>
      <w:proofErr w:type="spellEnd"/>
      <w:r w:rsidRPr="000C6D22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). Патент України UA 109959 С2. 2015 </w:t>
      </w:r>
      <w:proofErr w:type="spellStart"/>
      <w:r w:rsidRPr="000C6D22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жовт</w:t>
      </w:r>
      <w:proofErr w:type="spellEnd"/>
      <w:r w:rsidRPr="000C6D22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. 26. 4 с. Доступно на: електронна адреса.</w:t>
      </w:r>
    </w:p>
    <w:p w:rsidR="00D20DC8" w:rsidRPr="000C6D22" w:rsidRDefault="00D20DC8" w:rsidP="000C6D22">
      <w:pPr>
        <w:pStyle w:val="a5"/>
        <w:numPr>
          <w:ilvl w:val="0"/>
          <w:numId w:val="3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0C6D22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Сон АС, Кондратюк </w:t>
      </w:r>
      <w:proofErr w:type="spellStart"/>
      <w:r w:rsidRPr="000C6D22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КЛ</w:t>
      </w:r>
      <w:proofErr w:type="spellEnd"/>
      <w:r w:rsidRPr="000C6D22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, винахідники; Одеський національний медичний університет, патентовласник. Спосіб прогнозу наслідків у хворих з </w:t>
      </w:r>
      <w:r w:rsidRPr="000C6D22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гіпертонічним </w:t>
      </w:r>
      <w:proofErr w:type="spellStart"/>
      <w:r w:rsidRPr="000C6D22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внутрішньомозковим</w:t>
      </w:r>
      <w:proofErr w:type="spellEnd"/>
      <w:r w:rsidRPr="000C6D22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крововиливом у мозочок у гострому періоді. Патент України UA 122250 U. 2017 груд. 26. 8 с.</w:t>
      </w:r>
    </w:p>
    <w:p w:rsidR="00D20DC8" w:rsidRPr="00502550" w:rsidRDefault="00D20DC8" w:rsidP="00D20DC8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</w:p>
    <w:p w:rsidR="00D20DC8" w:rsidRPr="000C6D22" w:rsidRDefault="00D20DC8" w:rsidP="000C6D22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0C6D22">
        <w:rPr>
          <w:rFonts w:ascii="Times New Roman" w:hAnsi="Times New Roman" w:cs="Times New Roman"/>
          <w:b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Науковий звіт (науково-дослідна робота, яка </w:t>
      </w:r>
      <w:r w:rsidR="000C6D22">
        <w:rPr>
          <w:rFonts w:ascii="Times New Roman" w:hAnsi="Times New Roman" w:cs="Times New Roman"/>
          <w:b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має номер державного реєстру):</w:t>
      </w:r>
    </w:p>
    <w:p w:rsidR="00D20DC8" w:rsidRPr="00502550" w:rsidRDefault="00D20DC8" w:rsidP="000C6D22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502550"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Схема: </w:t>
      </w:r>
      <w:r w:rsidR="00DE0330" w:rsidRPr="00502550">
        <w:rPr>
          <w:rStyle w:val="a4"/>
          <w:rFonts w:ascii="Times New Roman" w:hAnsi="Times New Roman" w:cs="Times New Roman"/>
          <w:b w:val="0"/>
          <w:i/>
          <w:color w:val="000000" w:themeColor="text1"/>
          <w:sz w:val="28"/>
          <w:szCs w:val="28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 xml:space="preserve">Після прізвища </w:t>
      </w:r>
      <w:r w:rsidR="00DE0330">
        <w:rPr>
          <w:rStyle w:val="a4"/>
          <w:rFonts w:ascii="Times New Roman" w:hAnsi="Times New Roman" w:cs="Times New Roman"/>
          <w:b w:val="0"/>
          <w:i/>
          <w:color w:val="000000" w:themeColor="text1"/>
          <w:sz w:val="28"/>
          <w:szCs w:val="28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>автора</w:t>
      </w:r>
      <w:r w:rsidR="00DE0330" w:rsidRPr="00502550">
        <w:rPr>
          <w:rStyle w:val="a4"/>
          <w:rFonts w:ascii="Times New Roman" w:hAnsi="Times New Roman" w:cs="Times New Roman"/>
          <w:b w:val="0"/>
          <w:i/>
          <w:color w:val="000000" w:themeColor="text1"/>
          <w:sz w:val="28"/>
          <w:szCs w:val="28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>, без розділових знаків, наводяться не більше двох ініціалів, без крапок та пробілів між ініціалами. Прізвища</w:t>
      </w:r>
      <w:r w:rsidR="00DE0330">
        <w:rPr>
          <w:rStyle w:val="a4"/>
          <w:rFonts w:ascii="Times New Roman" w:hAnsi="Times New Roman" w:cs="Times New Roman"/>
          <w:b w:val="0"/>
          <w:i/>
          <w:color w:val="000000" w:themeColor="text1"/>
          <w:sz w:val="28"/>
          <w:szCs w:val="28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 xml:space="preserve"> розділяються комою та пробілом</w:t>
      </w:r>
      <w:r w:rsidRPr="00502550"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. Назва </w:t>
      </w:r>
      <w:r w:rsidRPr="00D12A0B"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звіту</w:t>
      </w:r>
      <w:r w:rsidR="00DE0330" w:rsidRPr="00D12A0B"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: звіт</w:t>
      </w:r>
      <w:r w:rsidR="00DE0330"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про </w:t>
      </w:r>
      <w:proofErr w:type="spellStart"/>
      <w:r w:rsidR="00DE0330"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НДР</w:t>
      </w:r>
      <w:proofErr w:type="spellEnd"/>
      <w:r w:rsidR="00DE0330"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заключний</w:t>
      </w:r>
      <w:r w:rsidRPr="00502550"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. Місце видання: Видавець; </w:t>
      </w:r>
      <w:r w:rsidR="00C80308"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Дата</w:t>
      </w:r>
      <w:r w:rsidR="00DE0330"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. Кількість сторінок. </w:t>
      </w:r>
      <w:r w:rsidR="00411B4A" w:rsidRPr="00502550"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Скорочення «с»</w:t>
      </w:r>
      <w:r w:rsidR="00411B4A"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(«</w:t>
      </w:r>
      <w:r w:rsidR="00411B4A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  <w14:textOutline w14:w="0" w14:cap="flat" w14:cmpd="sng" w14:algn="ctr">
            <w14:noFill/>
            <w14:prstDash w14:val="solid"/>
            <w14:round/>
          </w14:textOutline>
        </w:rPr>
        <w:t>p</w:t>
      </w:r>
      <w:r w:rsidR="00411B4A"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»)</w:t>
      </w:r>
      <w:r w:rsidR="00411B4A" w:rsidRPr="00502550"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на позначення сторінок пишуть з </w:t>
      </w:r>
      <w:r w:rsidR="00411B4A"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мал</w:t>
      </w:r>
      <w:r w:rsidR="00411B4A" w:rsidRPr="00502550"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ої літери.</w:t>
      </w:r>
      <w:r w:rsidR="00411B4A"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E0330"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Звіт №.</w:t>
      </w:r>
    </w:p>
    <w:p w:rsidR="00D20DC8" w:rsidRPr="00502550" w:rsidRDefault="00411B4A" w:rsidP="00D20DC8">
      <w:pPr>
        <w:spacing w:after="0" w:line="360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Приклад:</w:t>
      </w:r>
    </w:p>
    <w:p w:rsidR="00D20DC8" w:rsidRPr="00502550" w:rsidRDefault="00D20DC8" w:rsidP="000C6D2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502550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Лосєв ОО, </w:t>
      </w:r>
      <w:proofErr w:type="spellStart"/>
      <w:r w:rsidRPr="00502550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Діланян</w:t>
      </w:r>
      <w:proofErr w:type="spellEnd"/>
      <w:r w:rsidRPr="00502550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ІР, Мельниченко МГ, </w:t>
      </w:r>
      <w:proofErr w:type="spellStart"/>
      <w:r w:rsidRPr="00502550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Лєкан</w:t>
      </w:r>
      <w:proofErr w:type="spellEnd"/>
      <w:r w:rsidRPr="00502550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02550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РЙ</w:t>
      </w:r>
      <w:proofErr w:type="spellEnd"/>
      <w:r w:rsidRPr="00502550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, Самофалов ДО. Діагностика, профілактика та лікування ускладненого перебігу післяопераційного періоду у новонароджених: звіт про НДР заключ. Одеса: </w:t>
      </w:r>
      <w:proofErr w:type="spellStart"/>
      <w:r w:rsidRPr="00502550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Одес</w:t>
      </w:r>
      <w:proofErr w:type="spellEnd"/>
      <w:r w:rsidRPr="00502550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proofErr w:type="spellStart"/>
      <w:r w:rsidRPr="00502550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нац</w:t>
      </w:r>
      <w:proofErr w:type="spellEnd"/>
      <w:r w:rsidRPr="00502550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. мед. ун-т;</w:t>
      </w:r>
      <w:r w:rsidR="00DE0330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E0330" w:rsidRPr="00D12A0B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C80308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010 черв.</w:t>
      </w:r>
      <w:r w:rsidR="00DE0330" w:rsidRPr="00D12A0B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10.</w:t>
      </w:r>
      <w:r w:rsidR="00DE0330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212 с. Звіт №</w:t>
      </w:r>
      <w:proofErr w:type="spellStart"/>
      <w:r w:rsidRPr="00502550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0105U008879</w:t>
      </w:r>
      <w:proofErr w:type="spellEnd"/>
      <w:r w:rsidRPr="00502550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D20DC8" w:rsidRPr="004E73B9" w:rsidRDefault="00D20DC8" w:rsidP="00D20DC8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</w:p>
    <w:p w:rsidR="00D20DC8" w:rsidRPr="00777CB6" w:rsidRDefault="000C6D22" w:rsidP="00D20DC8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777CB6">
        <w:rPr>
          <w:rFonts w:ascii="Times New Roman" w:hAnsi="Times New Roman" w:cs="Times New Roman"/>
          <w:b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Вебсайт</w:t>
      </w:r>
      <w:proofErr w:type="spellEnd"/>
      <w:r w:rsidRPr="00777CB6">
        <w:rPr>
          <w:rFonts w:ascii="Times New Roman" w:hAnsi="Times New Roman" w:cs="Times New Roman"/>
          <w:b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(Електронний ресурс):</w:t>
      </w:r>
    </w:p>
    <w:p w:rsidR="00D20DC8" w:rsidRPr="00777CB6" w:rsidRDefault="00D20DC8" w:rsidP="000C6D22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777CB6"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Схема:</w:t>
      </w:r>
      <w:r w:rsidR="00D6309C" w:rsidRPr="00777CB6"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Прізвище і</w:t>
      </w:r>
      <w:r w:rsidRPr="00777CB6"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ніціали</w:t>
      </w:r>
      <w:r w:rsidR="00D6309C" w:rsidRPr="00777CB6"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автора</w:t>
      </w:r>
      <w:r w:rsidRPr="00777CB6"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або На</w:t>
      </w:r>
      <w:r w:rsidR="00777CB6" w:rsidRPr="00777CB6"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зва організації</w:t>
      </w:r>
      <w:r w:rsidRPr="00777CB6"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[Інтернет]. Місце видання: Видавець; Дата або рік видання [</w:t>
      </w:r>
      <w:r w:rsidR="000C6D22" w:rsidRPr="00777CB6"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цитовано Дата]. Доступно: </w:t>
      </w:r>
      <w:proofErr w:type="spellStart"/>
      <w:r w:rsidR="000C6D22" w:rsidRPr="00777CB6"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URL</w:t>
      </w:r>
      <w:proofErr w:type="spellEnd"/>
    </w:p>
    <w:p w:rsidR="00D20DC8" w:rsidRPr="00777CB6" w:rsidRDefault="00D20DC8" w:rsidP="00D20DC8">
      <w:pPr>
        <w:spacing w:after="0" w:line="360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</w:p>
    <w:p w:rsidR="00D20DC8" w:rsidRPr="00777CB6" w:rsidRDefault="00D20DC8" w:rsidP="00D20DC8">
      <w:pPr>
        <w:spacing w:after="0" w:line="360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777CB6"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Приклад: </w:t>
      </w:r>
    </w:p>
    <w:p w:rsidR="00D20DC8" w:rsidRPr="00502550" w:rsidRDefault="00D20DC8" w:rsidP="000C6D2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777CB6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Вінницький національний медичний університет ім. М. І. Пирогова [Інтернет]. Вінниця: Вінницький національний медичний у</w:t>
      </w:r>
      <w:r w:rsidR="000C6D22" w:rsidRPr="00777CB6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ніверситет ім. М. І. Пирогова; </w:t>
      </w:r>
      <w:r w:rsidR="00C80308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2021 [цитовано 28 бер.</w:t>
      </w:r>
      <w:r w:rsidR="00777CB6" w:rsidRPr="00777CB6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2021]. Доступно</w:t>
      </w:r>
      <w:r w:rsidRPr="00777CB6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hyperlink r:id="rId5" w:history="1">
        <w:proofErr w:type="spellStart"/>
        <w:r w:rsidRPr="00777CB6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14:textOutline w14:w="0" w14:cap="flat" w14:cmpd="sng" w14:algn="ctr">
              <w14:noFill/>
              <w14:prstDash w14:val="solid"/>
              <w14:round/>
            </w14:textOutline>
          </w:rPr>
          <w:t>https</w:t>
        </w:r>
        <w:proofErr w:type="spellEnd"/>
        <w:r w:rsidRPr="00777CB6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14:textOutline w14:w="0" w14:cap="flat" w14:cmpd="sng" w14:algn="ctr">
              <w14:noFill/>
              <w14:prstDash w14:val="solid"/>
              <w14:round/>
            </w14:textOutline>
          </w:rPr>
          <w:t>://</w:t>
        </w:r>
        <w:proofErr w:type="spellStart"/>
        <w:r w:rsidRPr="00777CB6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14:textOutline w14:w="0" w14:cap="flat" w14:cmpd="sng" w14:algn="ctr">
              <w14:noFill/>
              <w14:prstDash w14:val="solid"/>
              <w14:round/>
            </w14:textOutline>
          </w:rPr>
          <w:t>www.vnmu.edu.ua</w:t>
        </w:r>
        <w:proofErr w:type="spellEnd"/>
        <w:r w:rsidRPr="00777CB6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14:textOutline w14:w="0" w14:cap="flat" w14:cmpd="sng" w14:algn="ctr">
              <w14:noFill/>
              <w14:prstDash w14:val="solid"/>
              <w14:round/>
            </w14:textOutline>
          </w:rPr>
          <w:t>/</w:t>
        </w:r>
      </w:hyperlink>
    </w:p>
    <w:p w:rsidR="00D20DC8" w:rsidRPr="00502550" w:rsidRDefault="00D20DC8" w:rsidP="00D20DC8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</w:p>
    <w:p w:rsidR="00D20DC8" w:rsidRPr="004E73B9" w:rsidRDefault="00D20DC8" w:rsidP="00D20DC8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4E73B9">
        <w:rPr>
          <w:rFonts w:ascii="Times New Roman" w:hAnsi="Times New Roman" w:cs="Times New Roman"/>
          <w:b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Автор</w:t>
      </w:r>
      <w:r w:rsidR="00777CB6">
        <w:rPr>
          <w:rFonts w:ascii="Times New Roman" w:hAnsi="Times New Roman" w:cs="Times New Roman"/>
          <w:b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еферати</w:t>
      </w:r>
    </w:p>
    <w:p w:rsidR="00DE0330" w:rsidRPr="00502550" w:rsidRDefault="004F5B5F" w:rsidP="00DE0330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Схема: </w:t>
      </w:r>
      <w:r w:rsidR="00DE0330" w:rsidRPr="00502550">
        <w:rPr>
          <w:rStyle w:val="a4"/>
          <w:rFonts w:ascii="Times New Roman" w:hAnsi="Times New Roman" w:cs="Times New Roman"/>
          <w:b w:val="0"/>
          <w:i/>
          <w:color w:val="000000" w:themeColor="text1"/>
          <w:sz w:val="28"/>
          <w:szCs w:val="28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 xml:space="preserve">Після прізвища </w:t>
      </w:r>
      <w:r w:rsidR="00DE0330">
        <w:rPr>
          <w:rStyle w:val="a4"/>
          <w:rFonts w:ascii="Times New Roman" w:hAnsi="Times New Roman" w:cs="Times New Roman"/>
          <w:b w:val="0"/>
          <w:i/>
          <w:color w:val="000000" w:themeColor="text1"/>
          <w:sz w:val="28"/>
          <w:szCs w:val="28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>автора</w:t>
      </w:r>
      <w:r w:rsidR="00DE0330" w:rsidRPr="00502550">
        <w:rPr>
          <w:rStyle w:val="a4"/>
          <w:rFonts w:ascii="Times New Roman" w:hAnsi="Times New Roman" w:cs="Times New Roman"/>
          <w:b w:val="0"/>
          <w:i/>
          <w:color w:val="000000" w:themeColor="text1"/>
          <w:sz w:val="28"/>
          <w:szCs w:val="28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 xml:space="preserve">, без розділових знаків, наводяться не більше двох ініціалів, без крапок та пробілів між ініціалами. </w:t>
      </w:r>
      <w:r w:rsidR="00D20DC8" w:rsidRPr="00502550"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Назва роботи [тип роботи]. Місце видання: Установа, в якій надр</w:t>
      </w:r>
      <w:r w:rsidR="000C6D22"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уковано роботу; Рік видання.</w:t>
      </w:r>
      <w:r w:rsidR="00DE0330"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Кількість сторінок. </w:t>
      </w:r>
      <w:r w:rsidR="00DE0330" w:rsidRPr="00502550"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Скорочення «с» на позначення сторінок пишуть з </w:t>
      </w:r>
      <w:r w:rsidR="00DE0330"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мал</w:t>
      </w:r>
      <w:r w:rsidR="00DE0330" w:rsidRPr="00502550"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ої літери.</w:t>
      </w:r>
    </w:p>
    <w:p w:rsidR="00D20DC8" w:rsidRPr="00502550" w:rsidRDefault="00D20DC8" w:rsidP="000C6D22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</w:p>
    <w:p w:rsidR="00D20DC8" w:rsidRPr="00502550" w:rsidRDefault="00D20DC8" w:rsidP="00D20DC8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502550"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lastRenderedPageBreak/>
        <w:t>Приклад:</w:t>
      </w:r>
      <w:r w:rsidRPr="00502550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D20DC8" w:rsidRPr="000C6D22" w:rsidRDefault="00D20DC8" w:rsidP="000C6D22">
      <w:pPr>
        <w:pStyle w:val="a5"/>
        <w:numPr>
          <w:ilvl w:val="0"/>
          <w:numId w:val="5"/>
        </w:numPr>
        <w:spacing w:after="0" w:line="360" w:lineRule="auto"/>
        <w:ind w:left="993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0C6D22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Полякова ВО. Особливості регенерації поверхневого епітелію слизової оболонки бронхів у ліквідаторів наслідків аварії на Чорнобильській АЕС: ультраструктурна характеристика [автореферат дисертації]. Київ: Київський національний університет імені Тараса Шевченка; 2001. 18 с.</w:t>
      </w:r>
    </w:p>
    <w:p w:rsidR="00D20DC8" w:rsidRPr="000C6D22" w:rsidRDefault="00D20DC8" w:rsidP="000C6D22">
      <w:pPr>
        <w:pStyle w:val="a5"/>
        <w:numPr>
          <w:ilvl w:val="0"/>
          <w:numId w:val="5"/>
        </w:numPr>
        <w:spacing w:after="0" w:line="360" w:lineRule="auto"/>
        <w:ind w:left="993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0C6D22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Линдіна</w:t>
      </w:r>
      <w:proofErr w:type="spellEnd"/>
      <w:r w:rsidRPr="000C6D22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ЮМ. Морфологічні особливості кісткового мозку за умов впливу солей важких металів [автореферат дисертації в Інтернеті]. Суми: Сумський державний університет; 2020 [цитовано 30</w:t>
      </w:r>
      <w:r w:rsidR="00C80308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бер</w:t>
      </w:r>
      <w:bookmarkStart w:id="0" w:name="_GoBack"/>
      <w:bookmarkEnd w:id="0"/>
      <w:r w:rsidR="00411B4A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. 2021]. 23 с. Доступно</w:t>
      </w:r>
      <w:r w:rsidRPr="000C6D22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hyperlink r:id="rId6" w:history="1">
        <w:proofErr w:type="spellStart"/>
        <w:r w:rsidRPr="000C6D22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14:textOutline w14:w="0" w14:cap="flat" w14:cmpd="sng" w14:algn="ctr">
              <w14:noFill/>
              <w14:prstDash w14:val="solid"/>
              <w14:round/>
            </w14:textOutline>
          </w:rPr>
          <w:t>http</w:t>
        </w:r>
        <w:proofErr w:type="spellEnd"/>
        <w:r w:rsidRPr="000C6D22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14:textOutline w14:w="0" w14:cap="flat" w14:cmpd="sng" w14:algn="ctr">
              <w14:noFill/>
              <w14:prstDash w14:val="solid"/>
              <w14:round/>
            </w14:textOutline>
          </w:rPr>
          <w:t>://</w:t>
        </w:r>
        <w:proofErr w:type="spellStart"/>
        <w:r w:rsidRPr="000C6D22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14:textOutline w14:w="0" w14:cap="flat" w14:cmpd="sng" w14:algn="ctr">
              <w14:noFill/>
              <w14:prstDash w14:val="solid"/>
              <w14:round/>
            </w14:textOutline>
          </w:rPr>
          <w:t>essuir.sumdu.edu.ua</w:t>
        </w:r>
        <w:proofErr w:type="spellEnd"/>
        <w:r w:rsidRPr="000C6D22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14:textOutline w14:w="0" w14:cap="flat" w14:cmpd="sng" w14:algn="ctr">
              <w14:noFill/>
              <w14:prstDash w14:val="solid"/>
              <w14:round/>
            </w14:textOutline>
          </w:rPr>
          <w:t>/</w:t>
        </w:r>
        <w:proofErr w:type="spellStart"/>
        <w:r w:rsidRPr="000C6D22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14:textOutline w14:w="0" w14:cap="flat" w14:cmpd="sng" w14:algn="ctr">
              <w14:noFill/>
              <w14:prstDash w14:val="solid"/>
              <w14:round/>
            </w14:textOutline>
          </w:rPr>
          <w:t>handle</w:t>
        </w:r>
        <w:proofErr w:type="spellEnd"/>
        <w:r w:rsidRPr="000C6D22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14:textOutline w14:w="0" w14:cap="flat" w14:cmpd="sng" w14:algn="ctr">
              <w14:noFill/>
              <w14:prstDash w14:val="solid"/>
              <w14:round/>
            </w14:textOutline>
          </w:rPr>
          <w:t>/123456789/75543</w:t>
        </w:r>
      </w:hyperlink>
    </w:p>
    <w:p w:rsidR="00D20DC8" w:rsidRPr="00502550" w:rsidRDefault="00D20DC8" w:rsidP="00D20DC8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</w:p>
    <w:p w:rsidR="00D20DC8" w:rsidRDefault="004F5B5F" w:rsidP="00D20DC8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4F5B5F">
        <w:rPr>
          <w:rFonts w:ascii="Times New Roman" w:hAnsi="Times New Roman" w:cs="Times New Roman"/>
          <w:b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Магістерська робота</w:t>
      </w:r>
    </w:p>
    <w:p w:rsidR="004E73B9" w:rsidRDefault="004E73B9" w:rsidP="000C6D22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0C6D22"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Схема</w:t>
      </w:r>
      <w:r w:rsidR="000C6D22"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r w:rsidR="00DE0330" w:rsidRPr="00502550">
        <w:rPr>
          <w:rStyle w:val="a4"/>
          <w:rFonts w:ascii="Times New Roman" w:hAnsi="Times New Roman" w:cs="Times New Roman"/>
          <w:b w:val="0"/>
          <w:i/>
          <w:color w:val="000000" w:themeColor="text1"/>
          <w:sz w:val="28"/>
          <w:szCs w:val="28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 xml:space="preserve">Після прізвища </w:t>
      </w:r>
      <w:r w:rsidR="00DE0330">
        <w:rPr>
          <w:rStyle w:val="a4"/>
          <w:rFonts w:ascii="Times New Roman" w:hAnsi="Times New Roman" w:cs="Times New Roman"/>
          <w:b w:val="0"/>
          <w:i/>
          <w:color w:val="000000" w:themeColor="text1"/>
          <w:sz w:val="28"/>
          <w:szCs w:val="28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>автора</w:t>
      </w:r>
      <w:r w:rsidR="00DE0330" w:rsidRPr="00502550">
        <w:rPr>
          <w:rStyle w:val="a4"/>
          <w:rFonts w:ascii="Times New Roman" w:hAnsi="Times New Roman" w:cs="Times New Roman"/>
          <w:b w:val="0"/>
          <w:i/>
          <w:color w:val="000000" w:themeColor="text1"/>
          <w:sz w:val="28"/>
          <w:szCs w:val="28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 xml:space="preserve">, без розділових знаків, наводяться не більше двох ініціалів, без крапок та пробілів між ініціалами. </w:t>
      </w:r>
      <w:r w:rsidRPr="00502550"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Назва ро</w:t>
      </w:r>
      <w:r w:rsidR="00DE0330"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боти [тип роботи]. Місто</w:t>
      </w:r>
      <w:r w:rsidRPr="00502550"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: Установа, </w:t>
      </w:r>
      <w:r w:rsidR="008F50D8" w:rsidRPr="00502550"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в якій </w:t>
      </w:r>
      <w:r w:rsidR="008F50D8" w:rsidRPr="004E73B9"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відбувся захист роботи</w:t>
      </w:r>
      <w:r w:rsidR="00DE0330"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; Рік видання. Кількість сторінок. </w:t>
      </w:r>
      <w:r w:rsidR="00DE0330" w:rsidRPr="00502550"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Скорочення «с» на позначення сторінок пишуть з </w:t>
      </w:r>
      <w:r w:rsidR="00DE0330"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мал</w:t>
      </w:r>
      <w:r w:rsidR="00DE0330" w:rsidRPr="00502550"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ої літери.</w:t>
      </w:r>
    </w:p>
    <w:p w:rsidR="00DE0330" w:rsidRDefault="00DE0330" w:rsidP="000C6D22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</w:p>
    <w:p w:rsidR="004E73B9" w:rsidRPr="00502550" w:rsidRDefault="004E73B9" w:rsidP="004E73B9">
      <w:pPr>
        <w:spacing w:after="0" w:line="360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Приклад:</w:t>
      </w:r>
    </w:p>
    <w:p w:rsidR="00D20DC8" w:rsidRDefault="00D20DC8" w:rsidP="004F5B5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502550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Мамчак</w:t>
      </w:r>
      <w:proofErr w:type="spellEnd"/>
      <w:r w:rsidRPr="00502550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502550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ГБ</w:t>
      </w:r>
      <w:proofErr w:type="spellEnd"/>
      <w:r w:rsidRPr="00502550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. Шляхи підвищення ефективності використання ресурсного потенціалу сільськогосподарського підприємства </w:t>
      </w:r>
      <w:r w:rsidR="00411B4A" w:rsidRPr="00411B4A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[магістерська</w:t>
      </w:r>
      <w:r w:rsidRPr="00411B4A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робота]:</w:t>
      </w:r>
      <w:r w:rsidRPr="00502550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Львівський національний університет ветеринарної медицини та біотехнологій </w:t>
      </w:r>
      <w:r w:rsidRPr="000C6D22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ім.</w:t>
      </w:r>
      <w:r w:rsidRPr="00502550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С. З. </w:t>
      </w:r>
      <w:proofErr w:type="spellStart"/>
      <w:r w:rsidRPr="00502550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Гжицького</w:t>
      </w:r>
      <w:proofErr w:type="spellEnd"/>
      <w:r w:rsidRPr="00502550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. Львів; 2023.</w:t>
      </w:r>
      <w:r w:rsidR="00DE0330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60 с.</w:t>
      </w:r>
    </w:p>
    <w:p w:rsidR="004E73B9" w:rsidRDefault="004E73B9" w:rsidP="004F5B5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</w:p>
    <w:p w:rsidR="004E73B9" w:rsidRPr="004E73B9" w:rsidRDefault="00DE0330" w:rsidP="004F5B5F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Дисертація</w:t>
      </w:r>
    </w:p>
    <w:p w:rsidR="004E73B9" w:rsidRDefault="004E73B9" w:rsidP="004F5B5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4E73B9"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Схема:</w:t>
      </w:r>
      <w:r w:rsidR="000C6D22"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E0330" w:rsidRPr="00502550">
        <w:rPr>
          <w:rStyle w:val="a4"/>
          <w:rFonts w:ascii="Times New Roman" w:hAnsi="Times New Roman" w:cs="Times New Roman"/>
          <w:b w:val="0"/>
          <w:i/>
          <w:color w:val="000000" w:themeColor="text1"/>
          <w:sz w:val="28"/>
          <w:szCs w:val="28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 xml:space="preserve">Після прізвища </w:t>
      </w:r>
      <w:r w:rsidR="00DE0330">
        <w:rPr>
          <w:rStyle w:val="a4"/>
          <w:rFonts w:ascii="Times New Roman" w:hAnsi="Times New Roman" w:cs="Times New Roman"/>
          <w:b w:val="0"/>
          <w:i/>
          <w:color w:val="000000" w:themeColor="text1"/>
          <w:sz w:val="28"/>
          <w:szCs w:val="28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>автора</w:t>
      </w:r>
      <w:r w:rsidR="00DE0330" w:rsidRPr="00502550">
        <w:rPr>
          <w:rStyle w:val="a4"/>
          <w:rFonts w:ascii="Times New Roman" w:hAnsi="Times New Roman" w:cs="Times New Roman"/>
          <w:b w:val="0"/>
          <w:i/>
          <w:color w:val="000000" w:themeColor="text1"/>
          <w:sz w:val="28"/>
          <w:szCs w:val="28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 xml:space="preserve">, без розділових знаків, наводяться не більше двох ініціалів, без крапок та пробілів між ініціалами. </w:t>
      </w:r>
      <w:r w:rsidR="000C6D22" w:rsidRPr="004E73B9"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Назва </w:t>
      </w:r>
      <w:r w:rsidR="000C6D22" w:rsidRPr="004E73B9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  <w14:textOutline w14:w="0" w14:cap="flat" w14:cmpd="sng" w14:algn="ctr">
            <w14:noFill/>
            <w14:prstDash w14:val="solid"/>
            <w14:round/>
          </w14:textOutline>
        </w:rPr>
        <w:t>[</w:t>
      </w:r>
      <w:r w:rsidR="000C6D22" w:rsidRPr="004E73B9"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тип роботи</w:t>
      </w:r>
      <w:r w:rsidR="000C6D22" w:rsidRPr="004E73B9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  <w14:textOutline w14:w="0" w14:cap="flat" w14:cmpd="sng" w14:algn="ctr">
            <w14:noFill/>
            <w14:prstDash w14:val="solid"/>
            <w14:round/>
          </w14:textOutline>
        </w:rPr>
        <w:t xml:space="preserve">]. </w:t>
      </w:r>
      <w:r w:rsidR="000C6D22" w:rsidRPr="004E73B9"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Місто: </w:t>
      </w:r>
      <w:r w:rsidR="00DE0330" w:rsidRPr="00502550"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Установа, в якій </w:t>
      </w:r>
      <w:r w:rsidR="008F50D8" w:rsidRPr="004E73B9"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відбувся захист роботи</w:t>
      </w:r>
      <w:r w:rsidR="000C6D22" w:rsidRPr="004E73B9"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; рік, кількість сторінок</w:t>
      </w:r>
      <w:r w:rsidR="000C6D22"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="00DE0330" w:rsidRPr="00502550"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Скорочення «с» на позначення сторінок пишуть з </w:t>
      </w:r>
      <w:r w:rsidR="00DE0330"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мал</w:t>
      </w:r>
      <w:r w:rsidR="00DE0330" w:rsidRPr="00502550"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ої літери.</w:t>
      </w:r>
    </w:p>
    <w:p w:rsidR="004E73B9" w:rsidRPr="004E73B9" w:rsidRDefault="004E73B9" w:rsidP="004F5B5F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4E73B9">
        <w:rPr>
          <w:rFonts w:ascii="Times New Roman" w:hAnsi="Times New Roman" w:cs="Times New Roman"/>
          <w:i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Приклад:</w:t>
      </w:r>
    </w:p>
    <w:p w:rsidR="00D20DC8" w:rsidRDefault="004E73B9" w:rsidP="00411B4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Клименко ПП. Структурні та ультраструктурні особливості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мікроциркулярного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русла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кон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Outline w14:w="0" w14:cap="flat" w14:cmpd="sng" w14:algn="ctr">
            <w14:noFill/>
            <w14:prstDash w14:val="solid"/>
            <w14:round/>
          </w14:textOutline>
        </w:rPr>
        <w:t>’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юктиви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ока при старінні і цукровому діабеті </w:t>
      </w:r>
      <w:r w:rsidRPr="00411B4A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Outline w14:w="0" w14:cap="flat" w14:cmpd="sng" w14:algn="ctr">
            <w14:noFill/>
            <w14:prstDash w14:val="solid"/>
            <w14:round/>
          </w14:textOutline>
        </w:rPr>
        <w:t>[</w:t>
      </w:r>
      <w:r w:rsidRPr="00411B4A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дисертація</w:t>
      </w:r>
      <w:r w:rsidRPr="00411B4A">
        <w:rPr>
          <w:rFonts w:ascii="Times New Roman" w:hAnsi="Times New Roman" w:cs="Times New Roman"/>
          <w:color w:val="000000" w:themeColor="text1"/>
          <w:sz w:val="28"/>
          <w:szCs w:val="28"/>
          <w:lang w:val="en-US"/>
          <w14:textOutline w14:w="0" w14:cap="flat" w14:cmpd="sng" w14:algn="ctr">
            <w14:noFill/>
            <w14:prstDash w14:val="solid"/>
            <w14:round/>
          </w14:textOutline>
        </w:rPr>
        <w:t>]</w:t>
      </w:r>
      <w:r w:rsidRPr="00411B4A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Київ: Інститут геронтології АМН України; 2005. 180</w:t>
      </w:r>
      <w:r w:rsidR="000C6D22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с.</w:t>
      </w:r>
    </w:p>
    <w:sectPr w:rsidR="00D20DC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B0A86"/>
    <w:multiLevelType w:val="hybridMultilevel"/>
    <w:tmpl w:val="E3CC84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B6D88"/>
    <w:multiLevelType w:val="hybridMultilevel"/>
    <w:tmpl w:val="B93A995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DC06FB"/>
    <w:multiLevelType w:val="hybridMultilevel"/>
    <w:tmpl w:val="0BFE917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AA7CAB"/>
    <w:multiLevelType w:val="hybridMultilevel"/>
    <w:tmpl w:val="23303012"/>
    <w:lvl w:ilvl="0" w:tplc="EA98503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D53E08"/>
    <w:multiLevelType w:val="hybridMultilevel"/>
    <w:tmpl w:val="BE127374"/>
    <w:lvl w:ilvl="0" w:tplc="EA98503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DC42AF"/>
    <w:multiLevelType w:val="hybridMultilevel"/>
    <w:tmpl w:val="E144820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3C2"/>
    <w:rsid w:val="00004963"/>
    <w:rsid w:val="0001062A"/>
    <w:rsid w:val="000C6D22"/>
    <w:rsid w:val="001074E3"/>
    <w:rsid w:val="00207F65"/>
    <w:rsid w:val="002F4BCA"/>
    <w:rsid w:val="003406F1"/>
    <w:rsid w:val="00353EEA"/>
    <w:rsid w:val="003D385B"/>
    <w:rsid w:val="00411B4A"/>
    <w:rsid w:val="004E73B9"/>
    <w:rsid w:val="004F5B5F"/>
    <w:rsid w:val="00502550"/>
    <w:rsid w:val="00505709"/>
    <w:rsid w:val="00511EF2"/>
    <w:rsid w:val="005210EB"/>
    <w:rsid w:val="00735786"/>
    <w:rsid w:val="00747A25"/>
    <w:rsid w:val="00777CB6"/>
    <w:rsid w:val="007A6A1F"/>
    <w:rsid w:val="008F50D8"/>
    <w:rsid w:val="00920684"/>
    <w:rsid w:val="009E76AB"/>
    <w:rsid w:val="00A76100"/>
    <w:rsid w:val="00B36AE7"/>
    <w:rsid w:val="00B9417C"/>
    <w:rsid w:val="00C45376"/>
    <w:rsid w:val="00C613C2"/>
    <w:rsid w:val="00C80308"/>
    <w:rsid w:val="00D12A0B"/>
    <w:rsid w:val="00D20DC8"/>
    <w:rsid w:val="00D573D2"/>
    <w:rsid w:val="00D6309C"/>
    <w:rsid w:val="00D97FEF"/>
    <w:rsid w:val="00DD79B6"/>
    <w:rsid w:val="00DE0330"/>
    <w:rsid w:val="00E11744"/>
    <w:rsid w:val="00E866B9"/>
    <w:rsid w:val="00F176AD"/>
    <w:rsid w:val="00F64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7C4C10-14AD-494C-A17C-3A4F8321C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74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1074E3"/>
    <w:rPr>
      <w:b/>
      <w:bCs/>
    </w:rPr>
  </w:style>
  <w:style w:type="paragraph" w:styleId="a5">
    <w:name w:val="List Paragraph"/>
    <w:basedOn w:val="a"/>
    <w:uiPriority w:val="34"/>
    <w:qFormat/>
    <w:rsid w:val="00A7610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357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ssuir.sumdu.edu.ua/handle/123456789/75543" TargetMode="External"/><Relationship Id="rId5" Type="http://schemas.openxmlformats.org/officeDocument/2006/relationships/hyperlink" Target="https://www.vnmu.edu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6431</Words>
  <Characters>3666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Fedets</cp:lastModifiedBy>
  <cp:revision>16</cp:revision>
  <dcterms:created xsi:type="dcterms:W3CDTF">2024-11-06T12:26:00Z</dcterms:created>
  <dcterms:modified xsi:type="dcterms:W3CDTF">2024-11-07T10:07:00Z</dcterms:modified>
</cp:coreProperties>
</file>