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E0235" w14:textId="77777777" w:rsidR="005276AF" w:rsidRDefault="005276AF" w:rsidP="005276AF">
      <w:pPr>
        <w:spacing w:after="0"/>
        <w:jc w:val="center"/>
        <w:rPr>
          <w:rFonts w:ascii="Times New Roman" w:hAnsi="Times New Roman"/>
          <w:caps/>
          <w:sz w:val="28"/>
          <w:szCs w:val="28"/>
        </w:rPr>
      </w:pPr>
      <w:r>
        <w:rPr>
          <w:rFonts w:ascii="Times New Roman" w:hAnsi="Times New Roman"/>
          <w:caps/>
          <w:sz w:val="28"/>
          <w:szCs w:val="28"/>
        </w:rPr>
        <w:t>МІНІСТЕРСТВО ОСВІТИ І НАУКИ УКРАЇНИ</w:t>
      </w:r>
    </w:p>
    <w:p w14:paraId="61E76EFD" w14:textId="77777777" w:rsidR="005276AF" w:rsidRDefault="005276AF" w:rsidP="005276AF">
      <w:pPr>
        <w:autoSpaceDE w:val="0"/>
        <w:autoSpaceDN w:val="0"/>
        <w:adjustRightInd w:val="0"/>
        <w:spacing w:after="0"/>
        <w:ind w:right="-661"/>
        <w:jc w:val="center"/>
        <w:rPr>
          <w:rFonts w:ascii="Times New Roman" w:hAnsi="Times New Roman"/>
          <w:sz w:val="28"/>
          <w:szCs w:val="28"/>
        </w:rPr>
      </w:pPr>
      <w:r>
        <w:rPr>
          <w:rFonts w:ascii="Times New Roman" w:hAnsi="Times New Roman"/>
          <w:sz w:val="28"/>
          <w:szCs w:val="28"/>
        </w:rPr>
        <w:t>Львівський національний університет ветеринарної медицини та біотехнологій</w:t>
      </w:r>
    </w:p>
    <w:p w14:paraId="0699C18C" w14:textId="77777777" w:rsidR="005276AF" w:rsidRDefault="005276AF" w:rsidP="005276AF">
      <w:pPr>
        <w:autoSpaceDE w:val="0"/>
        <w:autoSpaceDN w:val="0"/>
        <w:adjustRightInd w:val="0"/>
        <w:spacing w:after="0"/>
        <w:ind w:right="-661"/>
        <w:jc w:val="center"/>
        <w:rPr>
          <w:rFonts w:ascii="Times New Roman" w:hAnsi="Times New Roman"/>
          <w:bCs/>
          <w:caps/>
          <w:sz w:val="28"/>
          <w:szCs w:val="28"/>
        </w:rPr>
      </w:pPr>
      <w:r>
        <w:rPr>
          <w:rFonts w:ascii="Times New Roman" w:hAnsi="Times New Roman"/>
          <w:sz w:val="28"/>
          <w:szCs w:val="28"/>
        </w:rPr>
        <w:t xml:space="preserve">імені С.З. </w:t>
      </w:r>
      <w:r>
        <w:rPr>
          <w:rFonts w:ascii="Times New Roman" w:hAnsi="Times New Roman"/>
          <w:bCs/>
          <w:sz w:val="28"/>
          <w:szCs w:val="28"/>
        </w:rPr>
        <w:t>Ґ</w:t>
      </w:r>
      <w:r>
        <w:rPr>
          <w:rFonts w:ascii="Times New Roman" w:hAnsi="Times New Roman"/>
          <w:sz w:val="28"/>
          <w:szCs w:val="28"/>
        </w:rPr>
        <w:t>жицького</w:t>
      </w:r>
    </w:p>
    <w:p w14:paraId="53A2BEF9" w14:textId="77777777" w:rsidR="005276AF" w:rsidRDefault="005276AF" w:rsidP="005276AF">
      <w:pPr>
        <w:autoSpaceDE w:val="0"/>
        <w:autoSpaceDN w:val="0"/>
        <w:adjustRightInd w:val="0"/>
        <w:spacing w:after="0"/>
        <w:jc w:val="center"/>
        <w:rPr>
          <w:rFonts w:ascii="Times New Roman" w:hAnsi="Times New Roman"/>
          <w:b/>
          <w:bCs/>
          <w:sz w:val="28"/>
          <w:szCs w:val="28"/>
        </w:rPr>
      </w:pPr>
    </w:p>
    <w:p w14:paraId="25852941"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008C7171"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26E8B2D3"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48211A07"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38F04790"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74F62657"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2229DF4E"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3B686504"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2EF80E57"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7D4AE8CF" w14:textId="77777777" w:rsidR="005276AF" w:rsidRDefault="005276AF" w:rsidP="005276AF">
      <w:pPr>
        <w:autoSpaceDE w:val="0"/>
        <w:autoSpaceDN w:val="0"/>
        <w:adjustRightInd w:val="0"/>
        <w:spacing w:after="0"/>
        <w:jc w:val="center"/>
        <w:rPr>
          <w:rFonts w:ascii="Times New Roman" w:hAnsi="Times New Roman"/>
          <w:b/>
          <w:bCs/>
          <w:caps/>
          <w:sz w:val="28"/>
          <w:szCs w:val="28"/>
        </w:rPr>
      </w:pPr>
    </w:p>
    <w:p w14:paraId="427AD188" w14:textId="77777777" w:rsidR="00F304A6" w:rsidRDefault="00F304A6" w:rsidP="00F304A6">
      <w:pPr>
        <w:autoSpaceDE w:val="0"/>
        <w:autoSpaceDN w:val="0"/>
        <w:adjustRightInd w:val="0"/>
        <w:spacing w:after="0"/>
        <w:jc w:val="center"/>
        <w:rPr>
          <w:rFonts w:ascii="Times New Roman" w:hAnsi="Times New Roman"/>
          <w:b/>
          <w:bCs/>
          <w:caps/>
          <w:sz w:val="28"/>
          <w:szCs w:val="28"/>
        </w:rPr>
      </w:pPr>
    </w:p>
    <w:p w14:paraId="7CC52C5D" w14:textId="77777777" w:rsidR="00F304A6" w:rsidRDefault="00F304A6" w:rsidP="00F304A6">
      <w:pPr>
        <w:autoSpaceDE w:val="0"/>
        <w:autoSpaceDN w:val="0"/>
        <w:adjustRightInd w:val="0"/>
        <w:spacing w:after="0"/>
        <w:jc w:val="center"/>
        <w:rPr>
          <w:rFonts w:ascii="Times New Roman" w:hAnsi="Times New Roman"/>
          <w:b/>
          <w:bCs/>
          <w:caps/>
          <w:sz w:val="28"/>
          <w:szCs w:val="28"/>
        </w:rPr>
      </w:pPr>
      <w:r>
        <w:rPr>
          <w:rFonts w:ascii="Times New Roman" w:hAnsi="Times New Roman"/>
          <w:b/>
          <w:bCs/>
          <w:caps/>
          <w:sz w:val="28"/>
          <w:szCs w:val="28"/>
        </w:rPr>
        <w:t>КАТАЛОГ</w:t>
      </w:r>
    </w:p>
    <w:p w14:paraId="3343E372" w14:textId="77777777" w:rsidR="00F304A6" w:rsidRDefault="00F304A6" w:rsidP="00F304A6">
      <w:pPr>
        <w:autoSpaceDE w:val="0"/>
        <w:autoSpaceDN w:val="0"/>
        <w:adjustRightInd w:val="0"/>
        <w:spacing w:after="0"/>
        <w:ind w:left="-200" w:right="-561"/>
        <w:jc w:val="center"/>
        <w:rPr>
          <w:rFonts w:ascii="Times New Roman" w:hAnsi="Times New Roman"/>
          <w:b/>
          <w:bCs/>
          <w:sz w:val="28"/>
          <w:szCs w:val="28"/>
        </w:rPr>
      </w:pPr>
      <w:r>
        <w:rPr>
          <w:rFonts w:ascii="Times New Roman" w:hAnsi="Times New Roman"/>
          <w:b/>
          <w:bCs/>
          <w:sz w:val="28"/>
          <w:szCs w:val="28"/>
        </w:rPr>
        <w:t xml:space="preserve">вибіркових дисциплін </w:t>
      </w:r>
    </w:p>
    <w:p w14:paraId="4E796966" w14:textId="14491C1F" w:rsidR="00F304A6" w:rsidRDefault="00F304A6" w:rsidP="00F304A6">
      <w:pPr>
        <w:autoSpaceDE w:val="0"/>
        <w:autoSpaceDN w:val="0"/>
        <w:adjustRightInd w:val="0"/>
        <w:spacing w:after="0"/>
        <w:ind w:left="-200" w:right="-561"/>
        <w:jc w:val="center"/>
        <w:rPr>
          <w:rFonts w:ascii="Times New Roman" w:hAnsi="Times New Roman"/>
          <w:b/>
          <w:sz w:val="28"/>
          <w:szCs w:val="28"/>
        </w:rPr>
      </w:pPr>
      <w:r>
        <w:rPr>
          <w:rFonts w:ascii="Times New Roman" w:hAnsi="Times New Roman"/>
          <w:b/>
          <w:bCs/>
          <w:sz w:val="28"/>
          <w:szCs w:val="28"/>
        </w:rPr>
        <w:t>для здобувачів другого (магістерського) рівня вищої освіти</w:t>
      </w:r>
    </w:p>
    <w:p w14:paraId="22CD57DB" w14:textId="298BD42B" w:rsidR="00F304A6" w:rsidRDefault="00C11C8A" w:rsidP="00F304A6">
      <w:pPr>
        <w:autoSpaceDE w:val="0"/>
        <w:autoSpaceDN w:val="0"/>
        <w:adjustRightInd w:val="0"/>
        <w:spacing w:after="0"/>
        <w:ind w:left="-142" w:right="-284"/>
        <w:jc w:val="center"/>
        <w:rPr>
          <w:rFonts w:ascii="Times New Roman" w:hAnsi="Times New Roman"/>
          <w:b/>
          <w:bCs/>
          <w:caps/>
          <w:sz w:val="28"/>
          <w:szCs w:val="28"/>
        </w:rPr>
      </w:pPr>
      <w:r>
        <w:rPr>
          <w:rFonts w:ascii="Times New Roman" w:hAnsi="Times New Roman"/>
          <w:b/>
          <w:bCs/>
          <w:sz w:val="28"/>
          <w:szCs w:val="28"/>
        </w:rPr>
        <w:t>спеціальності</w:t>
      </w:r>
      <w:r w:rsidR="00F304A6">
        <w:rPr>
          <w:rFonts w:ascii="Times New Roman" w:hAnsi="Times New Roman"/>
          <w:b/>
          <w:bCs/>
          <w:sz w:val="28"/>
          <w:szCs w:val="28"/>
        </w:rPr>
        <w:t xml:space="preserve"> 162 </w:t>
      </w:r>
      <w:r>
        <w:rPr>
          <w:rFonts w:ascii="Times New Roman" w:hAnsi="Times New Roman"/>
          <w:b/>
          <w:bCs/>
          <w:sz w:val="28"/>
          <w:szCs w:val="28"/>
        </w:rPr>
        <w:t>БІОТЕХНОЛОГІЇ ТА БІОІНЖЕНЕРІЯ</w:t>
      </w:r>
    </w:p>
    <w:p w14:paraId="3AB03251" w14:textId="6DE9FF6B" w:rsidR="00F304A6" w:rsidRDefault="00F304A6" w:rsidP="00F304A6">
      <w:pPr>
        <w:autoSpaceDE w:val="0"/>
        <w:autoSpaceDN w:val="0"/>
        <w:adjustRightInd w:val="0"/>
        <w:spacing w:after="0"/>
        <w:jc w:val="center"/>
        <w:rPr>
          <w:rFonts w:ascii="Times New Roman" w:hAnsi="Times New Roman"/>
          <w:b/>
          <w:bCs/>
          <w:caps/>
          <w:sz w:val="28"/>
          <w:szCs w:val="28"/>
        </w:rPr>
      </w:pPr>
      <w:r>
        <w:rPr>
          <w:rFonts w:ascii="Times New Roman" w:hAnsi="Times New Roman"/>
          <w:b/>
          <w:sz w:val="28"/>
          <w:szCs w:val="28"/>
        </w:rPr>
        <w:t>галузі знань 16 Хімічна</w:t>
      </w:r>
      <w:r w:rsidR="00562686">
        <w:rPr>
          <w:rFonts w:ascii="Times New Roman" w:hAnsi="Times New Roman"/>
          <w:b/>
          <w:sz w:val="28"/>
          <w:szCs w:val="28"/>
        </w:rPr>
        <w:t xml:space="preserve"> інженерія</w:t>
      </w:r>
      <w:r>
        <w:rPr>
          <w:rFonts w:ascii="Times New Roman" w:hAnsi="Times New Roman"/>
          <w:b/>
          <w:sz w:val="28"/>
          <w:szCs w:val="28"/>
        </w:rPr>
        <w:t xml:space="preserve"> та біоінженерія</w:t>
      </w:r>
    </w:p>
    <w:p w14:paraId="1FC29664" w14:textId="77777777" w:rsidR="005276AF" w:rsidRDefault="005276AF" w:rsidP="005276AF">
      <w:pPr>
        <w:autoSpaceDE w:val="0"/>
        <w:autoSpaceDN w:val="0"/>
        <w:adjustRightInd w:val="0"/>
        <w:spacing w:after="0"/>
        <w:jc w:val="center"/>
        <w:rPr>
          <w:rFonts w:ascii="Times New Roman" w:hAnsi="Times New Roman"/>
          <w:b/>
          <w:bCs/>
          <w:caps/>
          <w:sz w:val="28"/>
          <w:szCs w:val="28"/>
        </w:rPr>
      </w:pPr>
    </w:p>
    <w:p w14:paraId="0710420A"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15C22698"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544F4818" w14:textId="77777777" w:rsidR="005276AF" w:rsidRDefault="005276AF" w:rsidP="005276AF">
      <w:pPr>
        <w:autoSpaceDE w:val="0"/>
        <w:autoSpaceDN w:val="0"/>
        <w:adjustRightInd w:val="0"/>
        <w:spacing w:after="0" w:line="360" w:lineRule="auto"/>
        <w:jc w:val="center"/>
        <w:rPr>
          <w:rFonts w:ascii="Times New Roman" w:hAnsi="Times New Roman"/>
          <w:b/>
          <w:bCs/>
          <w:sz w:val="28"/>
          <w:szCs w:val="28"/>
        </w:rPr>
      </w:pPr>
    </w:p>
    <w:p w14:paraId="008DA760" w14:textId="77777777" w:rsidR="005276AF" w:rsidRDefault="005276AF" w:rsidP="005276AF">
      <w:pPr>
        <w:spacing w:after="0" w:line="240" w:lineRule="auto"/>
        <w:jc w:val="center"/>
        <w:rPr>
          <w:rFonts w:ascii="Times New Roman" w:hAnsi="Times New Roman"/>
          <w:b/>
          <w:bCs/>
          <w:sz w:val="28"/>
          <w:szCs w:val="28"/>
        </w:rPr>
      </w:pPr>
    </w:p>
    <w:p w14:paraId="555ABB81" w14:textId="77777777" w:rsidR="005276AF" w:rsidRDefault="005276AF" w:rsidP="005276AF">
      <w:pPr>
        <w:spacing w:after="0" w:line="360" w:lineRule="auto"/>
        <w:jc w:val="center"/>
        <w:rPr>
          <w:rFonts w:ascii="Times New Roman" w:hAnsi="Times New Roman"/>
          <w:b/>
          <w:bCs/>
          <w:sz w:val="28"/>
          <w:szCs w:val="28"/>
        </w:rPr>
      </w:pPr>
    </w:p>
    <w:p w14:paraId="14D83575" w14:textId="77777777" w:rsidR="005276AF" w:rsidRDefault="005276AF" w:rsidP="005276AF">
      <w:pPr>
        <w:spacing w:after="0" w:line="360" w:lineRule="auto"/>
        <w:jc w:val="center"/>
        <w:rPr>
          <w:rFonts w:ascii="Times New Roman" w:hAnsi="Times New Roman"/>
          <w:b/>
          <w:bCs/>
          <w:sz w:val="28"/>
          <w:szCs w:val="28"/>
        </w:rPr>
      </w:pPr>
    </w:p>
    <w:p w14:paraId="45879688" w14:textId="77777777" w:rsidR="005276AF" w:rsidRDefault="005276AF" w:rsidP="005276AF">
      <w:pPr>
        <w:spacing w:after="0" w:line="240" w:lineRule="auto"/>
        <w:jc w:val="center"/>
        <w:rPr>
          <w:rFonts w:ascii="Times New Roman" w:hAnsi="Times New Roman"/>
          <w:b/>
          <w:bCs/>
          <w:sz w:val="28"/>
          <w:szCs w:val="28"/>
        </w:rPr>
      </w:pPr>
    </w:p>
    <w:p w14:paraId="7DA6AEC0" w14:textId="77777777" w:rsidR="005276AF" w:rsidRDefault="005276AF" w:rsidP="005276AF">
      <w:pPr>
        <w:spacing w:after="0" w:line="240" w:lineRule="auto"/>
        <w:ind w:firstLine="709"/>
        <w:jc w:val="center"/>
        <w:rPr>
          <w:rFonts w:ascii="Times New Roman" w:hAnsi="Times New Roman"/>
          <w:b/>
          <w:bCs/>
          <w:sz w:val="28"/>
          <w:szCs w:val="28"/>
        </w:rPr>
      </w:pPr>
    </w:p>
    <w:p w14:paraId="7E8B09A9" w14:textId="77777777" w:rsidR="005276AF" w:rsidRDefault="005276AF" w:rsidP="005276AF">
      <w:pPr>
        <w:spacing w:after="0" w:line="240" w:lineRule="auto"/>
        <w:jc w:val="center"/>
        <w:rPr>
          <w:rFonts w:ascii="Times New Roman" w:hAnsi="Times New Roman"/>
          <w:b/>
          <w:bCs/>
          <w:sz w:val="28"/>
          <w:szCs w:val="28"/>
        </w:rPr>
      </w:pPr>
    </w:p>
    <w:p w14:paraId="36FE99CC" w14:textId="77777777" w:rsidR="005276AF" w:rsidRDefault="005276AF" w:rsidP="005276AF">
      <w:pPr>
        <w:spacing w:after="0" w:line="240" w:lineRule="auto"/>
        <w:jc w:val="center"/>
        <w:rPr>
          <w:rFonts w:ascii="Times New Roman" w:hAnsi="Times New Roman"/>
          <w:b/>
          <w:bCs/>
          <w:sz w:val="28"/>
          <w:szCs w:val="28"/>
        </w:rPr>
      </w:pPr>
    </w:p>
    <w:p w14:paraId="605EF542" w14:textId="77777777" w:rsidR="005276AF" w:rsidRDefault="005276AF" w:rsidP="005276AF">
      <w:pPr>
        <w:spacing w:after="0" w:line="240" w:lineRule="auto"/>
        <w:jc w:val="center"/>
        <w:rPr>
          <w:rFonts w:ascii="Times New Roman" w:hAnsi="Times New Roman"/>
          <w:b/>
          <w:bCs/>
          <w:sz w:val="28"/>
          <w:szCs w:val="28"/>
        </w:rPr>
      </w:pPr>
    </w:p>
    <w:p w14:paraId="35F3D020" w14:textId="77777777" w:rsidR="005276AF" w:rsidRDefault="005276AF" w:rsidP="005276AF">
      <w:pPr>
        <w:spacing w:after="0" w:line="240" w:lineRule="auto"/>
        <w:jc w:val="center"/>
        <w:rPr>
          <w:rFonts w:ascii="Times New Roman" w:hAnsi="Times New Roman"/>
          <w:b/>
          <w:bCs/>
          <w:sz w:val="28"/>
          <w:szCs w:val="28"/>
        </w:rPr>
      </w:pPr>
    </w:p>
    <w:p w14:paraId="65842BB9" w14:textId="77777777" w:rsidR="005276AF" w:rsidRDefault="005276AF" w:rsidP="005276AF">
      <w:pPr>
        <w:spacing w:after="0" w:line="240" w:lineRule="auto"/>
        <w:jc w:val="center"/>
        <w:rPr>
          <w:rFonts w:ascii="Times New Roman" w:hAnsi="Times New Roman"/>
          <w:b/>
          <w:bCs/>
          <w:sz w:val="28"/>
          <w:szCs w:val="28"/>
        </w:rPr>
      </w:pPr>
    </w:p>
    <w:p w14:paraId="13DB8491" w14:textId="4E73C584" w:rsidR="005276AF" w:rsidRDefault="005276AF" w:rsidP="00F304A6">
      <w:pPr>
        <w:spacing w:after="0" w:line="240" w:lineRule="auto"/>
        <w:rPr>
          <w:rFonts w:ascii="Times New Roman" w:hAnsi="Times New Roman"/>
          <w:b/>
          <w:bCs/>
          <w:sz w:val="28"/>
          <w:szCs w:val="28"/>
        </w:rPr>
      </w:pPr>
    </w:p>
    <w:p w14:paraId="677977E1" w14:textId="77777777" w:rsidR="005276AF" w:rsidRDefault="005276AF" w:rsidP="005276AF">
      <w:pPr>
        <w:spacing w:after="0" w:line="240" w:lineRule="auto"/>
        <w:jc w:val="center"/>
        <w:rPr>
          <w:rFonts w:ascii="Times New Roman" w:hAnsi="Times New Roman"/>
          <w:b/>
          <w:bCs/>
          <w:sz w:val="28"/>
          <w:szCs w:val="28"/>
        </w:rPr>
      </w:pPr>
    </w:p>
    <w:p w14:paraId="39F8DE56" w14:textId="77777777" w:rsidR="005276AF" w:rsidRDefault="005276AF" w:rsidP="005276AF">
      <w:pPr>
        <w:spacing w:after="0" w:line="240" w:lineRule="auto"/>
        <w:jc w:val="center"/>
        <w:rPr>
          <w:rFonts w:ascii="Times New Roman" w:hAnsi="Times New Roman"/>
          <w:b/>
          <w:bCs/>
          <w:sz w:val="28"/>
          <w:szCs w:val="28"/>
        </w:rPr>
      </w:pPr>
    </w:p>
    <w:p w14:paraId="1B765CCA" w14:textId="0ABE0CAA" w:rsidR="00E97340" w:rsidRPr="00A046CF" w:rsidRDefault="00A046CF" w:rsidP="008A1501">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2024-</w:t>
      </w:r>
      <w:r w:rsidRPr="00A046CF">
        <w:rPr>
          <w:rFonts w:ascii="Times New Roman" w:hAnsi="Times New Roman" w:cs="Times New Roman"/>
          <w:b/>
          <w:sz w:val="28"/>
          <w:szCs w:val="28"/>
        </w:rPr>
        <w:t>2025 навчальний рік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BF7A85" w:rsidRPr="001348D2" w14:paraId="6E2A41FA" w14:textId="77777777" w:rsidTr="00FE0EF6">
        <w:tc>
          <w:tcPr>
            <w:tcW w:w="3439" w:type="dxa"/>
            <w:vAlign w:val="center"/>
          </w:tcPr>
          <w:p w14:paraId="26D2792A" w14:textId="77777777" w:rsidR="00BF7A85" w:rsidRPr="001348D2" w:rsidRDefault="00BF7A85" w:rsidP="00FE0EF6">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lastRenderedPageBreak/>
              <w:t>Назва дисципліни</w:t>
            </w:r>
          </w:p>
        </w:tc>
        <w:tc>
          <w:tcPr>
            <w:tcW w:w="6082" w:type="dxa"/>
            <w:vAlign w:val="center"/>
          </w:tcPr>
          <w:p w14:paraId="737F1A8B" w14:textId="77777777" w:rsidR="00BF7A85" w:rsidRPr="001348D2" w:rsidRDefault="00BF7A85" w:rsidP="00FE0EF6">
            <w:pPr>
              <w:spacing w:after="0" w:line="240" w:lineRule="auto"/>
              <w:jc w:val="center"/>
              <w:rPr>
                <w:rFonts w:ascii="Times New Roman" w:hAnsi="Times New Roman" w:cs="Times New Roman"/>
                <w:b/>
                <w:sz w:val="26"/>
                <w:szCs w:val="26"/>
                <w:lang w:val="ru-RU"/>
              </w:rPr>
            </w:pPr>
            <w:r w:rsidRPr="001348D2">
              <w:rPr>
                <w:rFonts w:ascii="Times New Roman" w:hAnsi="Times New Roman" w:cs="Times New Roman"/>
                <w:b/>
                <w:sz w:val="26"/>
                <w:szCs w:val="26"/>
                <w:lang w:val="ru-RU"/>
              </w:rPr>
              <w:t xml:space="preserve">МЕТОДИ ІДЕНТИФІКАЦІЇ ГМО </w:t>
            </w:r>
          </w:p>
        </w:tc>
      </w:tr>
      <w:tr w:rsidR="00C11C8A" w:rsidRPr="001348D2" w14:paraId="5E009831" w14:textId="77777777" w:rsidTr="00FE0EF6">
        <w:tc>
          <w:tcPr>
            <w:tcW w:w="3439" w:type="dxa"/>
            <w:vAlign w:val="center"/>
          </w:tcPr>
          <w:p w14:paraId="6631FAD8" w14:textId="77777777" w:rsidR="00C11C8A" w:rsidRPr="001348D2" w:rsidRDefault="00C11C8A" w:rsidP="00C11C8A">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Спеціальність</w:t>
            </w:r>
          </w:p>
        </w:tc>
        <w:tc>
          <w:tcPr>
            <w:tcW w:w="6082" w:type="dxa"/>
            <w:vAlign w:val="center"/>
          </w:tcPr>
          <w:p w14:paraId="26712762" w14:textId="47397527" w:rsidR="00C11C8A" w:rsidRPr="001348D2"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C11C8A" w:rsidRPr="001348D2" w14:paraId="62E9ED5D" w14:textId="77777777" w:rsidTr="00FE0EF6">
        <w:tc>
          <w:tcPr>
            <w:tcW w:w="3439" w:type="dxa"/>
            <w:vAlign w:val="center"/>
          </w:tcPr>
          <w:p w14:paraId="57DB757A" w14:textId="77777777" w:rsidR="00C11C8A" w:rsidRPr="001348D2" w:rsidRDefault="00C11C8A" w:rsidP="00C11C8A">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Освітній ступінь</w:t>
            </w:r>
          </w:p>
        </w:tc>
        <w:tc>
          <w:tcPr>
            <w:tcW w:w="6082" w:type="dxa"/>
            <w:vAlign w:val="center"/>
          </w:tcPr>
          <w:p w14:paraId="1936B5D2" w14:textId="7FD48009" w:rsidR="00C11C8A" w:rsidRPr="001348D2"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Магістр</w:t>
            </w:r>
          </w:p>
        </w:tc>
      </w:tr>
      <w:tr w:rsidR="00C11C8A" w:rsidRPr="001348D2" w14:paraId="75A67D0C" w14:textId="77777777" w:rsidTr="00FE0EF6">
        <w:tc>
          <w:tcPr>
            <w:tcW w:w="3439" w:type="dxa"/>
            <w:vAlign w:val="center"/>
          </w:tcPr>
          <w:p w14:paraId="4343EBD7" w14:textId="77777777" w:rsidR="00C11C8A" w:rsidRPr="001348D2" w:rsidRDefault="00C11C8A" w:rsidP="00C11C8A">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Освітньо-професійна програма</w:t>
            </w:r>
          </w:p>
        </w:tc>
        <w:tc>
          <w:tcPr>
            <w:tcW w:w="6082" w:type="dxa"/>
            <w:vAlign w:val="center"/>
          </w:tcPr>
          <w:p w14:paraId="1FBB75E4" w14:textId="36EE42D3" w:rsidR="00C11C8A" w:rsidRPr="001348D2"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BF7A85" w:rsidRPr="001348D2" w14:paraId="6F87487D" w14:textId="77777777" w:rsidTr="00FE0EF6">
        <w:tc>
          <w:tcPr>
            <w:tcW w:w="3439" w:type="dxa"/>
            <w:vAlign w:val="center"/>
          </w:tcPr>
          <w:p w14:paraId="0F1831AB" w14:textId="77777777" w:rsidR="00BF7A85" w:rsidRPr="001348D2" w:rsidRDefault="00BF7A85" w:rsidP="00FE0EF6">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tcPr>
          <w:p w14:paraId="2E362DC9" w14:textId="23C79FCC" w:rsidR="00BF7A85" w:rsidRPr="001348D2" w:rsidRDefault="00BF7A85" w:rsidP="005F039D">
            <w:pPr>
              <w:spacing w:after="0" w:line="240" w:lineRule="auto"/>
              <w:jc w:val="both"/>
              <w:rPr>
                <w:rFonts w:ascii="Times New Roman" w:hAnsi="Times New Roman" w:cs="Times New Roman"/>
                <w:sz w:val="26"/>
                <w:szCs w:val="26"/>
              </w:rPr>
            </w:pPr>
            <w:r w:rsidRPr="001348D2">
              <w:rPr>
                <w:rFonts w:ascii="Times New Roman" w:hAnsi="Times New Roman" w:cs="Times New Roman"/>
                <w:sz w:val="26"/>
                <w:szCs w:val="26"/>
              </w:rPr>
              <w:t>Музика Віктор Павлович, д</w:t>
            </w:r>
            <w:r w:rsidR="00226998">
              <w:rPr>
                <w:rFonts w:ascii="Times New Roman" w:hAnsi="Times New Roman" w:cs="Times New Roman"/>
                <w:sz w:val="26"/>
                <w:szCs w:val="26"/>
              </w:rPr>
              <w:t>-р. вет. наук</w:t>
            </w:r>
            <w:r w:rsidRPr="001348D2">
              <w:rPr>
                <w:rFonts w:ascii="Times New Roman" w:hAnsi="Times New Roman" w:cs="Times New Roman"/>
                <w:sz w:val="26"/>
                <w:szCs w:val="26"/>
              </w:rPr>
              <w:t xml:space="preserve">, </w:t>
            </w:r>
            <w:r w:rsidR="0078562B">
              <w:rPr>
                <w:rFonts w:ascii="Times New Roman" w:hAnsi="Times New Roman" w:cs="Times New Roman"/>
                <w:sz w:val="26"/>
                <w:szCs w:val="26"/>
              </w:rPr>
              <w:t>професор</w:t>
            </w:r>
            <w:r w:rsidRPr="001348D2">
              <w:rPr>
                <w:rFonts w:ascii="Times New Roman" w:hAnsi="Times New Roman" w:cs="Times New Roman"/>
                <w:sz w:val="26"/>
                <w:szCs w:val="26"/>
              </w:rPr>
              <w:t xml:space="preserve"> кафе</w:t>
            </w:r>
            <w:r w:rsidR="0078562B">
              <w:rPr>
                <w:rFonts w:ascii="Times New Roman" w:hAnsi="Times New Roman" w:cs="Times New Roman"/>
                <w:sz w:val="26"/>
                <w:szCs w:val="26"/>
              </w:rPr>
              <w:t>дри біотехнології та радіології</w:t>
            </w:r>
          </w:p>
        </w:tc>
      </w:tr>
      <w:tr w:rsidR="00BF7A85" w:rsidRPr="001348D2" w14:paraId="67D96B6B" w14:textId="77777777" w:rsidTr="00FE0EF6">
        <w:tc>
          <w:tcPr>
            <w:tcW w:w="3439" w:type="dxa"/>
            <w:vAlign w:val="center"/>
          </w:tcPr>
          <w:p w14:paraId="33F4E6C3" w14:textId="77777777" w:rsidR="00BF7A85" w:rsidRPr="001348D2" w:rsidRDefault="00BE6B43" w:rsidP="00FE0EF6">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00BF7A85" w:rsidRPr="001348D2">
              <w:rPr>
                <w:rFonts w:ascii="Times New Roman" w:hAnsi="Times New Roman" w:cs="Times New Roman"/>
                <w:i/>
                <w:sz w:val="26"/>
                <w:szCs w:val="26"/>
              </w:rPr>
              <w:t>еместр</w:t>
            </w:r>
          </w:p>
        </w:tc>
        <w:tc>
          <w:tcPr>
            <w:tcW w:w="6082" w:type="dxa"/>
          </w:tcPr>
          <w:p w14:paraId="55458A59" w14:textId="77777777" w:rsidR="00BF7A85" w:rsidRPr="001348D2" w:rsidRDefault="00BF7A85" w:rsidP="00FE0EF6">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2</w:t>
            </w:r>
          </w:p>
        </w:tc>
      </w:tr>
      <w:tr w:rsidR="00BF7A85" w:rsidRPr="001348D2" w14:paraId="4757CACB" w14:textId="77777777" w:rsidTr="00FE0EF6">
        <w:tc>
          <w:tcPr>
            <w:tcW w:w="3439" w:type="dxa"/>
            <w:vAlign w:val="center"/>
          </w:tcPr>
          <w:p w14:paraId="1AFAE813" w14:textId="77777777" w:rsidR="00BF7A85" w:rsidRPr="001348D2" w:rsidRDefault="00BF7A85" w:rsidP="00FE0EF6">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Кількість кредитів ЄКТС</w:t>
            </w:r>
          </w:p>
        </w:tc>
        <w:tc>
          <w:tcPr>
            <w:tcW w:w="6082" w:type="dxa"/>
          </w:tcPr>
          <w:p w14:paraId="26A5F293" w14:textId="77777777" w:rsidR="00BF7A85" w:rsidRPr="001348D2" w:rsidRDefault="00BF7A85"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6</w:t>
            </w:r>
            <w:r w:rsidRPr="001348D2">
              <w:rPr>
                <w:rFonts w:ascii="Times New Roman" w:hAnsi="Times New Roman" w:cs="Times New Roman"/>
                <w:sz w:val="26"/>
                <w:szCs w:val="26"/>
              </w:rPr>
              <w:t>,0</w:t>
            </w:r>
          </w:p>
        </w:tc>
      </w:tr>
      <w:tr w:rsidR="00BF7A85" w:rsidRPr="001348D2" w14:paraId="29FCC299" w14:textId="77777777" w:rsidTr="00FE0EF6">
        <w:tc>
          <w:tcPr>
            <w:tcW w:w="3439" w:type="dxa"/>
            <w:vAlign w:val="center"/>
          </w:tcPr>
          <w:p w14:paraId="0E0B9BF9" w14:textId="77777777" w:rsidR="00BF7A85" w:rsidRPr="001348D2" w:rsidRDefault="00BF7A85" w:rsidP="00FE0EF6">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Форма контролю</w:t>
            </w:r>
          </w:p>
        </w:tc>
        <w:tc>
          <w:tcPr>
            <w:tcW w:w="6082" w:type="dxa"/>
          </w:tcPr>
          <w:p w14:paraId="6E6B6B35" w14:textId="77777777" w:rsidR="00BF7A85" w:rsidRPr="001348D2" w:rsidRDefault="00BF7A85" w:rsidP="00FE0EF6">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залік</w:t>
            </w:r>
          </w:p>
        </w:tc>
      </w:tr>
      <w:tr w:rsidR="00CD2C3A" w:rsidRPr="001348D2" w14:paraId="71CE9427" w14:textId="77777777" w:rsidTr="00FE0EF6">
        <w:tc>
          <w:tcPr>
            <w:tcW w:w="3439" w:type="dxa"/>
            <w:tcBorders>
              <w:bottom w:val="nil"/>
            </w:tcBorders>
            <w:vAlign w:val="center"/>
          </w:tcPr>
          <w:p w14:paraId="60C22240" w14:textId="7EBA04B5" w:rsidR="00CD2C3A" w:rsidRPr="001348D2" w:rsidRDefault="00CD2C3A" w:rsidP="00CD2C3A">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Аудиторні години, у т.ч.</w:t>
            </w:r>
          </w:p>
        </w:tc>
        <w:tc>
          <w:tcPr>
            <w:tcW w:w="6082" w:type="dxa"/>
          </w:tcPr>
          <w:p w14:paraId="12A8D3B5" w14:textId="48E795EA" w:rsidR="00CD2C3A" w:rsidRPr="001348D2" w:rsidRDefault="00CD2C3A" w:rsidP="00CD2C3A">
            <w:pPr>
              <w:spacing w:after="0" w:line="240" w:lineRule="auto"/>
              <w:rPr>
                <w:rFonts w:ascii="Times New Roman" w:hAnsi="Times New Roman" w:cs="Times New Roman"/>
                <w:sz w:val="26"/>
                <w:szCs w:val="26"/>
              </w:rPr>
            </w:pPr>
            <w:r>
              <w:rPr>
                <w:rFonts w:ascii="Times New Roman" w:hAnsi="Times New Roman" w:cs="Times New Roman"/>
                <w:sz w:val="26"/>
                <w:szCs w:val="26"/>
              </w:rPr>
              <w:t>60</w:t>
            </w:r>
          </w:p>
        </w:tc>
      </w:tr>
      <w:tr w:rsidR="00CD2C3A" w:rsidRPr="001348D2" w14:paraId="56791CE9" w14:textId="77777777" w:rsidTr="00FE0EF6">
        <w:tc>
          <w:tcPr>
            <w:tcW w:w="3439" w:type="dxa"/>
            <w:tcBorders>
              <w:top w:val="nil"/>
              <w:bottom w:val="nil"/>
            </w:tcBorders>
            <w:vAlign w:val="center"/>
          </w:tcPr>
          <w:p w14:paraId="1D168E5C" w14:textId="3FEC9DE7" w:rsidR="00CD2C3A" w:rsidRPr="001348D2" w:rsidRDefault="00CD2C3A" w:rsidP="00CD2C3A">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 xml:space="preserve"> лекцій</w:t>
            </w:r>
          </w:p>
        </w:tc>
        <w:tc>
          <w:tcPr>
            <w:tcW w:w="6082" w:type="dxa"/>
          </w:tcPr>
          <w:p w14:paraId="0560325F" w14:textId="7B0C4B28" w:rsidR="00CD2C3A" w:rsidRPr="001348D2" w:rsidRDefault="00CD2C3A" w:rsidP="00CD2C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24</w:t>
            </w:r>
          </w:p>
        </w:tc>
      </w:tr>
      <w:tr w:rsidR="00CD2C3A" w:rsidRPr="001348D2" w14:paraId="6AFF9D72" w14:textId="77777777" w:rsidTr="00FE0EF6">
        <w:tc>
          <w:tcPr>
            <w:tcW w:w="3439" w:type="dxa"/>
            <w:tcBorders>
              <w:top w:val="nil"/>
            </w:tcBorders>
            <w:vAlign w:val="center"/>
          </w:tcPr>
          <w:p w14:paraId="7F56EB89" w14:textId="0CBF2D43" w:rsidR="00CD2C3A" w:rsidRPr="001348D2" w:rsidRDefault="00CD2C3A" w:rsidP="00CD2C3A">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лабораторних (практичних) занять</w:t>
            </w:r>
          </w:p>
        </w:tc>
        <w:tc>
          <w:tcPr>
            <w:tcW w:w="6082" w:type="dxa"/>
            <w:vAlign w:val="center"/>
          </w:tcPr>
          <w:p w14:paraId="4496DF41" w14:textId="6453CEE0" w:rsidR="00CD2C3A" w:rsidRPr="001348D2" w:rsidRDefault="00CD2C3A" w:rsidP="00CD2C3A">
            <w:pPr>
              <w:spacing w:after="0" w:line="240" w:lineRule="auto"/>
              <w:rPr>
                <w:rFonts w:ascii="Times New Roman" w:hAnsi="Times New Roman" w:cs="Times New Roman"/>
                <w:sz w:val="26"/>
                <w:szCs w:val="26"/>
              </w:rPr>
            </w:pPr>
            <w:r>
              <w:rPr>
                <w:rFonts w:ascii="Times New Roman" w:hAnsi="Times New Roman" w:cs="Times New Roman"/>
                <w:sz w:val="26"/>
                <w:szCs w:val="26"/>
              </w:rPr>
              <w:t>36</w:t>
            </w:r>
          </w:p>
        </w:tc>
      </w:tr>
      <w:tr w:rsidR="008D5C20" w:rsidRPr="001348D2" w14:paraId="491901BA" w14:textId="77777777" w:rsidTr="00FE0EF6">
        <w:trPr>
          <w:trHeight w:val="645"/>
        </w:trPr>
        <w:tc>
          <w:tcPr>
            <w:tcW w:w="9521" w:type="dxa"/>
            <w:gridSpan w:val="2"/>
            <w:vAlign w:val="center"/>
          </w:tcPr>
          <w:p w14:paraId="6B4820A3" w14:textId="77777777" w:rsidR="008D5C20" w:rsidRPr="001348D2" w:rsidRDefault="008D5C20" w:rsidP="008D5C20">
            <w:pPr>
              <w:spacing w:after="0" w:line="240" w:lineRule="auto"/>
              <w:jc w:val="center"/>
              <w:rPr>
                <w:rFonts w:ascii="Times New Roman" w:hAnsi="Times New Roman" w:cs="Times New Roman"/>
                <w:b/>
                <w:sz w:val="26"/>
                <w:szCs w:val="26"/>
              </w:rPr>
            </w:pPr>
            <w:r w:rsidRPr="001348D2">
              <w:rPr>
                <w:rFonts w:ascii="Times New Roman" w:hAnsi="Times New Roman" w:cs="Times New Roman"/>
                <w:b/>
                <w:sz w:val="26"/>
                <w:szCs w:val="26"/>
              </w:rPr>
              <w:t>Загальний опис дисципліни</w:t>
            </w:r>
          </w:p>
        </w:tc>
      </w:tr>
      <w:tr w:rsidR="008D5C20" w:rsidRPr="001348D2" w14:paraId="551CA0F3" w14:textId="77777777" w:rsidTr="00FE0EF6">
        <w:trPr>
          <w:trHeight w:val="1092"/>
        </w:trPr>
        <w:tc>
          <w:tcPr>
            <w:tcW w:w="3439" w:type="dxa"/>
            <w:vAlign w:val="center"/>
          </w:tcPr>
          <w:p w14:paraId="5F6427CB"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Мета вивчення дисципліни</w:t>
            </w:r>
          </w:p>
        </w:tc>
        <w:tc>
          <w:tcPr>
            <w:tcW w:w="6082" w:type="dxa"/>
          </w:tcPr>
          <w:p w14:paraId="20576DD1" w14:textId="77777777" w:rsidR="008D5C20" w:rsidRPr="001348D2" w:rsidRDefault="008D5C20" w:rsidP="008D5C20">
            <w:pPr>
              <w:spacing w:after="0" w:line="240" w:lineRule="auto"/>
              <w:jc w:val="both"/>
              <w:rPr>
                <w:rFonts w:ascii="Times New Roman" w:hAnsi="Times New Roman" w:cs="Times New Roman"/>
                <w:sz w:val="26"/>
                <w:szCs w:val="26"/>
              </w:rPr>
            </w:pPr>
            <w:r w:rsidRPr="001348D2">
              <w:rPr>
                <w:rFonts w:ascii="Times New Roman" w:hAnsi="Times New Roman" w:cs="Times New Roman"/>
                <w:sz w:val="26"/>
                <w:szCs w:val="26"/>
              </w:rPr>
              <w:t xml:space="preserve">Засвоєння теоретичних основ та формування відповідних практичних навичок при дослідженні біологічних об’єктів у сфері біотехнології та біоінженерії щодо принципів та методів ідентифікації та діагностики генетично модифікованих організмів за допомогою молекулярно-біологічних методів з урахуванням класичних та сучасних наукових підходів. </w:t>
            </w:r>
          </w:p>
        </w:tc>
      </w:tr>
      <w:tr w:rsidR="008D5C20" w:rsidRPr="001348D2" w14:paraId="2E847282" w14:textId="77777777" w:rsidTr="00FE0EF6">
        <w:trPr>
          <w:trHeight w:val="1092"/>
        </w:trPr>
        <w:tc>
          <w:tcPr>
            <w:tcW w:w="3439" w:type="dxa"/>
            <w:vAlign w:val="center"/>
          </w:tcPr>
          <w:p w14:paraId="465762B1"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highlight w:val="white"/>
              </w:rPr>
              <w:t>Завдання вивчення</w:t>
            </w:r>
            <w:r w:rsidRPr="001348D2">
              <w:rPr>
                <w:rFonts w:ascii="Times New Roman" w:hAnsi="Times New Roman" w:cs="Times New Roman"/>
                <w:i/>
                <w:sz w:val="26"/>
                <w:szCs w:val="26"/>
                <w:highlight w:val="white"/>
                <w:lang w:val="ru-RU"/>
              </w:rPr>
              <w:t>н</w:t>
            </w:r>
            <w:r w:rsidRPr="001348D2">
              <w:rPr>
                <w:rFonts w:ascii="Times New Roman" w:hAnsi="Times New Roman" w:cs="Times New Roman"/>
                <w:i/>
                <w:sz w:val="26"/>
                <w:szCs w:val="26"/>
                <w:highlight w:val="white"/>
              </w:rPr>
              <w:t xml:space="preserve"> дисципліни</w:t>
            </w:r>
          </w:p>
        </w:tc>
        <w:tc>
          <w:tcPr>
            <w:tcW w:w="6082" w:type="dxa"/>
          </w:tcPr>
          <w:p w14:paraId="21720708" w14:textId="77777777" w:rsidR="008D5C20" w:rsidRPr="001348D2" w:rsidRDefault="008D5C20" w:rsidP="008D5C20">
            <w:pPr>
              <w:spacing w:after="0" w:line="240" w:lineRule="auto"/>
              <w:jc w:val="both"/>
              <w:rPr>
                <w:rFonts w:ascii="Times New Roman" w:hAnsi="Times New Roman" w:cs="Times New Roman"/>
                <w:sz w:val="26"/>
                <w:szCs w:val="26"/>
              </w:rPr>
            </w:pPr>
            <w:r w:rsidRPr="001348D2">
              <w:rPr>
                <w:rFonts w:ascii="Times New Roman" w:hAnsi="Times New Roman" w:cs="Times New Roman"/>
                <w:sz w:val="26"/>
                <w:szCs w:val="26"/>
                <w:shd w:val="clear" w:color="auto" w:fill="FFFFFF"/>
              </w:rPr>
              <w:t>Полягає у вивченні окремих розділів молекулярної біології та отримання практичних навиків якісного і кількісного визначення генетично-модифікованих орга-нізмів, методом полімеразної ланцюгової реакції в реальному часі, у сировині рослинн</w:t>
            </w:r>
            <w:r>
              <w:rPr>
                <w:rFonts w:ascii="Times New Roman" w:hAnsi="Times New Roman" w:cs="Times New Roman"/>
                <w:sz w:val="26"/>
                <w:szCs w:val="26"/>
                <w:shd w:val="clear" w:color="auto" w:fill="FFFFFF"/>
              </w:rPr>
              <w:t>ого походження, продуктах харчу</w:t>
            </w:r>
            <w:r w:rsidRPr="001348D2">
              <w:rPr>
                <w:rFonts w:ascii="Times New Roman" w:hAnsi="Times New Roman" w:cs="Times New Roman"/>
                <w:sz w:val="26"/>
                <w:szCs w:val="26"/>
                <w:shd w:val="clear" w:color="auto" w:fill="FFFFFF"/>
              </w:rPr>
              <w:t>вання та кормах для тварин.</w:t>
            </w:r>
          </w:p>
        </w:tc>
      </w:tr>
      <w:tr w:rsidR="008D5C20" w:rsidRPr="001348D2" w14:paraId="2C1CDA6E" w14:textId="77777777" w:rsidTr="00FE0EF6">
        <w:trPr>
          <w:trHeight w:val="1092"/>
        </w:trPr>
        <w:tc>
          <w:tcPr>
            <w:tcW w:w="3439" w:type="dxa"/>
            <w:vAlign w:val="center"/>
          </w:tcPr>
          <w:p w14:paraId="2A29AC56"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Короткий зміст дисципліни</w:t>
            </w:r>
          </w:p>
        </w:tc>
        <w:tc>
          <w:tcPr>
            <w:tcW w:w="6082" w:type="dxa"/>
          </w:tcPr>
          <w:p w14:paraId="1BC5212E" w14:textId="77777777" w:rsidR="008D5C20" w:rsidRPr="001348D2" w:rsidRDefault="008D5C20" w:rsidP="008D5C20">
            <w:pPr>
              <w:spacing w:after="0" w:line="240" w:lineRule="auto"/>
              <w:jc w:val="both"/>
              <w:rPr>
                <w:rFonts w:ascii="Times New Roman" w:hAnsi="Times New Roman" w:cs="Times New Roman"/>
                <w:i/>
                <w:iCs/>
                <w:color w:val="000000"/>
                <w:sz w:val="26"/>
                <w:szCs w:val="26"/>
                <w:shd w:val="clear" w:color="auto" w:fill="FFFFFF"/>
              </w:rPr>
            </w:pPr>
            <w:r w:rsidRPr="001348D2">
              <w:rPr>
                <w:rFonts w:ascii="Times New Roman" w:hAnsi="Times New Roman" w:cs="Times New Roman"/>
                <w:color w:val="000000"/>
                <w:sz w:val="26"/>
                <w:szCs w:val="26"/>
              </w:rPr>
              <w:t xml:space="preserve">1. </w:t>
            </w:r>
            <w:r w:rsidRPr="001348D2">
              <w:rPr>
                <w:rFonts w:ascii="Times New Roman" w:hAnsi="Times New Roman" w:cs="Times New Roman"/>
                <w:iCs/>
                <w:color w:val="000000"/>
                <w:sz w:val="26"/>
                <w:szCs w:val="26"/>
                <w:shd w:val="clear" w:color="auto" w:fill="FFFFFF"/>
              </w:rPr>
              <w:t>Генетично модифіковані організми та потенційні ризики, пов’язані з їх використанням</w:t>
            </w:r>
            <w:r w:rsidRPr="001348D2">
              <w:rPr>
                <w:rFonts w:ascii="Times New Roman" w:hAnsi="Times New Roman" w:cs="Times New Roman"/>
                <w:i/>
                <w:iCs/>
                <w:color w:val="000000"/>
                <w:sz w:val="26"/>
                <w:szCs w:val="26"/>
                <w:shd w:val="clear" w:color="auto" w:fill="FFFFFF"/>
              </w:rPr>
              <w:t>.</w:t>
            </w:r>
          </w:p>
          <w:p w14:paraId="7496B58E" w14:textId="77777777" w:rsidR="008D5C20" w:rsidRPr="001348D2" w:rsidRDefault="008D5C20" w:rsidP="008D5C20">
            <w:pPr>
              <w:spacing w:after="0" w:line="240" w:lineRule="auto"/>
              <w:jc w:val="both"/>
              <w:rPr>
                <w:rFonts w:ascii="Times New Roman" w:hAnsi="Times New Roman" w:cs="Times New Roman"/>
                <w:iCs/>
                <w:color w:val="000000"/>
                <w:sz w:val="26"/>
                <w:szCs w:val="26"/>
                <w:shd w:val="clear" w:color="auto" w:fill="FFFFFF"/>
              </w:rPr>
            </w:pPr>
            <w:r w:rsidRPr="001348D2">
              <w:rPr>
                <w:rFonts w:ascii="Times New Roman" w:hAnsi="Times New Roman" w:cs="Times New Roman"/>
                <w:color w:val="000000"/>
                <w:sz w:val="26"/>
                <w:szCs w:val="26"/>
              </w:rPr>
              <w:t xml:space="preserve">2. </w:t>
            </w:r>
            <w:r w:rsidRPr="001348D2">
              <w:rPr>
                <w:rFonts w:ascii="Times New Roman" w:hAnsi="Times New Roman" w:cs="Times New Roman"/>
                <w:iCs/>
                <w:color w:val="000000"/>
                <w:sz w:val="26"/>
                <w:szCs w:val="26"/>
                <w:shd w:val="clear" w:color="auto" w:fill="FFFFFF"/>
              </w:rPr>
              <w:t>Способи отримання генетично-модифікованих рослин.</w:t>
            </w:r>
          </w:p>
          <w:p w14:paraId="54BFEC3D" w14:textId="77777777" w:rsidR="008D5C20" w:rsidRPr="001348D2" w:rsidRDefault="008D5C20" w:rsidP="008D5C20">
            <w:pPr>
              <w:spacing w:after="0" w:line="240" w:lineRule="auto"/>
              <w:jc w:val="both"/>
              <w:rPr>
                <w:rFonts w:ascii="Times New Roman" w:hAnsi="Times New Roman" w:cs="Times New Roman"/>
                <w:iCs/>
                <w:color w:val="000000"/>
                <w:sz w:val="26"/>
                <w:szCs w:val="26"/>
                <w:shd w:val="clear" w:color="auto" w:fill="FFFFFF"/>
              </w:rPr>
            </w:pPr>
            <w:r w:rsidRPr="001348D2">
              <w:rPr>
                <w:rFonts w:ascii="Times New Roman" w:hAnsi="Times New Roman" w:cs="Times New Roman"/>
                <w:iCs/>
                <w:color w:val="000000"/>
                <w:sz w:val="26"/>
                <w:szCs w:val="26"/>
                <w:shd w:val="clear" w:color="auto" w:fill="FFFFFF"/>
              </w:rPr>
              <w:t>3. Принцип полімеразної ланцюгової реакції. ПЛР у реальному часі.</w:t>
            </w:r>
          </w:p>
          <w:p w14:paraId="61D6D07A" w14:textId="77777777" w:rsidR="008D5C20" w:rsidRPr="001348D2" w:rsidRDefault="008D5C20" w:rsidP="008D5C20">
            <w:pPr>
              <w:spacing w:after="0" w:line="240" w:lineRule="auto"/>
              <w:jc w:val="both"/>
              <w:rPr>
                <w:rFonts w:ascii="Times New Roman" w:hAnsi="Times New Roman" w:cs="Times New Roman"/>
                <w:iCs/>
                <w:color w:val="000000"/>
                <w:sz w:val="26"/>
                <w:szCs w:val="26"/>
                <w:shd w:val="clear" w:color="auto" w:fill="FFFFFF"/>
              </w:rPr>
            </w:pPr>
            <w:r w:rsidRPr="001348D2">
              <w:rPr>
                <w:rFonts w:ascii="Times New Roman" w:hAnsi="Times New Roman" w:cs="Times New Roman"/>
                <w:color w:val="000000"/>
                <w:sz w:val="26"/>
                <w:szCs w:val="26"/>
              </w:rPr>
              <w:t xml:space="preserve">4. </w:t>
            </w:r>
            <w:r w:rsidRPr="001348D2">
              <w:rPr>
                <w:rFonts w:ascii="Times New Roman" w:hAnsi="Times New Roman" w:cs="Times New Roman"/>
                <w:iCs/>
                <w:color w:val="000000"/>
                <w:sz w:val="26"/>
                <w:szCs w:val="26"/>
                <w:shd w:val="clear" w:color="auto" w:fill="FFFFFF"/>
              </w:rPr>
              <w:t>Основні принципи організації роботи діагностичних лабораторій.</w:t>
            </w:r>
          </w:p>
          <w:p w14:paraId="0908BCE1" w14:textId="77777777" w:rsidR="008D5C20" w:rsidRPr="001348D2" w:rsidRDefault="008D5C20" w:rsidP="008D5C20">
            <w:pPr>
              <w:spacing w:after="0" w:line="240" w:lineRule="auto"/>
              <w:jc w:val="both"/>
              <w:rPr>
                <w:rFonts w:ascii="Times New Roman" w:hAnsi="Times New Roman" w:cs="Times New Roman"/>
                <w:i/>
                <w:iCs/>
                <w:color w:val="000000"/>
                <w:sz w:val="26"/>
                <w:szCs w:val="26"/>
                <w:shd w:val="clear" w:color="auto" w:fill="FFFFFF"/>
              </w:rPr>
            </w:pPr>
            <w:r w:rsidRPr="001348D2">
              <w:rPr>
                <w:rFonts w:ascii="Times New Roman" w:hAnsi="Times New Roman" w:cs="Times New Roman"/>
                <w:iCs/>
                <w:color w:val="000000"/>
                <w:sz w:val="26"/>
                <w:szCs w:val="26"/>
                <w:shd w:val="clear" w:color="auto" w:fill="FFFFFF"/>
              </w:rPr>
              <w:t>5. Методи ідентифікації ГМО</w:t>
            </w:r>
            <w:r w:rsidRPr="001348D2">
              <w:rPr>
                <w:rFonts w:ascii="Times New Roman" w:hAnsi="Times New Roman" w:cs="Times New Roman"/>
                <w:i/>
                <w:iCs/>
                <w:color w:val="000000"/>
                <w:sz w:val="26"/>
                <w:szCs w:val="26"/>
                <w:shd w:val="clear" w:color="auto" w:fill="FFFFFF"/>
              </w:rPr>
              <w:t>.</w:t>
            </w:r>
          </w:p>
          <w:p w14:paraId="2F42AE13" w14:textId="77777777" w:rsidR="008D5C20" w:rsidRPr="001348D2" w:rsidRDefault="008D5C20" w:rsidP="008D5C20">
            <w:pPr>
              <w:spacing w:after="0" w:line="240" w:lineRule="auto"/>
              <w:jc w:val="both"/>
              <w:rPr>
                <w:rFonts w:ascii="Times New Roman" w:hAnsi="Times New Roman" w:cs="Times New Roman"/>
                <w:color w:val="000000"/>
                <w:sz w:val="26"/>
                <w:szCs w:val="26"/>
              </w:rPr>
            </w:pPr>
            <w:r w:rsidRPr="001348D2">
              <w:rPr>
                <w:rFonts w:ascii="Times New Roman" w:hAnsi="Times New Roman" w:cs="Times New Roman"/>
                <w:iCs/>
                <w:color w:val="000000"/>
                <w:sz w:val="26"/>
                <w:szCs w:val="26"/>
                <w:shd w:val="clear" w:color="auto" w:fill="FFFFFF"/>
              </w:rPr>
              <w:t>6. Принципи відбору зразків для аналізу на ГМО. Основні підходи</w:t>
            </w:r>
            <w:r w:rsidRPr="001348D2">
              <w:rPr>
                <w:rStyle w:val="apple-converted-space"/>
                <w:rFonts w:ascii="Times New Roman" w:hAnsi="Times New Roman" w:cs="Times New Roman"/>
                <w:iCs/>
                <w:color w:val="000000"/>
                <w:sz w:val="26"/>
                <w:szCs w:val="26"/>
                <w:shd w:val="clear" w:color="auto" w:fill="FFFFFF"/>
              </w:rPr>
              <w:t xml:space="preserve"> </w:t>
            </w:r>
            <w:r w:rsidRPr="001348D2">
              <w:rPr>
                <w:rFonts w:ascii="Times New Roman" w:hAnsi="Times New Roman" w:cs="Times New Roman"/>
                <w:iCs/>
                <w:color w:val="000000"/>
                <w:sz w:val="26"/>
                <w:szCs w:val="26"/>
                <w:shd w:val="clear" w:color="auto" w:fill="FFFFFF"/>
              </w:rPr>
              <w:t>до екстракції ДНК.</w:t>
            </w:r>
          </w:p>
        </w:tc>
      </w:tr>
      <w:tr w:rsidR="008D5C20" w:rsidRPr="001348D2" w14:paraId="0F3C6096" w14:textId="77777777" w:rsidTr="00FE0EF6">
        <w:tc>
          <w:tcPr>
            <w:tcW w:w="3439" w:type="dxa"/>
            <w:vAlign w:val="center"/>
          </w:tcPr>
          <w:p w14:paraId="69F48B65"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Максимальна кількість студентів, які можуть одночасно навчатися</w:t>
            </w:r>
          </w:p>
        </w:tc>
        <w:tc>
          <w:tcPr>
            <w:tcW w:w="6082" w:type="dxa"/>
          </w:tcPr>
          <w:p w14:paraId="65948EEF" w14:textId="08D4CB11" w:rsidR="008D5C20" w:rsidRPr="001348D2" w:rsidRDefault="002C1376"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15</w:t>
            </w:r>
          </w:p>
        </w:tc>
      </w:tr>
      <w:tr w:rsidR="008D5C20" w:rsidRPr="001348D2" w14:paraId="75FAC54C" w14:textId="77777777" w:rsidTr="00FE0EF6">
        <w:trPr>
          <w:trHeight w:val="420"/>
        </w:trPr>
        <w:tc>
          <w:tcPr>
            <w:tcW w:w="3439" w:type="dxa"/>
            <w:vAlign w:val="center"/>
          </w:tcPr>
          <w:p w14:paraId="1A521457"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Мова викладання</w:t>
            </w:r>
          </w:p>
        </w:tc>
        <w:tc>
          <w:tcPr>
            <w:tcW w:w="6082" w:type="dxa"/>
          </w:tcPr>
          <w:p w14:paraId="59E309C6" w14:textId="77777777" w:rsidR="008D5C20" w:rsidRPr="001348D2" w:rsidRDefault="008D5C20" w:rsidP="008D5C20">
            <w:pPr>
              <w:spacing w:line="240" w:lineRule="auto"/>
              <w:rPr>
                <w:rFonts w:ascii="Times New Roman" w:hAnsi="Times New Roman" w:cs="Times New Roman"/>
                <w:sz w:val="26"/>
                <w:szCs w:val="26"/>
              </w:rPr>
            </w:pPr>
            <w:r w:rsidRPr="001348D2">
              <w:rPr>
                <w:rFonts w:ascii="Times New Roman" w:hAnsi="Times New Roman" w:cs="Times New Roman"/>
                <w:sz w:val="26"/>
                <w:szCs w:val="26"/>
              </w:rPr>
              <w:t>українська</w:t>
            </w:r>
          </w:p>
        </w:tc>
      </w:tr>
    </w:tbl>
    <w:p w14:paraId="306FE2AE" w14:textId="77777777" w:rsidR="00BF7A85" w:rsidRDefault="00BF7A85" w:rsidP="008A1501">
      <w:pPr>
        <w:spacing w:after="0" w:line="240" w:lineRule="auto"/>
        <w:jc w:val="center"/>
        <w:rPr>
          <w:rFonts w:ascii="Times New Roman" w:hAnsi="Times New Roman"/>
          <w:b/>
          <w:bCs/>
          <w:sz w:val="28"/>
          <w:szCs w:val="28"/>
        </w:rPr>
      </w:pPr>
    </w:p>
    <w:p w14:paraId="4F58009B" w14:textId="77777777" w:rsidR="00BF7A85" w:rsidRDefault="00BF7A85" w:rsidP="008A1501">
      <w:pPr>
        <w:spacing w:after="0" w:line="240" w:lineRule="auto"/>
        <w:jc w:val="center"/>
        <w:rPr>
          <w:rFonts w:ascii="Times New Roman" w:hAnsi="Times New Roman"/>
          <w:b/>
          <w:bCs/>
          <w:sz w:val="28"/>
          <w:szCs w:val="28"/>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BF7A85" w:rsidRPr="001348D2" w14:paraId="787B957D" w14:textId="77777777" w:rsidTr="002C1376">
        <w:tc>
          <w:tcPr>
            <w:tcW w:w="3439" w:type="dxa"/>
            <w:vAlign w:val="center"/>
          </w:tcPr>
          <w:p w14:paraId="7E1C1A83" w14:textId="77777777" w:rsidR="00BF7A85" w:rsidRPr="001348D2" w:rsidRDefault="00BF7A85" w:rsidP="00BF7A85">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lastRenderedPageBreak/>
              <w:t>Назва дисципліни</w:t>
            </w:r>
          </w:p>
        </w:tc>
        <w:tc>
          <w:tcPr>
            <w:tcW w:w="6082" w:type="dxa"/>
            <w:vAlign w:val="center"/>
          </w:tcPr>
          <w:p w14:paraId="17321C7D" w14:textId="77777777" w:rsidR="00BF7A85" w:rsidRPr="006C0A44" w:rsidRDefault="00BF7A85" w:rsidP="00BF7A85">
            <w:pPr>
              <w:spacing w:after="0" w:line="240" w:lineRule="auto"/>
              <w:jc w:val="center"/>
              <w:rPr>
                <w:rFonts w:ascii="Times New Roman" w:hAnsi="Times New Roman" w:cs="Times New Roman"/>
                <w:b/>
                <w:sz w:val="26"/>
                <w:szCs w:val="26"/>
                <w:lang w:val="ru-RU"/>
              </w:rPr>
            </w:pPr>
            <w:r w:rsidRPr="006C0A44">
              <w:rPr>
                <w:rFonts w:ascii="Times New Roman" w:hAnsi="Times New Roman" w:cs="Times New Roman"/>
                <w:b/>
                <w:sz w:val="26"/>
                <w:szCs w:val="26"/>
                <w:lang w:val="ru-RU"/>
              </w:rPr>
              <w:t>ТЕХНІЧНА БІОЕНЕРГЕТИКА</w:t>
            </w:r>
          </w:p>
        </w:tc>
      </w:tr>
      <w:tr w:rsidR="00C11C8A" w:rsidRPr="001348D2" w14:paraId="2140CB2E" w14:textId="77777777" w:rsidTr="002C1376">
        <w:tc>
          <w:tcPr>
            <w:tcW w:w="3439" w:type="dxa"/>
            <w:vAlign w:val="center"/>
          </w:tcPr>
          <w:p w14:paraId="3822D173" w14:textId="77777777" w:rsidR="00C11C8A" w:rsidRPr="001348D2" w:rsidRDefault="00C11C8A" w:rsidP="00C11C8A">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Спеціальність</w:t>
            </w:r>
          </w:p>
        </w:tc>
        <w:tc>
          <w:tcPr>
            <w:tcW w:w="6082" w:type="dxa"/>
            <w:vAlign w:val="center"/>
          </w:tcPr>
          <w:p w14:paraId="2AC9F821" w14:textId="68E45739" w:rsidR="00C11C8A" w:rsidRPr="006C0A44"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C11C8A" w:rsidRPr="001348D2" w14:paraId="29183C08" w14:textId="77777777" w:rsidTr="002C1376">
        <w:tc>
          <w:tcPr>
            <w:tcW w:w="3439" w:type="dxa"/>
            <w:vAlign w:val="center"/>
          </w:tcPr>
          <w:p w14:paraId="4DBF583C" w14:textId="77777777" w:rsidR="00C11C8A" w:rsidRPr="001348D2" w:rsidRDefault="00C11C8A" w:rsidP="00C11C8A">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Освітній ступінь</w:t>
            </w:r>
          </w:p>
        </w:tc>
        <w:tc>
          <w:tcPr>
            <w:tcW w:w="6082" w:type="dxa"/>
            <w:vAlign w:val="center"/>
          </w:tcPr>
          <w:p w14:paraId="40A8DC4D" w14:textId="77E0886A" w:rsidR="00C11C8A" w:rsidRPr="006C0A44"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Магістр</w:t>
            </w:r>
          </w:p>
        </w:tc>
      </w:tr>
      <w:tr w:rsidR="00C11C8A" w:rsidRPr="001348D2" w14:paraId="43BE9522" w14:textId="77777777" w:rsidTr="002C1376">
        <w:tc>
          <w:tcPr>
            <w:tcW w:w="3439" w:type="dxa"/>
            <w:vAlign w:val="center"/>
          </w:tcPr>
          <w:p w14:paraId="21C3D261" w14:textId="77777777" w:rsidR="00C11C8A" w:rsidRPr="001348D2" w:rsidRDefault="00C11C8A" w:rsidP="00C11C8A">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Освітньо-професійна програма</w:t>
            </w:r>
          </w:p>
        </w:tc>
        <w:tc>
          <w:tcPr>
            <w:tcW w:w="6082" w:type="dxa"/>
            <w:vAlign w:val="center"/>
          </w:tcPr>
          <w:p w14:paraId="706A940C" w14:textId="1A5AD47D" w:rsidR="00C11C8A" w:rsidRPr="006C0A44"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BF7A85" w:rsidRPr="001348D2" w14:paraId="39B5AAC9" w14:textId="77777777" w:rsidTr="002C1376">
        <w:tc>
          <w:tcPr>
            <w:tcW w:w="3439" w:type="dxa"/>
            <w:vAlign w:val="center"/>
          </w:tcPr>
          <w:p w14:paraId="016C0E19" w14:textId="77777777" w:rsidR="00BF7A85" w:rsidRPr="001348D2" w:rsidRDefault="00BF7A85" w:rsidP="00BF7A85">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tcPr>
          <w:p w14:paraId="29659945" w14:textId="21554CDA" w:rsidR="00BF7A85" w:rsidRPr="006C0A44" w:rsidRDefault="002C1376" w:rsidP="005F039D">
            <w:pPr>
              <w:spacing w:after="0" w:line="240" w:lineRule="auto"/>
              <w:jc w:val="both"/>
              <w:rPr>
                <w:rFonts w:ascii="Times New Roman" w:hAnsi="Times New Roman" w:cs="Times New Roman"/>
                <w:sz w:val="26"/>
                <w:szCs w:val="26"/>
              </w:rPr>
            </w:pPr>
            <w:r w:rsidRPr="001348D2">
              <w:rPr>
                <w:rFonts w:ascii="Times New Roman" w:hAnsi="Times New Roman" w:cs="Times New Roman"/>
                <w:sz w:val="26"/>
                <w:szCs w:val="26"/>
              </w:rPr>
              <w:t xml:space="preserve">Музика Віктор Павлович, </w:t>
            </w:r>
            <w:r w:rsidR="00226998" w:rsidRPr="001348D2">
              <w:rPr>
                <w:rFonts w:ascii="Times New Roman" w:hAnsi="Times New Roman" w:cs="Times New Roman"/>
                <w:sz w:val="26"/>
                <w:szCs w:val="26"/>
              </w:rPr>
              <w:t>д</w:t>
            </w:r>
            <w:r w:rsidR="00226998">
              <w:rPr>
                <w:rFonts w:ascii="Times New Roman" w:hAnsi="Times New Roman" w:cs="Times New Roman"/>
                <w:sz w:val="26"/>
                <w:szCs w:val="26"/>
              </w:rPr>
              <w:t>-р. вет. наук</w:t>
            </w:r>
            <w:r w:rsidR="00226998">
              <w:rPr>
                <w:rFonts w:ascii="Times New Roman" w:hAnsi="Times New Roman" w:cs="Times New Roman"/>
                <w:sz w:val="26"/>
                <w:szCs w:val="26"/>
              </w:rPr>
              <w:t>,</w:t>
            </w:r>
            <w:r w:rsidRPr="001348D2">
              <w:rPr>
                <w:rFonts w:ascii="Times New Roman" w:hAnsi="Times New Roman" w:cs="Times New Roman"/>
                <w:sz w:val="26"/>
                <w:szCs w:val="26"/>
              </w:rPr>
              <w:t xml:space="preserve"> </w:t>
            </w:r>
            <w:r>
              <w:rPr>
                <w:rFonts w:ascii="Times New Roman" w:hAnsi="Times New Roman" w:cs="Times New Roman"/>
                <w:sz w:val="26"/>
                <w:szCs w:val="26"/>
              </w:rPr>
              <w:t>професор</w:t>
            </w:r>
            <w:r w:rsidRPr="001348D2">
              <w:rPr>
                <w:rFonts w:ascii="Times New Roman" w:hAnsi="Times New Roman" w:cs="Times New Roman"/>
                <w:sz w:val="26"/>
                <w:szCs w:val="26"/>
              </w:rPr>
              <w:t xml:space="preserve"> кафе</w:t>
            </w:r>
            <w:r>
              <w:rPr>
                <w:rFonts w:ascii="Times New Roman" w:hAnsi="Times New Roman" w:cs="Times New Roman"/>
                <w:sz w:val="26"/>
                <w:szCs w:val="26"/>
              </w:rPr>
              <w:t>д</w:t>
            </w:r>
            <w:r w:rsidR="005F039D">
              <w:rPr>
                <w:rFonts w:ascii="Times New Roman" w:hAnsi="Times New Roman" w:cs="Times New Roman"/>
                <w:sz w:val="26"/>
                <w:szCs w:val="26"/>
              </w:rPr>
              <w:t>ри біотехнології та радіології</w:t>
            </w:r>
          </w:p>
        </w:tc>
      </w:tr>
      <w:tr w:rsidR="00BF7A85" w:rsidRPr="001348D2" w14:paraId="6CDCFE02" w14:textId="77777777" w:rsidTr="002C1376">
        <w:tc>
          <w:tcPr>
            <w:tcW w:w="3439" w:type="dxa"/>
            <w:vAlign w:val="center"/>
          </w:tcPr>
          <w:p w14:paraId="0965A146" w14:textId="77777777" w:rsidR="00BF7A85" w:rsidRPr="001348D2" w:rsidRDefault="00BE6B43" w:rsidP="00BF7A85">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00BF7A85" w:rsidRPr="001348D2">
              <w:rPr>
                <w:rFonts w:ascii="Times New Roman" w:hAnsi="Times New Roman" w:cs="Times New Roman"/>
                <w:i/>
                <w:sz w:val="26"/>
                <w:szCs w:val="26"/>
              </w:rPr>
              <w:t>еместр</w:t>
            </w:r>
          </w:p>
        </w:tc>
        <w:tc>
          <w:tcPr>
            <w:tcW w:w="6082" w:type="dxa"/>
          </w:tcPr>
          <w:p w14:paraId="1AE8B7B9" w14:textId="77777777" w:rsidR="00BF7A85" w:rsidRPr="001348D2" w:rsidRDefault="00BF7A85" w:rsidP="00BF7A85">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2</w:t>
            </w:r>
          </w:p>
        </w:tc>
      </w:tr>
      <w:tr w:rsidR="00BF7A85" w:rsidRPr="001348D2" w14:paraId="0B90D685" w14:textId="77777777" w:rsidTr="002C1376">
        <w:tc>
          <w:tcPr>
            <w:tcW w:w="3439" w:type="dxa"/>
            <w:vAlign w:val="center"/>
          </w:tcPr>
          <w:p w14:paraId="75098FB4" w14:textId="77777777" w:rsidR="00BF7A85" w:rsidRPr="001348D2" w:rsidRDefault="00BF7A85" w:rsidP="00BF7A85">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Кількість кредитів ЄКТС</w:t>
            </w:r>
          </w:p>
        </w:tc>
        <w:tc>
          <w:tcPr>
            <w:tcW w:w="6082" w:type="dxa"/>
          </w:tcPr>
          <w:p w14:paraId="0ADAEBB3" w14:textId="77777777" w:rsidR="00BF7A85" w:rsidRPr="001348D2" w:rsidRDefault="00BF7A85" w:rsidP="00BF7A85">
            <w:pPr>
              <w:spacing w:after="0" w:line="240" w:lineRule="auto"/>
              <w:rPr>
                <w:rFonts w:ascii="Times New Roman" w:hAnsi="Times New Roman" w:cs="Times New Roman"/>
                <w:sz w:val="26"/>
                <w:szCs w:val="26"/>
              </w:rPr>
            </w:pPr>
            <w:r>
              <w:rPr>
                <w:rFonts w:ascii="Times New Roman" w:hAnsi="Times New Roman" w:cs="Times New Roman"/>
                <w:sz w:val="26"/>
                <w:szCs w:val="26"/>
              </w:rPr>
              <w:t>6</w:t>
            </w:r>
            <w:r w:rsidRPr="001348D2">
              <w:rPr>
                <w:rFonts w:ascii="Times New Roman" w:hAnsi="Times New Roman" w:cs="Times New Roman"/>
                <w:sz w:val="26"/>
                <w:szCs w:val="26"/>
              </w:rPr>
              <w:t>,0</w:t>
            </w:r>
          </w:p>
        </w:tc>
      </w:tr>
      <w:tr w:rsidR="00BF7A85" w:rsidRPr="001348D2" w14:paraId="6502D690" w14:textId="77777777" w:rsidTr="002C1376">
        <w:tc>
          <w:tcPr>
            <w:tcW w:w="3439" w:type="dxa"/>
            <w:vAlign w:val="center"/>
          </w:tcPr>
          <w:p w14:paraId="4E827166" w14:textId="77777777" w:rsidR="00BF7A85" w:rsidRPr="001348D2" w:rsidRDefault="00BF7A85" w:rsidP="00BF7A85">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Форма контролю</w:t>
            </w:r>
          </w:p>
        </w:tc>
        <w:tc>
          <w:tcPr>
            <w:tcW w:w="6082" w:type="dxa"/>
          </w:tcPr>
          <w:p w14:paraId="7D454206" w14:textId="77777777" w:rsidR="00BF7A85" w:rsidRPr="001348D2" w:rsidRDefault="00BF7A85" w:rsidP="00BF7A85">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залік</w:t>
            </w:r>
          </w:p>
        </w:tc>
      </w:tr>
      <w:tr w:rsidR="00CD2C3A" w:rsidRPr="001348D2" w14:paraId="674122F3" w14:textId="77777777" w:rsidTr="002C1376">
        <w:tc>
          <w:tcPr>
            <w:tcW w:w="3439" w:type="dxa"/>
            <w:tcBorders>
              <w:bottom w:val="nil"/>
            </w:tcBorders>
            <w:vAlign w:val="center"/>
          </w:tcPr>
          <w:p w14:paraId="38EE5237" w14:textId="494D6D9E" w:rsidR="00CD2C3A" w:rsidRPr="001348D2" w:rsidRDefault="00CD2C3A" w:rsidP="00CD2C3A">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Аудиторні години, у т.ч.</w:t>
            </w:r>
          </w:p>
        </w:tc>
        <w:tc>
          <w:tcPr>
            <w:tcW w:w="6082" w:type="dxa"/>
          </w:tcPr>
          <w:p w14:paraId="29D4E425" w14:textId="09F49BDE" w:rsidR="00CD2C3A" w:rsidRPr="001348D2" w:rsidRDefault="00CD2C3A" w:rsidP="00CD2C3A">
            <w:pPr>
              <w:spacing w:after="0" w:line="240" w:lineRule="auto"/>
              <w:rPr>
                <w:rFonts w:ascii="Times New Roman" w:hAnsi="Times New Roman" w:cs="Times New Roman"/>
                <w:sz w:val="26"/>
                <w:szCs w:val="26"/>
              </w:rPr>
            </w:pPr>
            <w:r>
              <w:rPr>
                <w:rFonts w:ascii="Times New Roman" w:hAnsi="Times New Roman" w:cs="Times New Roman"/>
                <w:sz w:val="26"/>
                <w:szCs w:val="26"/>
              </w:rPr>
              <w:t>60</w:t>
            </w:r>
          </w:p>
        </w:tc>
      </w:tr>
      <w:tr w:rsidR="00CD2C3A" w:rsidRPr="001348D2" w14:paraId="0EB63D96" w14:textId="77777777" w:rsidTr="002C1376">
        <w:tc>
          <w:tcPr>
            <w:tcW w:w="3439" w:type="dxa"/>
            <w:tcBorders>
              <w:top w:val="nil"/>
              <w:bottom w:val="nil"/>
            </w:tcBorders>
            <w:vAlign w:val="center"/>
          </w:tcPr>
          <w:p w14:paraId="48E6B75E" w14:textId="18102CA5" w:rsidR="00CD2C3A" w:rsidRPr="001348D2" w:rsidRDefault="00CD2C3A" w:rsidP="00CD2C3A">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лекцій</w:t>
            </w:r>
          </w:p>
        </w:tc>
        <w:tc>
          <w:tcPr>
            <w:tcW w:w="6082" w:type="dxa"/>
          </w:tcPr>
          <w:p w14:paraId="56156AFD" w14:textId="5B8157BE" w:rsidR="00CD2C3A" w:rsidRPr="001348D2" w:rsidRDefault="00CD2C3A" w:rsidP="00CD2C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24</w:t>
            </w:r>
          </w:p>
        </w:tc>
      </w:tr>
      <w:tr w:rsidR="00CD2C3A" w:rsidRPr="001348D2" w14:paraId="1BFC7241" w14:textId="77777777" w:rsidTr="002C1376">
        <w:tc>
          <w:tcPr>
            <w:tcW w:w="3439" w:type="dxa"/>
            <w:tcBorders>
              <w:top w:val="nil"/>
            </w:tcBorders>
            <w:vAlign w:val="center"/>
          </w:tcPr>
          <w:p w14:paraId="00655686" w14:textId="327AFB19" w:rsidR="00CD2C3A" w:rsidRPr="001348D2" w:rsidRDefault="00CD2C3A" w:rsidP="00CD2C3A">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лабораторних (практичних) занять</w:t>
            </w:r>
          </w:p>
        </w:tc>
        <w:tc>
          <w:tcPr>
            <w:tcW w:w="6082" w:type="dxa"/>
            <w:vAlign w:val="center"/>
          </w:tcPr>
          <w:p w14:paraId="4AB4FA8B" w14:textId="5B83B92E" w:rsidR="00CD2C3A" w:rsidRPr="001348D2" w:rsidRDefault="00CD2C3A" w:rsidP="00CD2C3A">
            <w:pPr>
              <w:spacing w:after="0" w:line="240" w:lineRule="auto"/>
              <w:rPr>
                <w:rFonts w:ascii="Times New Roman" w:hAnsi="Times New Roman" w:cs="Times New Roman"/>
                <w:sz w:val="26"/>
                <w:szCs w:val="26"/>
              </w:rPr>
            </w:pPr>
            <w:r>
              <w:rPr>
                <w:rFonts w:ascii="Times New Roman" w:hAnsi="Times New Roman" w:cs="Times New Roman"/>
                <w:sz w:val="26"/>
                <w:szCs w:val="26"/>
              </w:rPr>
              <w:t>36</w:t>
            </w:r>
          </w:p>
        </w:tc>
      </w:tr>
      <w:tr w:rsidR="002C1376" w:rsidRPr="001348D2" w14:paraId="3E05722B" w14:textId="77777777" w:rsidTr="002C1376">
        <w:trPr>
          <w:trHeight w:val="308"/>
        </w:trPr>
        <w:tc>
          <w:tcPr>
            <w:tcW w:w="9521" w:type="dxa"/>
            <w:gridSpan w:val="2"/>
            <w:vAlign w:val="center"/>
          </w:tcPr>
          <w:p w14:paraId="3EB7DB9D" w14:textId="77777777" w:rsidR="002C1376" w:rsidRPr="001348D2" w:rsidRDefault="002C1376" w:rsidP="008D5C20">
            <w:pPr>
              <w:spacing w:after="0" w:line="240" w:lineRule="auto"/>
              <w:jc w:val="center"/>
              <w:rPr>
                <w:rFonts w:ascii="Times New Roman" w:hAnsi="Times New Roman" w:cs="Times New Roman"/>
                <w:b/>
                <w:sz w:val="26"/>
                <w:szCs w:val="26"/>
              </w:rPr>
            </w:pPr>
            <w:r w:rsidRPr="001348D2">
              <w:rPr>
                <w:rFonts w:ascii="Times New Roman" w:hAnsi="Times New Roman" w:cs="Times New Roman"/>
                <w:b/>
                <w:sz w:val="26"/>
                <w:szCs w:val="26"/>
              </w:rPr>
              <w:t>Загальний опис дисципліни</w:t>
            </w:r>
          </w:p>
        </w:tc>
      </w:tr>
      <w:tr w:rsidR="008D5C20" w:rsidRPr="001348D2" w14:paraId="2DE481CB" w14:textId="77777777" w:rsidTr="002C1376">
        <w:trPr>
          <w:trHeight w:val="1092"/>
        </w:trPr>
        <w:tc>
          <w:tcPr>
            <w:tcW w:w="3439" w:type="dxa"/>
            <w:vAlign w:val="center"/>
          </w:tcPr>
          <w:p w14:paraId="71F9AC77"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Мета вивчення дисципліни</w:t>
            </w:r>
          </w:p>
        </w:tc>
        <w:tc>
          <w:tcPr>
            <w:tcW w:w="6082" w:type="dxa"/>
          </w:tcPr>
          <w:p w14:paraId="125A5110" w14:textId="77777777" w:rsidR="008D5C20" w:rsidRPr="006C0A44" w:rsidRDefault="008D5C20" w:rsidP="008D5C20">
            <w:pPr>
              <w:spacing w:after="0" w:line="240" w:lineRule="auto"/>
              <w:jc w:val="both"/>
              <w:rPr>
                <w:rFonts w:ascii="Times New Roman" w:hAnsi="Times New Roman"/>
                <w:sz w:val="26"/>
                <w:szCs w:val="26"/>
              </w:rPr>
            </w:pPr>
            <w:r w:rsidRPr="006C0A44">
              <w:rPr>
                <w:rFonts w:ascii="Times New Roman" w:hAnsi="Times New Roman"/>
                <w:sz w:val="26"/>
                <w:szCs w:val="26"/>
              </w:rPr>
              <w:t xml:space="preserve">Засвоєння студентами основних понять про біоконверсію органічних речовин в рідке та газоподібне паливо з метою вирішення енергетичної проб-леми; фотовиробництво водню й біотрансформацію енергії сонячного світла; утилізацію відходів у боротьбі із забрудненням навколишнього середовища та перспективи розвитку цього напрямку для молекулярної й промислової біотехнології. </w:t>
            </w:r>
          </w:p>
        </w:tc>
      </w:tr>
      <w:tr w:rsidR="008D5C20" w:rsidRPr="001348D2" w14:paraId="25A8DEE2" w14:textId="77777777" w:rsidTr="002C1376">
        <w:trPr>
          <w:trHeight w:val="1092"/>
        </w:trPr>
        <w:tc>
          <w:tcPr>
            <w:tcW w:w="3439" w:type="dxa"/>
            <w:vAlign w:val="center"/>
          </w:tcPr>
          <w:p w14:paraId="32541E51"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highlight w:val="white"/>
              </w:rPr>
              <w:t>Завдання вивчення</w:t>
            </w:r>
            <w:r w:rsidRPr="001348D2">
              <w:rPr>
                <w:rFonts w:ascii="Times New Roman" w:hAnsi="Times New Roman" w:cs="Times New Roman"/>
                <w:i/>
                <w:sz w:val="26"/>
                <w:szCs w:val="26"/>
                <w:highlight w:val="white"/>
                <w:lang w:val="ru-RU"/>
              </w:rPr>
              <w:t>н</w:t>
            </w:r>
            <w:r w:rsidRPr="001348D2">
              <w:rPr>
                <w:rFonts w:ascii="Times New Roman" w:hAnsi="Times New Roman" w:cs="Times New Roman"/>
                <w:i/>
                <w:sz w:val="26"/>
                <w:szCs w:val="26"/>
                <w:highlight w:val="white"/>
              </w:rPr>
              <w:t xml:space="preserve"> дисципліни</w:t>
            </w:r>
          </w:p>
        </w:tc>
        <w:tc>
          <w:tcPr>
            <w:tcW w:w="6082" w:type="dxa"/>
          </w:tcPr>
          <w:p w14:paraId="601BCD89" w14:textId="77777777" w:rsidR="008D5C20" w:rsidRPr="006C0A44" w:rsidRDefault="008D5C20" w:rsidP="008D5C20">
            <w:pPr>
              <w:spacing w:after="0" w:line="240" w:lineRule="auto"/>
              <w:jc w:val="both"/>
              <w:rPr>
                <w:rFonts w:ascii="Times New Roman" w:hAnsi="Times New Roman"/>
                <w:sz w:val="26"/>
                <w:szCs w:val="26"/>
              </w:rPr>
            </w:pPr>
            <w:r w:rsidRPr="006C0A44">
              <w:rPr>
                <w:rFonts w:ascii="Times New Roman" w:hAnsi="Times New Roman"/>
                <w:sz w:val="26"/>
                <w:szCs w:val="26"/>
              </w:rPr>
              <w:t>Використання традиційних та альтернативних джерел енергії; специфічних методів дослі-дження метаболічних процесів метаногенних, фототрофних, хемотрофних аеробних та анаеробних бактерій; біоконвер-сії різних субстратів, процесів одержання водню фототрофними мікроорганізмами і створення на цій основі систем асиміляції сонячної енергії.</w:t>
            </w:r>
          </w:p>
        </w:tc>
      </w:tr>
      <w:tr w:rsidR="008D5C20" w:rsidRPr="001348D2" w14:paraId="669B0B02" w14:textId="77777777" w:rsidTr="002C1376">
        <w:trPr>
          <w:trHeight w:val="1092"/>
        </w:trPr>
        <w:tc>
          <w:tcPr>
            <w:tcW w:w="3439" w:type="dxa"/>
            <w:vAlign w:val="center"/>
          </w:tcPr>
          <w:p w14:paraId="5A7B3CF9"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Короткий зміст дисципліни</w:t>
            </w:r>
          </w:p>
        </w:tc>
        <w:tc>
          <w:tcPr>
            <w:tcW w:w="6082" w:type="dxa"/>
          </w:tcPr>
          <w:p w14:paraId="44DEF120" w14:textId="77777777" w:rsidR="008D5C20" w:rsidRPr="006C0A44" w:rsidRDefault="008D5C20" w:rsidP="008D5C20">
            <w:pPr>
              <w:spacing w:after="0" w:line="240" w:lineRule="auto"/>
              <w:jc w:val="both"/>
              <w:rPr>
                <w:rFonts w:ascii="Times New Roman" w:hAnsi="Times New Roman"/>
                <w:sz w:val="26"/>
                <w:szCs w:val="26"/>
              </w:rPr>
            </w:pPr>
            <w:r w:rsidRPr="006C0A44">
              <w:rPr>
                <w:rFonts w:ascii="Times New Roman" w:hAnsi="Times New Roman"/>
                <w:sz w:val="26"/>
                <w:szCs w:val="26"/>
              </w:rPr>
              <w:t>1. Ефективність використання альтернативних джерел енергії.</w:t>
            </w:r>
          </w:p>
          <w:p w14:paraId="37D53C35" w14:textId="77777777" w:rsidR="008D5C20" w:rsidRPr="006C0A44" w:rsidRDefault="008D5C20" w:rsidP="008D5C20">
            <w:pPr>
              <w:spacing w:after="0" w:line="240" w:lineRule="auto"/>
              <w:jc w:val="both"/>
              <w:rPr>
                <w:rFonts w:ascii="Times New Roman" w:hAnsi="Times New Roman"/>
                <w:sz w:val="26"/>
                <w:szCs w:val="26"/>
              </w:rPr>
            </w:pPr>
            <w:r w:rsidRPr="006C0A44">
              <w:rPr>
                <w:rFonts w:ascii="Times New Roman" w:hAnsi="Times New Roman"/>
                <w:sz w:val="26"/>
                <w:szCs w:val="26"/>
              </w:rPr>
              <w:t>2. Біотехнологія виробництва моторного палива із альтернативних джерел енергії.</w:t>
            </w:r>
          </w:p>
          <w:p w14:paraId="0A738018" w14:textId="77777777" w:rsidR="008D5C20" w:rsidRPr="006C0A44" w:rsidRDefault="008D5C20" w:rsidP="008D5C20">
            <w:pPr>
              <w:spacing w:after="0" w:line="240" w:lineRule="auto"/>
              <w:jc w:val="both"/>
              <w:rPr>
                <w:rFonts w:ascii="Times New Roman" w:hAnsi="Times New Roman"/>
                <w:sz w:val="26"/>
                <w:szCs w:val="26"/>
              </w:rPr>
            </w:pPr>
            <w:r w:rsidRPr="006C0A44">
              <w:rPr>
                <w:rFonts w:ascii="Times New Roman" w:hAnsi="Times New Roman"/>
                <w:sz w:val="26"/>
                <w:szCs w:val="26"/>
              </w:rPr>
              <w:t>3. Біотехнологія одержання спиртів.</w:t>
            </w:r>
          </w:p>
          <w:p w14:paraId="0C05CD19" w14:textId="77777777" w:rsidR="008D5C20" w:rsidRPr="006C0A44" w:rsidRDefault="008D5C20" w:rsidP="008D5C20">
            <w:pPr>
              <w:spacing w:after="0" w:line="240" w:lineRule="auto"/>
              <w:jc w:val="both"/>
              <w:rPr>
                <w:rFonts w:ascii="Times New Roman" w:hAnsi="Times New Roman"/>
                <w:sz w:val="26"/>
                <w:szCs w:val="26"/>
              </w:rPr>
            </w:pPr>
            <w:r w:rsidRPr="006C0A44">
              <w:rPr>
                <w:rFonts w:ascii="Times New Roman" w:hAnsi="Times New Roman"/>
                <w:sz w:val="26"/>
                <w:szCs w:val="26"/>
              </w:rPr>
              <w:t>4. Перспективи виробництва та споживання біодизельного палива.</w:t>
            </w:r>
          </w:p>
          <w:p w14:paraId="5599EA48" w14:textId="77777777" w:rsidR="008D5C20" w:rsidRPr="006C0A44" w:rsidRDefault="008D5C20" w:rsidP="008D5C20">
            <w:pPr>
              <w:spacing w:after="0" w:line="240" w:lineRule="auto"/>
              <w:jc w:val="both"/>
              <w:rPr>
                <w:rFonts w:ascii="Times New Roman" w:hAnsi="Times New Roman"/>
                <w:sz w:val="26"/>
                <w:szCs w:val="26"/>
              </w:rPr>
            </w:pPr>
            <w:r w:rsidRPr="006C0A44">
              <w:rPr>
                <w:rFonts w:ascii="Times New Roman" w:hAnsi="Times New Roman"/>
                <w:sz w:val="26"/>
                <w:szCs w:val="26"/>
              </w:rPr>
              <w:t>5. Основні шляхи здійснення сонячно-водневої конверсії.</w:t>
            </w:r>
          </w:p>
          <w:p w14:paraId="0CBDC0D3" w14:textId="77777777" w:rsidR="008D5C20" w:rsidRPr="006C0A44" w:rsidRDefault="008D5C20" w:rsidP="008D5C20">
            <w:pPr>
              <w:spacing w:after="0" w:line="240" w:lineRule="auto"/>
              <w:jc w:val="both"/>
              <w:rPr>
                <w:rFonts w:ascii="Times New Roman" w:hAnsi="Times New Roman"/>
                <w:sz w:val="26"/>
                <w:szCs w:val="26"/>
              </w:rPr>
            </w:pPr>
            <w:r w:rsidRPr="006C0A44">
              <w:rPr>
                <w:rFonts w:ascii="Times New Roman" w:hAnsi="Times New Roman"/>
                <w:sz w:val="26"/>
                <w:szCs w:val="26"/>
              </w:rPr>
              <w:t>6. Утворення молекулярного водню хемотрофними бактеріями.</w:t>
            </w:r>
          </w:p>
        </w:tc>
      </w:tr>
      <w:tr w:rsidR="008D5C20" w:rsidRPr="001348D2" w14:paraId="413F9AFB" w14:textId="77777777" w:rsidTr="002C1376">
        <w:tc>
          <w:tcPr>
            <w:tcW w:w="3439" w:type="dxa"/>
            <w:vAlign w:val="center"/>
          </w:tcPr>
          <w:p w14:paraId="650239F2"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Максимальна кількість студентів, які можуть одночасно навчатися</w:t>
            </w:r>
          </w:p>
        </w:tc>
        <w:tc>
          <w:tcPr>
            <w:tcW w:w="6082" w:type="dxa"/>
          </w:tcPr>
          <w:p w14:paraId="2175DA2C" w14:textId="2575AF53" w:rsidR="008D5C20" w:rsidRPr="006C0A44" w:rsidRDefault="002C1376"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15</w:t>
            </w:r>
          </w:p>
        </w:tc>
      </w:tr>
      <w:tr w:rsidR="008D5C20" w:rsidRPr="001348D2" w14:paraId="3A244ECC" w14:textId="77777777" w:rsidTr="002C1376">
        <w:trPr>
          <w:trHeight w:val="420"/>
        </w:trPr>
        <w:tc>
          <w:tcPr>
            <w:tcW w:w="3439" w:type="dxa"/>
            <w:vAlign w:val="center"/>
          </w:tcPr>
          <w:p w14:paraId="40297696"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Мова викладання</w:t>
            </w:r>
          </w:p>
        </w:tc>
        <w:tc>
          <w:tcPr>
            <w:tcW w:w="6082" w:type="dxa"/>
          </w:tcPr>
          <w:p w14:paraId="11B72572" w14:textId="77777777" w:rsidR="008D5C20" w:rsidRPr="006C0A44" w:rsidRDefault="008D5C20" w:rsidP="008D5C20">
            <w:pPr>
              <w:spacing w:line="240" w:lineRule="auto"/>
              <w:rPr>
                <w:rFonts w:ascii="Times New Roman" w:hAnsi="Times New Roman" w:cs="Times New Roman"/>
                <w:sz w:val="26"/>
                <w:szCs w:val="26"/>
              </w:rPr>
            </w:pPr>
            <w:r w:rsidRPr="006C0A44">
              <w:rPr>
                <w:rFonts w:ascii="Times New Roman" w:hAnsi="Times New Roman" w:cs="Times New Roman"/>
                <w:sz w:val="26"/>
                <w:szCs w:val="26"/>
              </w:rPr>
              <w:t>українська</w:t>
            </w:r>
          </w:p>
        </w:tc>
      </w:tr>
    </w:tbl>
    <w:p w14:paraId="1DEFAD6C" w14:textId="523A4F03" w:rsidR="00BF7A85" w:rsidRDefault="00BF7A85" w:rsidP="008A1501">
      <w:pPr>
        <w:spacing w:after="0" w:line="240" w:lineRule="auto"/>
        <w:jc w:val="center"/>
        <w:rPr>
          <w:rFonts w:ascii="Times New Roman" w:hAnsi="Times New Roman"/>
          <w:b/>
          <w:bCs/>
          <w:sz w:val="28"/>
          <w:szCs w:val="28"/>
        </w:rPr>
      </w:pPr>
    </w:p>
    <w:p w14:paraId="21F61150" w14:textId="77777777" w:rsidR="005F039D" w:rsidRDefault="005F039D" w:rsidP="008A1501">
      <w:pPr>
        <w:spacing w:after="0" w:line="240" w:lineRule="auto"/>
        <w:jc w:val="center"/>
        <w:rPr>
          <w:rFonts w:ascii="Times New Roman" w:hAnsi="Times New Roman"/>
          <w:b/>
          <w:bCs/>
          <w:sz w:val="28"/>
          <w:szCs w:val="28"/>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BE6B43" w:rsidRPr="001348D2" w14:paraId="72FD05C9" w14:textId="77777777" w:rsidTr="002C1376">
        <w:tc>
          <w:tcPr>
            <w:tcW w:w="3439" w:type="dxa"/>
            <w:vAlign w:val="center"/>
          </w:tcPr>
          <w:p w14:paraId="0EDCBC63" w14:textId="77777777" w:rsidR="00BE6B43" w:rsidRPr="001348D2" w:rsidRDefault="00BE6B43" w:rsidP="00BE6B43">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lastRenderedPageBreak/>
              <w:t>Назва дисципліни</w:t>
            </w:r>
          </w:p>
        </w:tc>
        <w:tc>
          <w:tcPr>
            <w:tcW w:w="6082" w:type="dxa"/>
          </w:tcPr>
          <w:p w14:paraId="4533E5A0" w14:textId="77777777" w:rsidR="00BE6B43" w:rsidRPr="002E78EC" w:rsidRDefault="00BE6B43" w:rsidP="00BE6B43">
            <w:pPr>
              <w:spacing w:after="0" w:line="240" w:lineRule="auto"/>
              <w:jc w:val="center"/>
              <w:rPr>
                <w:rFonts w:ascii="Times New Roman" w:hAnsi="Times New Roman" w:cs="Times New Roman"/>
                <w:b/>
                <w:sz w:val="26"/>
                <w:szCs w:val="26"/>
              </w:rPr>
            </w:pPr>
            <w:r w:rsidRPr="002E78EC">
              <w:rPr>
                <w:rFonts w:ascii="Times New Roman" w:hAnsi="Times New Roman" w:cs="Times New Roman"/>
                <w:b/>
                <w:sz w:val="26"/>
                <w:szCs w:val="26"/>
              </w:rPr>
              <w:t>ГЕНЕТИЧНИЙ АНАЛІЗ</w:t>
            </w:r>
          </w:p>
        </w:tc>
      </w:tr>
      <w:tr w:rsidR="00C11C8A" w:rsidRPr="001348D2" w14:paraId="10DE9E9B" w14:textId="77777777" w:rsidTr="00A046CF">
        <w:tc>
          <w:tcPr>
            <w:tcW w:w="3439" w:type="dxa"/>
            <w:vAlign w:val="center"/>
          </w:tcPr>
          <w:p w14:paraId="6FD3E7FA" w14:textId="77777777" w:rsidR="00C11C8A" w:rsidRPr="001348D2" w:rsidRDefault="00C11C8A" w:rsidP="00C11C8A">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Спеціальність</w:t>
            </w:r>
          </w:p>
        </w:tc>
        <w:tc>
          <w:tcPr>
            <w:tcW w:w="6082" w:type="dxa"/>
            <w:vAlign w:val="center"/>
          </w:tcPr>
          <w:p w14:paraId="2F775AAE" w14:textId="6B236D16" w:rsidR="00C11C8A" w:rsidRPr="00825719"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C11C8A" w:rsidRPr="001348D2" w14:paraId="36B59DA3" w14:textId="77777777" w:rsidTr="00A046CF">
        <w:tc>
          <w:tcPr>
            <w:tcW w:w="3439" w:type="dxa"/>
            <w:vAlign w:val="center"/>
          </w:tcPr>
          <w:p w14:paraId="4777482C" w14:textId="77777777" w:rsidR="00C11C8A" w:rsidRPr="001348D2" w:rsidRDefault="00C11C8A" w:rsidP="00C11C8A">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Освітній ступінь</w:t>
            </w:r>
          </w:p>
        </w:tc>
        <w:tc>
          <w:tcPr>
            <w:tcW w:w="6082" w:type="dxa"/>
            <w:vAlign w:val="center"/>
          </w:tcPr>
          <w:p w14:paraId="46188BBD" w14:textId="73A00BC5" w:rsidR="00C11C8A" w:rsidRPr="00825719"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Магістр</w:t>
            </w:r>
          </w:p>
        </w:tc>
      </w:tr>
      <w:tr w:rsidR="00C11C8A" w:rsidRPr="001348D2" w14:paraId="4E0F9F96" w14:textId="77777777" w:rsidTr="00A046CF">
        <w:tc>
          <w:tcPr>
            <w:tcW w:w="3439" w:type="dxa"/>
            <w:vAlign w:val="center"/>
          </w:tcPr>
          <w:p w14:paraId="706D5718" w14:textId="77777777" w:rsidR="00C11C8A" w:rsidRPr="001348D2" w:rsidRDefault="00C11C8A" w:rsidP="00C11C8A">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Освітньо-професійна програма</w:t>
            </w:r>
          </w:p>
        </w:tc>
        <w:tc>
          <w:tcPr>
            <w:tcW w:w="6082" w:type="dxa"/>
            <w:vAlign w:val="center"/>
          </w:tcPr>
          <w:p w14:paraId="2DB32E9A" w14:textId="703EDE95" w:rsidR="00C11C8A" w:rsidRPr="00825719"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BE6B43" w:rsidRPr="001348D2" w14:paraId="4669EB2C" w14:textId="77777777" w:rsidTr="002C1376">
        <w:tc>
          <w:tcPr>
            <w:tcW w:w="3439" w:type="dxa"/>
            <w:vAlign w:val="center"/>
          </w:tcPr>
          <w:p w14:paraId="486A2EEF" w14:textId="77777777" w:rsidR="00BE6B43" w:rsidRPr="001348D2" w:rsidRDefault="00BE6B43" w:rsidP="00BE6B43">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tcPr>
          <w:p w14:paraId="2C9760D1" w14:textId="114B3768" w:rsidR="00BE6B43" w:rsidRPr="00825719" w:rsidRDefault="002C1376" w:rsidP="005F039D">
            <w:pPr>
              <w:spacing w:after="0" w:line="240" w:lineRule="auto"/>
              <w:jc w:val="both"/>
              <w:rPr>
                <w:rFonts w:ascii="Times New Roman" w:hAnsi="Times New Roman" w:cs="Times New Roman"/>
                <w:sz w:val="26"/>
                <w:szCs w:val="26"/>
              </w:rPr>
            </w:pPr>
            <w:r w:rsidRPr="001348D2">
              <w:rPr>
                <w:rFonts w:ascii="Times New Roman" w:hAnsi="Times New Roman" w:cs="Times New Roman"/>
                <w:sz w:val="26"/>
                <w:szCs w:val="26"/>
              </w:rPr>
              <w:t xml:space="preserve">Музика Віктор Павлович, </w:t>
            </w:r>
            <w:r w:rsidR="00226998" w:rsidRPr="001348D2">
              <w:rPr>
                <w:rFonts w:ascii="Times New Roman" w:hAnsi="Times New Roman" w:cs="Times New Roman"/>
                <w:sz w:val="26"/>
                <w:szCs w:val="26"/>
              </w:rPr>
              <w:t>д</w:t>
            </w:r>
            <w:r w:rsidR="00226998">
              <w:rPr>
                <w:rFonts w:ascii="Times New Roman" w:hAnsi="Times New Roman" w:cs="Times New Roman"/>
                <w:sz w:val="26"/>
                <w:szCs w:val="26"/>
              </w:rPr>
              <w:t>-р. вет. наук</w:t>
            </w:r>
            <w:r w:rsidRPr="001348D2">
              <w:rPr>
                <w:rFonts w:ascii="Times New Roman" w:hAnsi="Times New Roman" w:cs="Times New Roman"/>
                <w:sz w:val="26"/>
                <w:szCs w:val="26"/>
              </w:rPr>
              <w:t xml:space="preserve">, </w:t>
            </w:r>
            <w:r>
              <w:rPr>
                <w:rFonts w:ascii="Times New Roman" w:hAnsi="Times New Roman" w:cs="Times New Roman"/>
                <w:sz w:val="26"/>
                <w:szCs w:val="26"/>
              </w:rPr>
              <w:t>професор</w:t>
            </w:r>
            <w:r w:rsidRPr="001348D2">
              <w:rPr>
                <w:rFonts w:ascii="Times New Roman" w:hAnsi="Times New Roman" w:cs="Times New Roman"/>
                <w:sz w:val="26"/>
                <w:szCs w:val="26"/>
              </w:rPr>
              <w:t xml:space="preserve"> кафе</w:t>
            </w:r>
            <w:r>
              <w:rPr>
                <w:rFonts w:ascii="Times New Roman" w:hAnsi="Times New Roman" w:cs="Times New Roman"/>
                <w:sz w:val="26"/>
                <w:szCs w:val="26"/>
              </w:rPr>
              <w:t>д</w:t>
            </w:r>
            <w:r w:rsidR="005F039D">
              <w:rPr>
                <w:rFonts w:ascii="Times New Roman" w:hAnsi="Times New Roman" w:cs="Times New Roman"/>
                <w:sz w:val="26"/>
                <w:szCs w:val="26"/>
              </w:rPr>
              <w:t>ри біотехнології та радіології</w:t>
            </w:r>
          </w:p>
        </w:tc>
      </w:tr>
      <w:tr w:rsidR="00BE6B43" w:rsidRPr="001348D2" w14:paraId="57504E39" w14:textId="77777777" w:rsidTr="002C1376">
        <w:tc>
          <w:tcPr>
            <w:tcW w:w="3439" w:type="dxa"/>
            <w:vAlign w:val="center"/>
          </w:tcPr>
          <w:p w14:paraId="686FC821" w14:textId="77777777" w:rsidR="00BE6B43" w:rsidRPr="001348D2" w:rsidRDefault="00BE6B43" w:rsidP="00BE6B43">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Pr="001348D2">
              <w:rPr>
                <w:rFonts w:ascii="Times New Roman" w:hAnsi="Times New Roman" w:cs="Times New Roman"/>
                <w:i/>
                <w:sz w:val="26"/>
                <w:szCs w:val="26"/>
              </w:rPr>
              <w:t>еместр</w:t>
            </w:r>
          </w:p>
        </w:tc>
        <w:tc>
          <w:tcPr>
            <w:tcW w:w="6082" w:type="dxa"/>
          </w:tcPr>
          <w:p w14:paraId="235D8F54" w14:textId="77777777" w:rsidR="00BE6B43" w:rsidRPr="001348D2" w:rsidRDefault="00BE6B43" w:rsidP="00BE6B43">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2</w:t>
            </w:r>
          </w:p>
        </w:tc>
      </w:tr>
      <w:tr w:rsidR="00BE6B43" w:rsidRPr="001348D2" w14:paraId="5E4EEB32" w14:textId="77777777" w:rsidTr="002C1376">
        <w:tc>
          <w:tcPr>
            <w:tcW w:w="3439" w:type="dxa"/>
            <w:vAlign w:val="center"/>
          </w:tcPr>
          <w:p w14:paraId="3ED5D033" w14:textId="77777777" w:rsidR="00BE6B43" w:rsidRPr="001348D2" w:rsidRDefault="00BE6B43" w:rsidP="00BE6B43">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Кількість кредитів ЄКТС</w:t>
            </w:r>
          </w:p>
        </w:tc>
        <w:tc>
          <w:tcPr>
            <w:tcW w:w="6082" w:type="dxa"/>
          </w:tcPr>
          <w:p w14:paraId="2BA11928" w14:textId="77777777" w:rsidR="00BE6B43" w:rsidRPr="001348D2" w:rsidRDefault="00BE6B43" w:rsidP="00BE6B43">
            <w:pPr>
              <w:spacing w:after="0" w:line="240" w:lineRule="auto"/>
              <w:rPr>
                <w:rFonts w:ascii="Times New Roman" w:hAnsi="Times New Roman" w:cs="Times New Roman"/>
                <w:sz w:val="26"/>
                <w:szCs w:val="26"/>
              </w:rPr>
            </w:pPr>
            <w:r>
              <w:rPr>
                <w:rFonts w:ascii="Times New Roman" w:hAnsi="Times New Roman" w:cs="Times New Roman"/>
                <w:sz w:val="26"/>
                <w:szCs w:val="26"/>
              </w:rPr>
              <w:t>6</w:t>
            </w:r>
            <w:r w:rsidRPr="001348D2">
              <w:rPr>
                <w:rFonts w:ascii="Times New Roman" w:hAnsi="Times New Roman" w:cs="Times New Roman"/>
                <w:sz w:val="26"/>
                <w:szCs w:val="26"/>
              </w:rPr>
              <w:t>,0</w:t>
            </w:r>
          </w:p>
        </w:tc>
      </w:tr>
      <w:tr w:rsidR="00BE6B43" w:rsidRPr="001348D2" w14:paraId="10D20094" w14:textId="77777777" w:rsidTr="002C1376">
        <w:tc>
          <w:tcPr>
            <w:tcW w:w="3439" w:type="dxa"/>
            <w:vAlign w:val="center"/>
          </w:tcPr>
          <w:p w14:paraId="14A1CAF0" w14:textId="77777777" w:rsidR="00BE6B43" w:rsidRPr="001348D2" w:rsidRDefault="00BE6B43" w:rsidP="00BE6B43">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Форма контролю</w:t>
            </w:r>
          </w:p>
        </w:tc>
        <w:tc>
          <w:tcPr>
            <w:tcW w:w="6082" w:type="dxa"/>
          </w:tcPr>
          <w:p w14:paraId="1DF310A3" w14:textId="77777777" w:rsidR="00BE6B43" w:rsidRPr="001348D2" w:rsidRDefault="00BE6B43" w:rsidP="00BE6B43">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залік</w:t>
            </w:r>
          </w:p>
        </w:tc>
      </w:tr>
      <w:tr w:rsidR="00CD2C3A" w:rsidRPr="001348D2" w14:paraId="1766A20C" w14:textId="77777777" w:rsidTr="002C1376">
        <w:tc>
          <w:tcPr>
            <w:tcW w:w="3439" w:type="dxa"/>
            <w:tcBorders>
              <w:bottom w:val="nil"/>
            </w:tcBorders>
            <w:vAlign w:val="center"/>
          </w:tcPr>
          <w:p w14:paraId="636CEC8E" w14:textId="61FB299B" w:rsidR="00CD2C3A" w:rsidRPr="001348D2" w:rsidRDefault="00CD2C3A" w:rsidP="00CD2C3A">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Аудиторні години, у т.ч.</w:t>
            </w:r>
          </w:p>
        </w:tc>
        <w:tc>
          <w:tcPr>
            <w:tcW w:w="6082" w:type="dxa"/>
          </w:tcPr>
          <w:p w14:paraId="64BBE5AA" w14:textId="45737203" w:rsidR="00CD2C3A" w:rsidRPr="001348D2" w:rsidRDefault="00CD2C3A" w:rsidP="00CD2C3A">
            <w:pPr>
              <w:spacing w:after="0" w:line="240" w:lineRule="auto"/>
              <w:rPr>
                <w:rFonts w:ascii="Times New Roman" w:hAnsi="Times New Roman" w:cs="Times New Roman"/>
                <w:sz w:val="26"/>
                <w:szCs w:val="26"/>
              </w:rPr>
            </w:pPr>
            <w:r>
              <w:rPr>
                <w:rFonts w:ascii="Times New Roman" w:hAnsi="Times New Roman" w:cs="Times New Roman"/>
                <w:sz w:val="26"/>
                <w:szCs w:val="26"/>
              </w:rPr>
              <w:t>60</w:t>
            </w:r>
          </w:p>
        </w:tc>
      </w:tr>
      <w:tr w:rsidR="00CD2C3A" w:rsidRPr="001348D2" w14:paraId="69077A46" w14:textId="77777777" w:rsidTr="002C1376">
        <w:tc>
          <w:tcPr>
            <w:tcW w:w="3439" w:type="dxa"/>
            <w:tcBorders>
              <w:top w:val="nil"/>
              <w:bottom w:val="nil"/>
            </w:tcBorders>
            <w:vAlign w:val="center"/>
          </w:tcPr>
          <w:p w14:paraId="5763606D" w14:textId="5091CBE9" w:rsidR="00CD2C3A" w:rsidRPr="001348D2" w:rsidRDefault="00CD2C3A" w:rsidP="00CD2C3A">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лекцій</w:t>
            </w:r>
          </w:p>
        </w:tc>
        <w:tc>
          <w:tcPr>
            <w:tcW w:w="6082" w:type="dxa"/>
          </w:tcPr>
          <w:p w14:paraId="1A772D09" w14:textId="3B82BE75" w:rsidR="00CD2C3A" w:rsidRPr="001348D2" w:rsidRDefault="00CD2C3A" w:rsidP="00CD2C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24</w:t>
            </w:r>
          </w:p>
        </w:tc>
      </w:tr>
      <w:tr w:rsidR="00CD2C3A" w:rsidRPr="001348D2" w14:paraId="02EA47E5" w14:textId="77777777" w:rsidTr="002C1376">
        <w:tc>
          <w:tcPr>
            <w:tcW w:w="3439" w:type="dxa"/>
            <w:tcBorders>
              <w:top w:val="nil"/>
            </w:tcBorders>
            <w:vAlign w:val="center"/>
          </w:tcPr>
          <w:p w14:paraId="5EEABE9F" w14:textId="41DC5299" w:rsidR="00CD2C3A" w:rsidRPr="001348D2" w:rsidRDefault="00CD2C3A" w:rsidP="00CD2C3A">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лабораторних (практичних) занять</w:t>
            </w:r>
          </w:p>
        </w:tc>
        <w:tc>
          <w:tcPr>
            <w:tcW w:w="6082" w:type="dxa"/>
            <w:vAlign w:val="center"/>
          </w:tcPr>
          <w:p w14:paraId="6E9FC8E1" w14:textId="799CC9A3" w:rsidR="00CD2C3A" w:rsidRPr="001348D2" w:rsidRDefault="00CD2C3A" w:rsidP="00CD2C3A">
            <w:pPr>
              <w:spacing w:after="0" w:line="240" w:lineRule="auto"/>
              <w:rPr>
                <w:rFonts w:ascii="Times New Roman" w:hAnsi="Times New Roman" w:cs="Times New Roman"/>
                <w:sz w:val="26"/>
                <w:szCs w:val="26"/>
              </w:rPr>
            </w:pPr>
            <w:r>
              <w:rPr>
                <w:rFonts w:ascii="Times New Roman" w:hAnsi="Times New Roman" w:cs="Times New Roman"/>
                <w:sz w:val="26"/>
                <w:szCs w:val="26"/>
              </w:rPr>
              <w:t>36</w:t>
            </w:r>
          </w:p>
        </w:tc>
      </w:tr>
      <w:tr w:rsidR="002C1376" w:rsidRPr="001348D2" w14:paraId="1934BD15" w14:textId="77777777" w:rsidTr="002C1376">
        <w:trPr>
          <w:trHeight w:val="166"/>
        </w:trPr>
        <w:tc>
          <w:tcPr>
            <w:tcW w:w="9521" w:type="dxa"/>
            <w:gridSpan w:val="2"/>
            <w:vAlign w:val="center"/>
          </w:tcPr>
          <w:p w14:paraId="70D4BBE2" w14:textId="77777777" w:rsidR="002C1376" w:rsidRPr="001348D2" w:rsidRDefault="002C1376" w:rsidP="008D5C20">
            <w:pPr>
              <w:spacing w:after="0" w:line="240" w:lineRule="auto"/>
              <w:jc w:val="center"/>
              <w:rPr>
                <w:rFonts w:ascii="Times New Roman" w:hAnsi="Times New Roman" w:cs="Times New Roman"/>
                <w:b/>
                <w:sz w:val="26"/>
                <w:szCs w:val="26"/>
              </w:rPr>
            </w:pPr>
            <w:r w:rsidRPr="001348D2">
              <w:rPr>
                <w:rFonts w:ascii="Times New Roman" w:hAnsi="Times New Roman" w:cs="Times New Roman"/>
                <w:b/>
                <w:sz w:val="26"/>
                <w:szCs w:val="26"/>
              </w:rPr>
              <w:t>Загальний опис дисципліни</w:t>
            </w:r>
          </w:p>
        </w:tc>
      </w:tr>
      <w:tr w:rsidR="008D5C20" w:rsidRPr="001348D2" w14:paraId="7A774976" w14:textId="77777777" w:rsidTr="002C1376">
        <w:trPr>
          <w:trHeight w:val="1092"/>
        </w:trPr>
        <w:tc>
          <w:tcPr>
            <w:tcW w:w="3439" w:type="dxa"/>
            <w:vAlign w:val="center"/>
          </w:tcPr>
          <w:p w14:paraId="17468495"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Мета вивчення дисципліни</w:t>
            </w:r>
          </w:p>
        </w:tc>
        <w:tc>
          <w:tcPr>
            <w:tcW w:w="6082" w:type="dxa"/>
          </w:tcPr>
          <w:p w14:paraId="0758F337" w14:textId="77777777" w:rsidR="008D5C20" w:rsidRPr="00825719" w:rsidRDefault="008D5C20" w:rsidP="008D5C20">
            <w:pPr>
              <w:spacing w:after="0" w:line="240" w:lineRule="auto"/>
              <w:jc w:val="both"/>
              <w:rPr>
                <w:rFonts w:ascii="Times New Roman" w:hAnsi="Times New Roman"/>
                <w:sz w:val="26"/>
                <w:szCs w:val="26"/>
              </w:rPr>
            </w:pPr>
            <w:r w:rsidRPr="00825719">
              <w:rPr>
                <w:rFonts w:ascii="Times New Roman" w:hAnsi="Times New Roman"/>
                <w:sz w:val="26"/>
                <w:szCs w:val="26"/>
              </w:rPr>
              <w:t>Надання можливості студенту в оволодінні принципами і методами аналізу генотипу як окремих особин, так і генотипової структури популяції, вироблення логіки планування генетичного експерименту та аналізу його результатів, вивчення методики картування хромосом методом тетрадного аналізу, який показує зв’язок між процесом мейозу, де відбувається рекомбінація хромосом, та формуванням гамет.</w:t>
            </w:r>
          </w:p>
        </w:tc>
      </w:tr>
      <w:tr w:rsidR="008D5C20" w:rsidRPr="001348D2" w14:paraId="4FB9BBC9" w14:textId="77777777" w:rsidTr="002C1376">
        <w:trPr>
          <w:trHeight w:val="1092"/>
        </w:trPr>
        <w:tc>
          <w:tcPr>
            <w:tcW w:w="3439" w:type="dxa"/>
            <w:vAlign w:val="center"/>
          </w:tcPr>
          <w:p w14:paraId="4D4A34D1"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highlight w:val="white"/>
              </w:rPr>
              <w:t>Завдання вивчення</w:t>
            </w:r>
            <w:r w:rsidRPr="001348D2">
              <w:rPr>
                <w:rFonts w:ascii="Times New Roman" w:hAnsi="Times New Roman" w:cs="Times New Roman"/>
                <w:i/>
                <w:sz w:val="26"/>
                <w:szCs w:val="26"/>
                <w:highlight w:val="white"/>
                <w:lang w:val="ru-RU"/>
              </w:rPr>
              <w:t>н</w:t>
            </w:r>
            <w:r w:rsidRPr="001348D2">
              <w:rPr>
                <w:rFonts w:ascii="Times New Roman" w:hAnsi="Times New Roman" w:cs="Times New Roman"/>
                <w:i/>
                <w:sz w:val="26"/>
                <w:szCs w:val="26"/>
                <w:highlight w:val="white"/>
              </w:rPr>
              <w:t xml:space="preserve"> дисципліни</w:t>
            </w:r>
          </w:p>
        </w:tc>
        <w:tc>
          <w:tcPr>
            <w:tcW w:w="6082" w:type="dxa"/>
          </w:tcPr>
          <w:p w14:paraId="32D926FE" w14:textId="77777777" w:rsidR="008D5C20" w:rsidRPr="00825719" w:rsidRDefault="008D5C20" w:rsidP="008D5C20">
            <w:pPr>
              <w:spacing w:after="0" w:line="240" w:lineRule="auto"/>
              <w:jc w:val="both"/>
              <w:rPr>
                <w:rFonts w:ascii="Times New Roman" w:hAnsi="Times New Roman"/>
                <w:sz w:val="26"/>
                <w:szCs w:val="26"/>
              </w:rPr>
            </w:pPr>
            <w:r w:rsidRPr="00825719">
              <w:rPr>
                <w:rFonts w:ascii="Times New Roman" w:hAnsi="Times New Roman"/>
                <w:sz w:val="26"/>
                <w:szCs w:val="26"/>
              </w:rPr>
              <w:t>Полягає в розумінні студентами теоретичних основ та методологічних особливостей застосування системного підходу до вивчення закономірностей спадковості та мінливості на всіх рівнях організації живої матерії, формуванню логіки планування генетичного експерименту та навичок коректної інтерпритації результатів проведення генетичного аналізу.</w:t>
            </w:r>
          </w:p>
        </w:tc>
      </w:tr>
      <w:tr w:rsidR="008D5C20" w:rsidRPr="001348D2" w14:paraId="23C2503A" w14:textId="77777777" w:rsidTr="002C1376">
        <w:trPr>
          <w:trHeight w:val="1092"/>
        </w:trPr>
        <w:tc>
          <w:tcPr>
            <w:tcW w:w="3439" w:type="dxa"/>
            <w:vAlign w:val="center"/>
          </w:tcPr>
          <w:p w14:paraId="2365DBDF"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Короткий зміст дисципліни</w:t>
            </w:r>
          </w:p>
        </w:tc>
        <w:tc>
          <w:tcPr>
            <w:tcW w:w="6082" w:type="dxa"/>
          </w:tcPr>
          <w:p w14:paraId="15B0C94A" w14:textId="77777777" w:rsidR="008D5C20" w:rsidRPr="00825719" w:rsidRDefault="008D5C20" w:rsidP="008D5C20">
            <w:pPr>
              <w:spacing w:after="0" w:line="240" w:lineRule="auto"/>
              <w:jc w:val="both"/>
              <w:rPr>
                <w:rFonts w:ascii="Times New Roman" w:hAnsi="Times New Roman"/>
                <w:sz w:val="26"/>
                <w:szCs w:val="26"/>
              </w:rPr>
            </w:pPr>
            <w:r w:rsidRPr="00825719">
              <w:rPr>
                <w:rFonts w:ascii="Times New Roman" w:hAnsi="Times New Roman"/>
                <w:sz w:val="26"/>
                <w:szCs w:val="26"/>
              </w:rPr>
              <w:t>1. Ймовірнісні процеси у генетиці.</w:t>
            </w:r>
          </w:p>
          <w:p w14:paraId="3A26D61A" w14:textId="77777777" w:rsidR="008D5C20" w:rsidRPr="00825719" w:rsidRDefault="008D5C20" w:rsidP="008D5C20">
            <w:pPr>
              <w:spacing w:after="0" w:line="240" w:lineRule="auto"/>
              <w:jc w:val="both"/>
              <w:rPr>
                <w:rFonts w:ascii="Times New Roman" w:hAnsi="Times New Roman"/>
                <w:sz w:val="26"/>
                <w:szCs w:val="26"/>
              </w:rPr>
            </w:pPr>
            <w:r w:rsidRPr="00825719">
              <w:rPr>
                <w:rFonts w:ascii="Times New Roman" w:hAnsi="Times New Roman"/>
                <w:sz w:val="26"/>
                <w:szCs w:val="26"/>
              </w:rPr>
              <w:t>2. Міжалельна взаємодія генів.</w:t>
            </w:r>
          </w:p>
          <w:p w14:paraId="7EF08273" w14:textId="77777777" w:rsidR="008D5C20" w:rsidRPr="00825719" w:rsidRDefault="008D5C20" w:rsidP="008D5C20">
            <w:pPr>
              <w:spacing w:after="0" w:line="240" w:lineRule="auto"/>
              <w:jc w:val="both"/>
              <w:rPr>
                <w:rFonts w:ascii="Times New Roman" w:hAnsi="Times New Roman"/>
                <w:sz w:val="26"/>
                <w:szCs w:val="26"/>
              </w:rPr>
            </w:pPr>
            <w:r w:rsidRPr="00825719">
              <w:rPr>
                <w:rFonts w:ascii="Times New Roman" w:hAnsi="Times New Roman"/>
                <w:sz w:val="26"/>
                <w:szCs w:val="26"/>
              </w:rPr>
              <w:t>3. Прояв взаємодії генів на різних рівнях.</w:t>
            </w:r>
          </w:p>
          <w:p w14:paraId="6BC98244" w14:textId="77777777" w:rsidR="008D5C20" w:rsidRPr="00825719" w:rsidRDefault="008D5C20" w:rsidP="008D5C20">
            <w:pPr>
              <w:spacing w:after="0" w:line="240" w:lineRule="auto"/>
              <w:jc w:val="both"/>
              <w:rPr>
                <w:rFonts w:ascii="Times New Roman" w:hAnsi="Times New Roman"/>
                <w:sz w:val="26"/>
                <w:szCs w:val="26"/>
              </w:rPr>
            </w:pPr>
            <w:r w:rsidRPr="00825719">
              <w:rPr>
                <w:rFonts w:ascii="Times New Roman" w:hAnsi="Times New Roman"/>
                <w:sz w:val="26"/>
                <w:szCs w:val="26"/>
              </w:rPr>
              <w:t>4. Аналіз генетичного вмісту мейоцита.</w:t>
            </w:r>
          </w:p>
          <w:p w14:paraId="2C975AB9" w14:textId="77777777" w:rsidR="008D5C20" w:rsidRPr="00825719" w:rsidRDefault="008D5C20" w:rsidP="008D5C20">
            <w:pPr>
              <w:spacing w:after="0" w:line="240" w:lineRule="auto"/>
              <w:jc w:val="both"/>
              <w:rPr>
                <w:rFonts w:ascii="Times New Roman" w:hAnsi="Times New Roman"/>
                <w:sz w:val="26"/>
                <w:szCs w:val="26"/>
              </w:rPr>
            </w:pPr>
            <w:r w:rsidRPr="00825719">
              <w:rPr>
                <w:rFonts w:ascii="Times New Roman" w:hAnsi="Times New Roman"/>
                <w:sz w:val="26"/>
                <w:szCs w:val="26"/>
              </w:rPr>
              <w:t>5. Рекомбінація генетичного матеріалу між кільцевими геномами.</w:t>
            </w:r>
          </w:p>
          <w:p w14:paraId="458033F6" w14:textId="77777777" w:rsidR="008D5C20" w:rsidRPr="00825719" w:rsidRDefault="008D5C20" w:rsidP="008D5C20">
            <w:pPr>
              <w:spacing w:after="0" w:line="240" w:lineRule="auto"/>
              <w:jc w:val="both"/>
              <w:rPr>
                <w:rFonts w:ascii="Times New Roman" w:hAnsi="Times New Roman"/>
                <w:sz w:val="26"/>
                <w:szCs w:val="26"/>
              </w:rPr>
            </w:pPr>
            <w:r w:rsidRPr="00825719">
              <w:rPr>
                <w:rFonts w:ascii="Times New Roman" w:hAnsi="Times New Roman"/>
                <w:sz w:val="26"/>
                <w:szCs w:val="26"/>
              </w:rPr>
              <w:t>6. Генетичний контроль та успадкування статі у біологічних видів.</w:t>
            </w:r>
          </w:p>
          <w:p w14:paraId="62564C84" w14:textId="77777777" w:rsidR="008D5C20" w:rsidRPr="00825719" w:rsidRDefault="008D5C20" w:rsidP="008D5C20">
            <w:pPr>
              <w:spacing w:after="0" w:line="240" w:lineRule="auto"/>
              <w:jc w:val="both"/>
              <w:rPr>
                <w:rFonts w:ascii="Times New Roman" w:hAnsi="Times New Roman"/>
                <w:sz w:val="26"/>
                <w:szCs w:val="26"/>
              </w:rPr>
            </w:pPr>
            <w:r w:rsidRPr="00825719">
              <w:rPr>
                <w:rFonts w:ascii="Times New Roman" w:hAnsi="Times New Roman"/>
                <w:sz w:val="26"/>
                <w:szCs w:val="26"/>
              </w:rPr>
              <w:t>7. Геноми клітинних органел - мітохондрій і хлоропластів.</w:t>
            </w:r>
          </w:p>
        </w:tc>
      </w:tr>
      <w:tr w:rsidR="008D5C20" w:rsidRPr="001348D2" w14:paraId="66E51A85" w14:textId="77777777" w:rsidTr="002C1376">
        <w:tc>
          <w:tcPr>
            <w:tcW w:w="3439" w:type="dxa"/>
            <w:vAlign w:val="center"/>
          </w:tcPr>
          <w:p w14:paraId="708C869A"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Максимальна кількість студентів, які можуть одночасно навчатися</w:t>
            </w:r>
          </w:p>
        </w:tc>
        <w:tc>
          <w:tcPr>
            <w:tcW w:w="6082" w:type="dxa"/>
          </w:tcPr>
          <w:p w14:paraId="5A14B15D" w14:textId="23E7926B" w:rsidR="008D5C20" w:rsidRPr="00825719" w:rsidRDefault="002C1376" w:rsidP="008D5C20">
            <w:pPr>
              <w:spacing w:after="0" w:line="240" w:lineRule="auto"/>
              <w:rPr>
                <w:rFonts w:ascii="Times New Roman" w:hAnsi="Times New Roman" w:cs="Times New Roman"/>
                <w:sz w:val="26"/>
                <w:szCs w:val="26"/>
              </w:rPr>
            </w:pPr>
            <w:r>
              <w:rPr>
                <w:rFonts w:ascii="Times New Roman" w:hAnsi="Times New Roman" w:cs="Times New Roman"/>
                <w:sz w:val="26"/>
                <w:szCs w:val="26"/>
              </w:rPr>
              <w:t>15</w:t>
            </w:r>
          </w:p>
        </w:tc>
      </w:tr>
      <w:tr w:rsidR="008D5C20" w:rsidRPr="001348D2" w14:paraId="23B3F759" w14:textId="77777777" w:rsidTr="002C1376">
        <w:trPr>
          <w:trHeight w:val="420"/>
        </w:trPr>
        <w:tc>
          <w:tcPr>
            <w:tcW w:w="3439" w:type="dxa"/>
            <w:vAlign w:val="center"/>
          </w:tcPr>
          <w:p w14:paraId="7E374312" w14:textId="77777777" w:rsidR="008D5C20" w:rsidRPr="001348D2" w:rsidRDefault="008D5C20" w:rsidP="008D5C20">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Мова викладання</w:t>
            </w:r>
          </w:p>
        </w:tc>
        <w:tc>
          <w:tcPr>
            <w:tcW w:w="6082" w:type="dxa"/>
          </w:tcPr>
          <w:p w14:paraId="2914F2D1" w14:textId="77777777" w:rsidR="008D5C20" w:rsidRPr="00825719" w:rsidRDefault="008D5C20" w:rsidP="008D5C20">
            <w:pPr>
              <w:spacing w:after="0" w:line="240" w:lineRule="auto"/>
              <w:rPr>
                <w:rFonts w:ascii="Times New Roman" w:hAnsi="Times New Roman" w:cs="Times New Roman"/>
                <w:sz w:val="26"/>
                <w:szCs w:val="26"/>
              </w:rPr>
            </w:pPr>
            <w:r w:rsidRPr="00825719">
              <w:rPr>
                <w:rFonts w:ascii="Times New Roman" w:hAnsi="Times New Roman" w:cs="Times New Roman"/>
                <w:sz w:val="26"/>
                <w:szCs w:val="26"/>
              </w:rPr>
              <w:t>українська</w:t>
            </w:r>
          </w:p>
        </w:tc>
      </w:tr>
    </w:tbl>
    <w:p w14:paraId="4A24C662" w14:textId="77777777" w:rsidR="00BF7A85" w:rsidRPr="008A1501" w:rsidRDefault="00BF7A85" w:rsidP="00BE6B43">
      <w:pPr>
        <w:spacing w:after="0" w:line="240" w:lineRule="auto"/>
        <w:rPr>
          <w:rFonts w:ascii="Times New Roman" w:hAnsi="Times New Roman"/>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3101EA" w:rsidRPr="009C0933" w14:paraId="3286600D" w14:textId="77777777" w:rsidTr="00B76D00">
        <w:tc>
          <w:tcPr>
            <w:tcW w:w="3439" w:type="dxa"/>
            <w:vAlign w:val="center"/>
          </w:tcPr>
          <w:p w14:paraId="7FDB6827" w14:textId="77777777" w:rsidR="003101EA" w:rsidRPr="00315EA4" w:rsidRDefault="003101EA" w:rsidP="00B76D0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lastRenderedPageBreak/>
              <w:t>Назва дисципліни</w:t>
            </w:r>
          </w:p>
        </w:tc>
        <w:tc>
          <w:tcPr>
            <w:tcW w:w="6082" w:type="dxa"/>
            <w:vAlign w:val="center"/>
          </w:tcPr>
          <w:p w14:paraId="1F37961C" w14:textId="77777777" w:rsidR="003101EA" w:rsidRPr="009C0933" w:rsidRDefault="003101EA" w:rsidP="00B76D0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ХІМІЯ ТА БІОТРАНСФОРМАЦІЯ КСЕНОБІОТИКІВ</w:t>
            </w:r>
          </w:p>
        </w:tc>
      </w:tr>
      <w:tr w:rsidR="00C11C8A" w:rsidRPr="00315EA4" w14:paraId="1C29D41D" w14:textId="77777777" w:rsidTr="00B76D00">
        <w:tc>
          <w:tcPr>
            <w:tcW w:w="3439" w:type="dxa"/>
            <w:vAlign w:val="center"/>
          </w:tcPr>
          <w:p w14:paraId="681FAF2F" w14:textId="77777777" w:rsidR="00C11C8A" w:rsidRPr="00315EA4" w:rsidRDefault="00C11C8A" w:rsidP="00C11C8A">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Спеціальність</w:t>
            </w:r>
          </w:p>
        </w:tc>
        <w:tc>
          <w:tcPr>
            <w:tcW w:w="6082" w:type="dxa"/>
            <w:vAlign w:val="center"/>
          </w:tcPr>
          <w:p w14:paraId="22907D76" w14:textId="419EEB00" w:rsidR="00C11C8A" w:rsidRPr="00315EA4"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C11C8A" w:rsidRPr="00315EA4" w14:paraId="45439C0B" w14:textId="77777777" w:rsidTr="00B76D00">
        <w:tc>
          <w:tcPr>
            <w:tcW w:w="3439" w:type="dxa"/>
            <w:vAlign w:val="center"/>
          </w:tcPr>
          <w:p w14:paraId="0BBB1183" w14:textId="77777777" w:rsidR="00C11C8A" w:rsidRPr="00315EA4" w:rsidRDefault="00C11C8A" w:rsidP="00C11C8A">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Освітній ступінь</w:t>
            </w:r>
          </w:p>
        </w:tc>
        <w:tc>
          <w:tcPr>
            <w:tcW w:w="6082" w:type="dxa"/>
            <w:vAlign w:val="center"/>
          </w:tcPr>
          <w:p w14:paraId="229B922D" w14:textId="05815FB6" w:rsidR="00C11C8A" w:rsidRPr="00315EA4"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Магістр</w:t>
            </w:r>
          </w:p>
        </w:tc>
      </w:tr>
      <w:tr w:rsidR="00C11C8A" w:rsidRPr="00315EA4" w14:paraId="665335E9" w14:textId="77777777" w:rsidTr="00B76D00">
        <w:tc>
          <w:tcPr>
            <w:tcW w:w="3439" w:type="dxa"/>
            <w:vAlign w:val="center"/>
          </w:tcPr>
          <w:p w14:paraId="4DC627B7" w14:textId="77777777" w:rsidR="00C11C8A" w:rsidRPr="00315EA4" w:rsidRDefault="00C11C8A" w:rsidP="00C11C8A">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Освітньо-професійна програма</w:t>
            </w:r>
          </w:p>
        </w:tc>
        <w:tc>
          <w:tcPr>
            <w:tcW w:w="6082" w:type="dxa"/>
            <w:vAlign w:val="center"/>
          </w:tcPr>
          <w:p w14:paraId="45EE6987" w14:textId="1FE2530C" w:rsidR="00C11C8A" w:rsidRPr="00315EA4"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3101EA" w:rsidRPr="00315EA4" w14:paraId="797F5244" w14:textId="77777777" w:rsidTr="00B76D00">
        <w:tc>
          <w:tcPr>
            <w:tcW w:w="3439" w:type="dxa"/>
            <w:vAlign w:val="center"/>
          </w:tcPr>
          <w:p w14:paraId="21480BA1" w14:textId="77777777" w:rsidR="003101EA" w:rsidRPr="00315EA4" w:rsidRDefault="003101EA" w:rsidP="00B76D0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vAlign w:val="center"/>
          </w:tcPr>
          <w:p w14:paraId="2827074F" w14:textId="2A33765D" w:rsidR="005F039D" w:rsidRDefault="003101EA" w:rsidP="002C1376">
            <w:pPr>
              <w:spacing w:after="0" w:line="240" w:lineRule="auto"/>
              <w:jc w:val="both"/>
              <w:rPr>
                <w:rFonts w:ascii="Times New Roman" w:hAnsi="Times New Roman" w:cs="Times New Roman"/>
                <w:sz w:val="26"/>
                <w:szCs w:val="26"/>
              </w:rPr>
            </w:pPr>
            <w:r w:rsidRPr="005F039D">
              <w:rPr>
                <w:rFonts w:ascii="Times New Roman" w:hAnsi="Times New Roman" w:cs="Times New Roman"/>
                <w:sz w:val="26"/>
                <w:szCs w:val="26"/>
              </w:rPr>
              <w:t>Гривул Теодор Миколайович, к</w:t>
            </w:r>
            <w:r w:rsidR="00226998">
              <w:rPr>
                <w:rFonts w:ascii="Times New Roman" w:hAnsi="Times New Roman" w:cs="Times New Roman"/>
                <w:sz w:val="26"/>
                <w:szCs w:val="26"/>
              </w:rPr>
              <w:t>анд</w:t>
            </w:r>
            <w:r w:rsidRPr="005F039D">
              <w:rPr>
                <w:rFonts w:ascii="Times New Roman" w:hAnsi="Times New Roman" w:cs="Times New Roman"/>
                <w:sz w:val="26"/>
                <w:szCs w:val="26"/>
              </w:rPr>
              <w:t>. б</w:t>
            </w:r>
            <w:r w:rsidR="00226998">
              <w:rPr>
                <w:rFonts w:ascii="Times New Roman" w:hAnsi="Times New Roman" w:cs="Times New Roman"/>
                <w:sz w:val="26"/>
                <w:szCs w:val="26"/>
              </w:rPr>
              <w:t>іол</w:t>
            </w:r>
            <w:r w:rsidRPr="005F039D">
              <w:rPr>
                <w:rFonts w:ascii="Times New Roman" w:hAnsi="Times New Roman" w:cs="Times New Roman"/>
                <w:sz w:val="26"/>
                <w:szCs w:val="26"/>
              </w:rPr>
              <w:t>. н</w:t>
            </w:r>
            <w:r w:rsidR="00226998">
              <w:rPr>
                <w:rFonts w:ascii="Times New Roman" w:hAnsi="Times New Roman" w:cs="Times New Roman"/>
                <w:sz w:val="26"/>
                <w:szCs w:val="26"/>
              </w:rPr>
              <w:t>аук</w:t>
            </w:r>
            <w:r w:rsidRPr="005F039D">
              <w:rPr>
                <w:rFonts w:ascii="Times New Roman" w:hAnsi="Times New Roman" w:cs="Times New Roman"/>
                <w:sz w:val="26"/>
                <w:szCs w:val="26"/>
              </w:rPr>
              <w:t>., доцент кафедри біотехнології та радіології</w:t>
            </w:r>
            <w:r w:rsidR="00C40F26" w:rsidRPr="005F039D">
              <w:rPr>
                <w:rFonts w:ascii="Times New Roman" w:hAnsi="Times New Roman" w:cs="Times New Roman"/>
                <w:sz w:val="26"/>
                <w:szCs w:val="26"/>
              </w:rPr>
              <w:t xml:space="preserve">, </w:t>
            </w:r>
          </w:p>
          <w:p w14:paraId="63F2ED1D" w14:textId="547EAB98" w:rsidR="003101EA" w:rsidRPr="00315EA4" w:rsidRDefault="002C1376" w:rsidP="002C1376">
            <w:pPr>
              <w:spacing w:after="0" w:line="240" w:lineRule="auto"/>
              <w:jc w:val="both"/>
              <w:rPr>
                <w:rFonts w:ascii="Times New Roman" w:hAnsi="Times New Roman" w:cs="Times New Roman"/>
                <w:sz w:val="26"/>
                <w:szCs w:val="26"/>
              </w:rPr>
            </w:pPr>
            <w:r w:rsidRPr="005F039D">
              <w:rPr>
                <w:rFonts w:ascii="Times New Roman" w:hAnsi="Times New Roman" w:cs="Times New Roman"/>
                <w:sz w:val="26"/>
                <w:szCs w:val="26"/>
              </w:rPr>
              <w:t>Горчин Софія Володимирівна, к</w:t>
            </w:r>
            <w:r w:rsidR="00226998">
              <w:rPr>
                <w:rFonts w:ascii="Times New Roman" w:hAnsi="Times New Roman" w:cs="Times New Roman"/>
                <w:sz w:val="26"/>
                <w:szCs w:val="26"/>
              </w:rPr>
              <w:t>анд. с.-г. наук</w:t>
            </w:r>
            <w:r w:rsidRPr="005F039D">
              <w:rPr>
                <w:rFonts w:ascii="Times New Roman" w:hAnsi="Times New Roman" w:cs="Times New Roman"/>
                <w:sz w:val="26"/>
                <w:szCs w:val="26"/>
              </w:rPr>
              <w:t>,</w:t>
            </w:r>
            <w:r w:rsidRPr="005F039D">
              <w:rPr>
                <w:rFonts w:ascii="Times New Roman" w:hAnsi="Times New Roman" w:cs="Times New Roman"/>
                <w:b/>
                <w:sz w:val="26"/>
                <w:szCs w:val="26"/>
              </w:rPr>
              <w:t xml:space="preserve"> </w:t>
            </w:r>
            <w:r w:rsidRPr="005F039D">
              <w:rPr>
                <w:rFonts w:ascii="Times New Roman" w:hAnsi="Times New Roman" w:cs="Times New Roman"/>
                <w:sz w:val="26"/>
                <w:szCs w:val="26"/>
              </w:rPr>
              <w:t>асистентка кафедри біотехнології та радіології</w:t>
            </w:r>
          </w:p>
        </w:tc>
      </w:tr>
      <w:tr w:rsidR="003101EA" w:rsidRPr="00784D6C" w14:paraId="781F46DE" w14:textId="77777777" w:rsidTr="00B76D00">
        <w:tc>
          <w:tcPr>
            <w:tcW w:w="3439" w:type="dxa"/>
            <w:vAlign w:val="center"/>
          </w:tcPr>
          <w:p w14:paraId="2483E7A7" w14:textId="77777777" w:rsidR="003101EA" w:rsidRPr="00315EA4" w:rsidRDefault="003101EA" w:rsidP="00B76D00">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Pr="00315EA4">
              <w:rPr>
                <w:rFonts w:ascii="Times New Roman" w:hAnsi="Times New Roman" w:cs="Times New Roman"/>
                <w:i/>
                <w:sz w:val="26"/>
                <w:szCs w:val="26"/>
              </w:rPr>
              <w:t>еместр</w:t>
            </w:r>
          </w:p>
        </w:tc>
        <w:tc>
          <w:tcPr>
            <w:tcW w:w="6082" w:type="dxa"/>
            <w:vAlign w:val="center"/>
          </w:tcPr>
          <w:p w14:paraId="735AA956" w14:textId="62960047" w:rsidR="003101EA" w:rsidRPr="00784D6C" w:rsidRDefault="00FE0EF6" w:rsidP="00B76D00">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r>
      <w:tr w:rsidR="003101EA" w:rsidRPr="00315EA4" w14:paraId="44A5D538" w14:textId="77777777" w:rsidTr="00B76D00">
        <w:tc>
          <w:tcPr>
            <w:tcW w:w="3439" w:type="dxa"/>
            <w:vAlign w:val="center"/>
          </w:tcPr>
          <w:p w14:paraId="62EEB1F3" w14:textId="77777777" w:rsidR="003101EA" w:rsidRPr="00315EA4" w:rsidRDefault="003101EA" w:rsidP="00B76D0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Кількість кредитів ЄКТС</w:t>
            </w:r>
          </w:p>
        </w:tc>
        <w:tc>
          <w:tcPr>
            <w:tcW w:w="6082" w:type="dxa"/>
            <w:vAlign w:val="center"/>
          </w:tcPr>
          <w:p w14:paraId="7A2DA87E" w14:textId="3056E245" w:rsidR="003101EA" w:rsidRPr="00315EA4" w:rsidRDefault="00FE0EF6" w:rsidP="00B76D00">
            <w:pPr>
              <w:spacing w:after="0" w:line="240" w:lineRule="auto"/>
              <w:rPr>
                <w:rFonts w:ascii="Times New Roman" w:hAnsi="Times New Roman" w:cs="Times New Roman"/>
                <w:sz w:val="26"/>
                <w:szCs w:val="26"/>
              </w:rPr>
            </w:pPr>
            <w:r>
              <w:rPr>
                <w:rFonts w:ascii="Times New Roman" w:hAnsi="Times New Roman" w:cs="Times New Roman"/>
                <w:sz w:val="26"/>
                <w:szCs w:val="26"/>
              </w:rPr>
              <w:t>6</w:t>
            </w:r>
            <w:r w:rsidR="003101EA">
              <w:rPr>
                <w:rFonts w:ascii="Times New Roman" w:hAnsi="Times New Roman" w:cs="Times New Roman"/>
                <w:sz w:val="26"/>
                <w:szCs w:val="26"/>
              </w:rPr>
              <w:t>,0</w:t>
            </w:r>
          </w:p>
        </w:tc>
      </w:tr>
      <w:tr w:rsidR="003101EA" w:rsidRPr="00315EA4" w14:paraId="283E291A" w14:textId="77777777" w:rsidTr="00B76D00">
        <w:tc>
          <w:tcPr>
            <w:tcW w:w="3439" w:type="dxa"/>
            <w:vAlign w:val="center"/>
          </w:tcPr>
          <w:p w14:paraId="28F1B178" w14:textId="77777777" w:rsidR="003101EA" w:rsidRPr="00315EA4" w:rsidRDefault="003101EA" w:rsidP="00B76D0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Форма контролю</w:t>
            </w:r>
          </w:p>
        </w:tc>
        <w:tc>
          <w:tcPr>
            <w:tcW w:w="6082" w:type="dxa"/>
            <w:vAlign w:val="center"/>
          </w:tcPr>
          <w:p w14:paraId="5B320030" w14:textId="22C02C9F" w:rsidR="003101EA" w:rsidRPr="00315EA4" w:rsidRDefault="001514C5" w:rsidP="00B76D00">
            <w:pPr>
              <w:spacing w:after="0" w:line="240" w:lineRule="auto"/>
              <w:rPr>
                <w:rFonts w:ascii="Times New Roman" w:hAnsi="Times New Roman" w:cs="Times New Roman"/>
                <w:sz w:val="26"/>
                <w:szCs w:val="26"/>
              </w:rPr>
            </w:pPr>
            <w:r>
              <w:rPr>
                <w:rFonts w:ascii="Times New Roman" w:hAnsi="Times New Roman" w:cs="Times New Roman"/>
                <w:sz w:val="26"/>
                <w:szCs w:val="26"/>
              </w:rPr>
              <w:t>з</w:t>
            </w:r>
            <w:r w:rsidR="003101EA">
              <w:rPr>
                <w:rFonts w:ascii="Times New Roman" w:hAnsi="Times New Roman" w:cs="Times New Roman"/>
                <w:sz w:val="26"/>
                <w:szCs w:val="26"/>
              </w:rPr>
              <w:t>алік</w:t>
            </w:r>
          </w:p>
        </w:tc>
      </w:tr>
      <w:tr w:rsidR="00CD2C3A" w:rsidRPr="00315EA4" w14:paraId="585C9CC3" w14:textId="77777777" w:rsidTr="00FE0EF6">
        <w:tc>
          <w:tcPr>
            <w:tcW w:w="3439" w:type="dxa"/>
            <w:tcBorders>
              <w:bottom w:val="nil"/>
            </w:tcBorders>
            <w:vAlign w:val="center"/>
          </w:tcPr>
          <w:p w14:paraId="73BB80FE" w14:textId="5B3E02DE" w:rsidR="00CD2C3A" w:rsidRPr="00315EA4" w:rsidRDefault="00CD2C3A" w:rsidP="00CD2C3A">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Аудиторні години, у т.ч.</w:t>
            </w:r>
          </w:p>
        </w:tc>
        <w:tc>
          <w:tcPr>
            <w:tcW w:w="6082" w:type="dxa"/>
          </w:tcPr>
          <w:p w14:paraId="7B50731A" w14:textId="520818F5" w:rsidR="00CD2C3A" w:rsidRPr="00315EA4" w:rsidRDefault="00CD2C3A" w:rsidP="00CD2C3A">
            <w:pPr>
              <w:spacing w:after="0" w:line="240" w:lineRule="auto"/>
              <w:rPr>
                <w:rFonts w:ascii="Times New Roman" w:hAnsi="Times New Roman" w:cs="Times New Roman"/>
                <w:sz w:val="26"/>
                <w:szCs w:val="26"/>
              </w:rPr>
            </w:pPr>
            <w:r>
              <w:rPr>
                <w:rFonts w:ascii="Times New Roman" w:hAnsi="Times New Roman" w:cs="Times New Roman"/>
                <w:sz w:val="26"/>
                <w:szCs w:val="26"/>
              </w:rPr>
              <w:t>60</w:t>
            </w:r>
          </w:p>
        </w:tc>
      </w:tr>
      <w:tr w:rsidR="00CD2C3A" w:rsidRPr="00315EA4" w14:paraId="3EC449E6" w14:textId="77777777" w:rsidTr="00FE0EF6">
        <w:tc>
          <w:tcPr>
            <w:tcW w:w="3439" w:type="dxa"/>
            <w:tcBorders>
              <w:top w:val="nil"/>
              <w:bottom w:val="nil"/>
            </w:tcBorders>
            <w:vAlign w:val="center"/>
          </w:tcPr>
          <w:p w14:paraId="73F6C977" w14:textId="3B924FB0" w:rsidR="00CD2C3A" w:rsidRPr="00315EA4" w:rsidRDefault="00CD2C3A" w:rsidP="00CD2C3A">
            <w:pPr>
              <w:numPr>
                <w:ilvl w:val="0"/>
                <w:numId w:val="1"/>
              </w:numPr>
              <w:spacing w:after="0" w:line="240" w:lineRule="auto"/>
              <w:ind w:left="0" w:hanging="1035"/>
              <w:rPr>
                <w:rFonts w:ascii="Times New Roman" w:hAnsi="Times New Roman" w:cs="Times New Roman"/>
                <w:i/>
                <w:sz w:val="26"/>
                <w:szCs w:val="26"/>
              </w:rPr>
            </w:pPr>
            <w:r w:rsidRPr="006153F3">
              <w:rPr>
                <w:rFonts w:ascii="Times New Roman" w:hAnsi="Times New Roman" w:cs="Times New Roman"/>
                <w:i/>
                <w:iCs/>
                <w:sz w:val="26"/>
                <w:szCs w:val="26"/>
              </w:rPr>
              <w:t xml:space="preserve"> лекцій</w:t>
            </w:r>
          </w:p>
        </w:tc>
        <w:tc>
          <w:tcPr>
            <w:tcW w:w="6082" w:type="dxa"/>
          </w:tcPr>
          <w:p w14:paraId="5D9BD842" w14:textId="20C6E1F9" w:rsidR="00CD2C3A" w:rsidRPr="00315EA4" w:rsidRDefault="00CD2C3A" w:rsidP="00CD2C3A">
            <w:pPr>
              <w:spacing w:after="0" w:line="240" w:lineRule="auto"/>
              <w:rPr>
                <w:rFonts w:ascii="Times New Roman" w:hAnsi="Times New Roman" w:cs="Times New Roman"/>
                <w:sz w:val="26"/>
                <w:szCs w:val="26"/>
              </w:rPr>
            </w:pPr>
            <w:r>
              <w:rPr>
                <w:rFonts w:ascii="Times New Roman" w:hAnsi="Times New Roman" w:cs="Times New Roman"/>
                <w:sz w:val="26"/>
                <w:szCs w:val="26"/>
              </w:rPr>
              <w:t>24</w:t>
            </w:r>
          </w:p>
        </w:tc>
      </w:tr>
      <w:tr w:rsidR="00CD2C3A" w:rsidRPr="00315EA4" w14:paraId="75348705" w14:textId="77777777" w:rsidTr="00B76D00">
        <w:tc>
          <w:tcPr>
            <w:tcW w:w="3439" w:type="dxa"/>
            <w:tcBorders>
              <w:top w:val="nil"/>
            </w:tcBorders>
            <w:vAlign w:val="center"/>
          </w:tcPr>
          <w:p w14:paraId="0B53C1F1" w14:textId="04E86D6B" w:rsidR="00CD2C3A" w:rsidRPr="00315EA4" w:rsidRDefault="00CD2C3A" w:rsidP="00CD2C3A">
            <w:pPr>
              <w:numPr>
                <w:ilvl w:val="0"/>
                <w:numId w:val="1"/>
              </w:numPr>
              <w:spacing w:after="0" w:line="240" w:lineRule="auto"/>
              <w:ind w:left="0" w:hanging="1035"/>
              <w:rPr>
                <w:rFonts w:ascii="Times New Roman" w:hAnsi="Times New Roman" w:cs="Times New Roman"/>
                <w:i/>
                <w:sz w:val="26"/>
                <w:szCs w:val="26"/>
              </w:rPr>
            </w:pPr>
            <w:r w:rsidRPr="006153F3">
              <w:rPr>
                <w:rFonts w:ascii="Times New Roman" w:hAnsi="Times New Roman" w:cs="Times New Roman"/>
                <w:i/>
                <w:iCs/>
                <w:sz w:val="26"/>
                <w:szCs w:val="26"/>
              </w:rPr>
              <w:t>лабораторних (практичних) занять</w:t>
            </w:r>
          </w:p>
        </w:tc>
        <w:tc>
          <w:tcPr>
            <w:tcW w:w="6082" w:type="dxa"/>
            <w:vAlign w:val="center"/>
          </w:tcPr>
          <w:p w14:paraId="2743F5AC" w14:textId="58F19868" w:rsidR="00CD2C3A" w:rsidRPr="00315EA4" w:rsidRDefault="00CD2C3A" w:rsidP="00CD2C3A">
            <w:pPr>
              <w:spacing w:after="0" w:line="240" w:lineRule="auto"/>
              <w:rPr>
                <w:rFonts w:ascii="Times New Roman" w:hAnsi="Times New Roman" w:cs="Times New Roman"/>
                <w:sz w:val="26"/>
                <w:szCs w:val="26"/>
              </w:rPr>
            </w:pPr>
            <w:r>
              <w:rPr>
                <w:rFonts w:ascii="Times New Roman" w:hAnsi="Times New Roman" w:cs="Times New Roman"/>
                <w:sz w:val="26"/>
                <w:szCs w:val="26"/>
              </w:rPr>
              <w:t>36</w:t>
            </w:r>
          </w:p>
        </w:tc>
      </w:tr>
      <w:tr w:rsidR="008D5C20" w:rsidRPr="00315EA4" w14:paraId="00A34E80" w14:textId="77777777" w:rsidTr="002C1376">
        <w:trPr>
          <w:trHeight w:val="450"/>
        </w:trPr>
        <w:tc>
          <w:tcPr>
            <w:tcW w:w="9521" w:type="dxa"/>
            <w:gridSpan w:val="2"/>
            <w:vAlign w:val="center"/>
          </w:tcPr>
          <w:p w14:paraId="7B2CCC37" w14:textId="77777777" w:rsidR="008D5C20" w:rsidRPr="00315EA4" w:rsidRDefault="008D5C20" w:rsidP="008D5C20">
            <w:pPr>
              <w:spacing w:after="0" w:line="240" w:lineRule="auto"/>
              <w:jc w:val="center"/>
              <w:rPr>
                <w:rFonts w:ascii="Times New Roman" w:hAnsi="Times New Roman" w:cs="Times New Roman"/>
                <w:b/>
                <w:sz w:val="26"/>
                <w:szCs w:val="26"/>
              </w:rPr>
            </w:pPr>
            <w:r w:rsidRPr="00315EA4">
              <w:rPr>
                <w:rFonts w:ascii="Times New Roman" w:hAnsi="Times New Roman" w:cs="Times New Roman"/>
                <w:b/>
                <w:sz w:val="26"/>
                <w:szCs w:val="26"/>
              </w:rPr>
              <w:t>Загальний опис дисципліни</w:t>
            </w:r>
          </w:p>
        </w:tc>
      </w:tr>
      <w:tr w:rsidR="008D5C20" w:rsidRPr="00815A07" w14:paraId="6C554C47" w14:textId="77777777" w:rsidTr="00B76D00">
        <w:trPr>
          <w:trHeight w:val="951"/>
        </w:trPr>
        <w:tc>
          <w:tcPr>
            <w:tcW w:w="3439" w:type="dxa"/>
            <w:vAlign w:val="center"/>
          </w:tcPr>
          <w:p w14:paraId="14072300" w14:textId="77777777" w:rsidR="008D5C20" w:rsidRPr="00315EA4" w:rsidRDefault="008D5C20" w:rsidP="008D5C2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Мета вивчення дисципліни</w:t>
            </w:r>
          </w:p>
        </w:tc>
        <w:tc>
          <w:tcPr>
            <w:tcW w:w="6082" w:type="dxa"/>
          </w:tcPr>
          <w:p w14:paraId="70D667B4" w14:textId="77777777" w:rsidR="008D5C20" w:rsidRPr="00815A07" w:rsidRDefault="008D5C20" w:rsidP="008D5C20">
            <w:pPr>
              <w:pStyle w:val="a8"/>
              <w:spacing w:after="0" w:line="240" w:lineRule="auto"/>
              <w:ind w:left="0"/>
              <w:jc w:val="both"/>
              <w:rPr>
                <w:rFonts w:ascii="Times New Roman" w:hAnsi="Times New Roman"/>
                <w:sz w:val="26"/>
                <w:szCs w:val="26"/>
                <w:lang w:val="uk-UA"/>
              </w:rPr>
            </w:pPr>
            <w:r>
              <w:rPr>
                <w:rFonts w:ascii="Times New Roman" w:hAnsi="Times New Roman"/>
                <w:sz w:val="26"/>
                <w:szCs w:val="26"/>
                <w:lang w:val="uk-UA"/>
              </w:rPr>
              <w:t xml:space="preserve">З’ясувати молекулярні мішені та молекулярні механізми детоксикації головних груп ксенобіотиків в різних організмах. </w:t>
            </w:r>
          </w:p>
        </w:tc>
      </w:tr>
      <w:tr w:rsidR="008D5C20" w:rsidRPr="00315EA4" w14:paraId="6AE7C77A" w14:textId="77777777" w:rsidTr="00B76D00">
        <w:trPr>
          <w:trHeight w:val="1092"/>
        </w:trPr>
        <w:tc>
          <w:tcPr>
            <w:tcW w:w="3439" w:type="dxa"/>
            <w:vAlign w:val="center"/>
          </w:tcPr>
          <w:p w14:paraId="1F5C26F9" w14:textId="77777777" w:rsidR="008D5C20" w:rsidRPr="00315EA4" w:rsidRDefault="008D5C20" w:rsidP="008D5C2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highlight w:val="white"/>
              </w:rPr>
              <w:t>Завдання вивчення дисципліни</w:t>
            </w:r>
          </w:p>
        </w:tc>
        <w:tc>
          <w:tcPr>
            <w:tcW w:w="6082" w:type="dxa"/>
          </w:tcPr>
          <w:p w14:paraId="2D4FD694" w14:textId="77777777" w:rsidR="008D5C20" w:rsidRPr="00315EA4" w:rsidRDefault="008D5C20" w:rsidP="008D5C2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Надати студентам базові знання про природу ксенобіотиків, їх поступлення, токсичність і системи біотрансформації у різних організмах, а також механізми біотрансформації ксенобіотиків мікроорганізмами у різних екосистемах. </w:t>
            </w:r>
          </w:p>
        </w:tc>
      </w:tr>
      <w:tr w:rsidR="008D5C20" w:rsidRPr="00315EA4" w14:paraId="50A2C7FF" w14:textId="77777777" w:rsidTr="00B76D00">
        <w:trPr>
          <w:trHeight w:val="1092"/>
        </w:trPr>
        <w:tc>
          <w:tcPr>
            <w:tcW w:w="3439" w:type="dxa"/>
            <w:vAlign w:val="center"/>
          </w:tcPr>
          <w:p w14:paraId="58DC79BF" w14:textId="77777777" w:rsidR="008D5C20" w:rsidRPr="00315EA4" w:rsidRDefault="008D5C20" w:rsidP="008D5C2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Короткий зміст дисципліни</w:t>
            </w:r>
          </w:p>
        </w:tc>
        <w:tc>
          <w:tcPr>
            <w:tcW w:w="6082" w:type="dxa"/>
          </w:tcPr>
          <w:p w14:paraId="1D3779EB" w14:textId="77777777" w:rsidR="008D5C20" w:rsidRDefault="008D5C20" w:rsidP="008D5C2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Біологічна активність ксенобіотиків.</w:t>
            </w:r>
          </w:p>
          <w:p w14:paraId="744CE490" w14:textId="77777777" w:rsidR="008D5C20" w:rsidRDefault="008D5C20" w:rsidP="008D5C2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 Молекулярна організація переносників у мікросоленому ланцюгу окислення ксенобіотиків.</w:t>
            </w:r>
          </w:p>
          <w:p w14:paraId="44E9715B" w14:textId="77777777" w:rsidR="008D5C20" w:rsidRDefault="008D5C20" w:rsidP="008D5C2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 Детоксикація ксенобіотиків ензимами кишкової мікрофлори.</w:t>
            </w:r>
          </w:p>
          <w:p w14:paraId="4AAE9270" w14:textId="77777777" w:rsidR="008D5C20" w:rsidRDefault="008D5C20" w:rsidP="008D5C2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 Трансформація ксенобіотиків мікроорганізмами різних екосистем.</w:t>
            </w:r>
          </w:p>
          <w:p w14:paraId="2634BF7C" w14:textId="77777777" w:rsidR="008D5C20" w:rsidRPr="00315EA4" w:rsidRDefault="008D5C20" w:rsidP="008D5C2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 Мікробіологічна трансформація органічних ксенобіотиків.</w:t>
            </w:r>
          </w:p>
        </w:tc>
      </w:tr>
      <w:tr w:rsidR="008D5C20" w:rsidRPr="003F33A7" w14:paraId="0C145246" w14:textId="77777777" w:rsidTr="00B76D00">
        <w:tc>
          <w:tcPr>
            <w:tcW w:w="3439" w:type="dxa"/>
            <w:vAlign w:val="center"/>
          </w:tcPr>
          <w:p w14:paraId="0FDF5436" w14:textId="77777777" w:rsidR="008D5C20" w:rsidRPr="00315EA4" w:rsidRDefault="008D5C20" w:rsidP="008D5C2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Максимальна кількість студентів, які можуть одночасно навчатися</w:t>
            </w:r>
          </w:p>
        </w:tc>
        <w:tc>
          <w:tcPr>
            <w:tcW w:w="6082" w:type="dxa"/>
          </w:tcPr>
          <w:p w14:paraId="05AE558A" w14:textId="329C5129" w:rsidR="008D5C20" w:rsidRPr="003F33A7" w:rsidRDefault="002C1376" w:rsidP="008D5C20">
            <w:pPr>
              <w:pStyle w:val="a3"/>
              <w:spacing w:after="0" w:line="240" w:lineRule="auto"/>
              <w:rPr>
                <w:rFonts w:ascii="Times New Roman" w:hAnsi="Times New Roman" w:cs="Times New Roman"/>
                <w:sz w:val="26"/>
                <w:szCs w:val="26"/>
              </w:rPr>
            </w:pPr>
            <w:r>
              <w:rPr>
                <w:rFonts w:ascii="Times New Roman" w:hAnsi="Times New Roman" w:cs="Times New Roman"/>
                <w:sz w:val="26"/>
                <w:szCs w:val="26"/>
              </w:rPr>
              <w:t>15</w:t>
            </w:r>
          </w:p>
        </w:tc>
      </w:tr>
      <w:tr w:rsidR="008D5C20" w:rsidRPr="003F33A7" w14:paraId="4E7DE307" w14:textId="77777777" w:rsidTr="00B76D00">
        <w:trPr>
          <w:trHeight w:val="420"/>
        </w:trPr>
        <w:tc>
          <w:tcPr>
            <w:tcW w:w="3439" w:type="dxa"/>
            <w:vAlign w:val="center"/>
          </w:tcPr>
          <w:p w14:paraId="02A4F152" w14:textId="77777777" w:rsidR="008D5C20" w:rsidRPr="00315EA4" w:rsidRDefault="008D5C20" w:rsidP="008D5C2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Мова викладання</w:t>
            </w:r>
          </w:p>
        </w:tc>
        <w:tc>
          <w:tcPr>
            <w:tcW w:w="6082" w:type="dxa"/>
          </w:tcPr>
          <w:p w14:paraId="0CCA7883" w14:textId="77777777" w:rsidR="008D5C20" w:rsidRPr="003F33A7" w:rsidRDefault="008D5C20" w:rsidP="008D5C20">
            <w:pPr>
              <w:pStyle w:val="a3"/>
              <w:spacing w:after="0" w:line="240" w:lineRule="auto"/>
              <w:rPr>
                <w:rFonts w:ascii="Times New Roman" w:hAnsi="Times New Roman" w:cs="Times New Roman"/>
                <w:sz w:val="26"/>
                <w:szCs w:val="26"/>
              </w:rPr>
            </w:pPr>
            <w:r w:rsidRPr="003F33A7">
              <w:rPr>
                <w:rFonts w:ascii="Times New Roman" w:hAnsi="Times New Roman" w:cs="Times New Roman"/>
                <w:sz w:val="26"/>
                <w:szCs w:val="26"/>
              </w:rPr>
              <w:t xml:space="preserve">українська </w:t>
            </w:r>
          </w:p>
        </w:tc>
      </w:tr>
    </w:tbl>
    <w:p w14:paraId="4E7B5F2C" w14:textId="77777777" w:rsidR="00E97340" w:rsidRDefault="00E97340" w:rsidP="002E78EC">
      <w:pPr>
        <w:spacing w:after="0" w:line="240" w:lineRule="auto"/>
        <w:jc w:val="center"/>
        <w:rPr>
          <w:rFonts w:asciiTheme="majorHAnsi" w:hAnsiTheme="majorHAnsi"/>
          <w:b/>
          <w:bCs/>
          <w:sz w:val="32"/>
          <w:szCs w:val="32"/>
          <w:lang w:val="en-US"/>
        </w:rPr>
      </w:pPr>
    </w:p>
    <w:p w14:paraId="6DFEEB28" w14:textId="77777777" w:rsidR="003101EA" w:rsidRDefault="003101EA" w:rsidP="002E78EC">
      <w:pPr>
        <w:spacing w:after="0" w:line="240" w:lineRule="auto"/>
        <w:jc w:val="center"/>
        <w:rPr>
          <w:rFonts w:asciiTheme="majorHAnsi" w:hAnsiTheme="majorHAnsi"/>
          <w:b/>
          <w:bCs/>
          <w:sz w:val="32"/>
          <w:szCs w:val="32"/>
          <w:lang w:val="en-US"/>
        </w:rPr>
      </w:pPr>
    </w:p>
    <w:p w14:paraId="67904501" w14:textId="77777777" w:rsidR="003101EA" w:rsidRDefault="003101EA" w:rsidP="002E78EC">
      <w:pPr>
        <w:spacing w:after="0" w:line="240" w:lineRule="auto"/>
        <w:jc w:val="center"/>
        <w:rPr>
          <w:rFonts w:asciiTheme="majorHAnsi" w:hAnsiTheme="majorHAnsi"/>
          <w:b/>
          <w:bCs/>
          <w:sz w:val="32"/>
          <w:szCs w:val="32"/>
          <w:lang w:val="en-US"/>
        </w:rPr>
      </w:pPr>
    </w:p>
    <w:p w14:paraId="24B431B9" w14:textId="77777777" w:rsidR="003101EA" w:rsidRDefault="003101EA" w:rsidP="002E78EC">
      <w:pPr>
        <w:spacing w:after="0" w:line="240" w:lineRule="auto"/>
        <w:jc w:val="center"/>
        <w:rPr>
          <w:rFonts w:asciiTheme="majorHAnsi" w:hAnsiTheme="majorHAnsi"/>
          <w:b/>
          <w:bCs/>
          <w:sz w:val="32"/>
          <w:szCs w:val="32"/>
          <w:lang w:val="en-US"/>
        </w:rPr>
      </w:pPr>
    </w:p>
    <w:p w14:paraId="2FE45170" w14:textId="77777777" w:rsidR="003101EA" w:rsidRDefault="003101EA" w:rsidP="002E78EC">
      <w:pPr>
        <w:spacing w:after="0" w:line="240" w:lineRule="auto"/>
        <w:jc w:val="center"/>
        <w:rPr>
          <w:rFonts w:asciiTheme="majorHAnsi" w:hAnsiTheme="majorHAnsi"/>
          <w:b/>
          <w:bCs/>
          <w:sz w:val="32"/>
          <w:szCs w:val="32"/>
          <w:lang w:val="en-US"/>
        </w:rPr>
      </w:pPr>
    </w:p>
    <w:p w14:paraId="6514F73F" w14:textId="77777777" w:rsidR="003101EA" w:rsidRDefault="003101EA" w:rsidP="002E78EC">
      <w:pPr>
        <w:spacing w:after="0" w:line="240" w:lineRule="auto"/>
        <w:jc w:val="center"/>
        <w:rPr>
          <w:rFonts w:asciiTheme="majorHAnsi" w:hAnsiTheme="majorHAnsi"/>
          <w:b/>
          <w:bCs/>
          <w:sz w:val="32"/>
          <w:szCs w:val="32"/>
          <w:lang w:val="en-US"/>
        </w:rPr>
      </w:pPr>
    </w:p>
    <w:p w14:paraId="705E299D" w14:textId="77777777" w:rsidR="003101EA" w:rsidRDefault="003101EA" w:rsidP="002E78EC">
      <w:pPr>
        <w:spacing w:after="0" w:line="240" w:lineRule="auto"/>
        <w:jc w:val="center"/>
        <w:rPr>
          <w:rFonts w:asciiTheme="majorHAnsi" w:hAnsiTheme="majorHAnsi"/>
          <w:b/>
          <w:bCs/>
          <w:sz w:val="32"/>
          <w:szCs w:val="32"/>
          <w:lang w:val="en-US"/>
        </w:rPr>
      </w:pPr>
    </w:p>
    <w:p w14:paraId="03FF80DD" w14:textId="3CAB3346" w:rsidR="00B76D00" w:rsidRDefault="00B76D00" w:rsidP="00FE0EF6">
      <w:pPr>
        <w:spacing w:after="0" w:line="240" w:lineRule="auto"/>
        <w:rPr>
          <w:rFonts w:asciiTheme="majorHAnsi" w:hAnsiTheme="majorHAnsi"/>
          <w:b/>
          <w:bCs/>
          <w:sz w:val="32"/>
          <w:szCs w:val="32"/>
          <w:lang w:val="en-US"/>
        </w:rPr>
      </w:pPr>
    </w:p>
    <w:tbl>
      <w:tblPr>
        <w:tblW w:w="9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4"/>
        <w:gridCol w:w="24"/>
        <w:gridCol w:w="5751"/>
      </w:tblGrid>
      <w:tr w:rsidR="00B76D00" w:rsidRPr="00E746D2" w14:paraId="05DA6253" w14:textId="77777777" w:rsidTr="00FE0EF6">
        <w:trPr>
          <w:trHeight w:val="300"/>
        </w:trPr>
        <w:tc>
          <w:tcPr>
            <w:tcW w:w="3804" w:type="dxa"/>
            <w:tcBorders>
              <w:top w:val="single" w:sz="4" w:space="0" w:color="auto"/>
              <w:left w:val="single" w:sz="4" w:space="0" w:color="auto"/>
              <w:bottom w:val="single" w:sz="4" w:space="0" w:color="auto"/>
              <w:right w:val="single" w:sz="4" w:space="0" w:color="auto"/>
            </w:tcBorders>
            <w:vAlign w:val="center"/>
          </w:tcPr>
          <w:p w14:paraId="7BFF59DA" w14:textId="77777777" w:rsidR="00B76D00" w:rsidRPr="00E746D2" w:rsidRDefault="00B76D00" w:rsidP="00B76D00">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Назва дисципліни</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0E26E98C" w14:textId="77777777" w:rsidR="00B76D00" w:rsidRPr="00E746D2" w:rsidRDefault="00B76D00" w:rsidP="00B76D00">
            <w:pPr>
              <w:spacing w:after="0" w:line="240" w:lineRule="auto"/>
              <w:jc w:val="center"/>
              <w:rPr>
                <w:rFonts w:ascii="Times New Roman" w:hAnsi="Times New Roman" w:cs="Times New Roman"/>
                <w:b/>
                <w:bCs/>
                <w:caps/>
                <w:sz w:val="26"/>
                <w:szCs w:val="26"/>
              </w:rPr>
            </w:pPr>
            <w:r w:rsidRPr="00E746D2">
              <w:rPr>
                <w:rFonts w:ascii="Times New Roman" w:hAnsi="Times New Roman" w:cs="Times New Roman"/>
                <w:b/>
                <w:bCs/>
                <w:caps/>
                <w:sz w:val="26"/>
                <w:szCs w:val="26"/>
              </w:rPr>
              <w:t xml:space="preserve">Вирощування біоенергетичних культур </w:t>
            </w:r>
          </w:p>
        </w:tc>
      </w:tr>
      <w:tr w:rsidR="00C11C8A" w:rsidRPr="00E746D2" w14:paraId="500CB4D5" w14:textId="77777777" w:rsidTr="00FE0EF6">
        <w:trPr>
          <w:trHeight w:val="300"/>
        </w:trPr>
        <w:tc>
          <w:tcPr>
            <w:tcW w:w="3804" w:type="dxa"/>
            <w:tcBorders>
              <w:top w:val="single" w:sz="4" w:space="0" w:color="auto"/>
              <w:left w:val="single" w:sz="4" w:space="0" w:color="auto"/>
              <w:bottom w:val="single" w:sz="4" w:space="0" w:color="auto"/>
              <w:right w:val="single" w:sz="4" w:space="0" w:color="auto"/>
            </w:tcBorders>
            <w:vAlign w:val="center"/>
          </w:tcPr>
          <w:p w14:paraId="25FAC20D" w14:textId="77777777" w:rsidR="00C11C8A" w:rsidRPr="00E746D2" w:rsidRDefault="00C11C8A" w:rsidP="00C11C8A">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Спеціальність</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1FF33388" w14:textId="2A358544" w:rsidR="00C11C8A" w:rsidRPr="00E746D2"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C11C8A" w:rsidRPr="00E746D2" w14:paraId="1DBF2A8A" w14:textId="77777777" w:rsidTr="00FE0EF6">
        <w:trPr>
          <w:trHeight w:val="285"/>
        </w:trPr>
        <w:tc>
          <w:tcPr>
            <w:tcW w:w="3804" w:type="dxa"/>
            <w:tcBorders>
              <w:top w:val="single" w:sz="4" w:space="0" w:color="auto"/>
              <w:left w:val="single" w:sz="4" w:space="0" w:color="auto"/>
              <w:bottom w:val="single" w:sz="4" w:space="0" w:color="auto"/>
              <w:right w:val="single" w:sz="4" w:space="0" w:color="auto"/>
            </w:tcBorders>
            <w:vAlign w:val="center"/>
          </w:tcPr>
          <w:p w14:paraId="128233B6" w14:textId="77777777" w:rsidR="00C11C8A" w:rsidRPr="00E746D2" w:rsidRDefault="00C11C8A" w:rsidP="00C11C8A">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Освітній ступінь</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280688E9" w14:textId="3C16A480" w:rsidR="00C11C8A" w:rsidRPr="00E746D2"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Магістр</w:t>
            </w:r>
          </w:p>
        </w:tc>
      </w:tr>
      <w:tr w:rsidR="00C11C8A" w:rsidRPr="00E746D2" w14:paraId="6A1DD4BF" w14:textId="77777777" w:rsidTr="00FE0EF6">
        <w:trPr>
          <w:trHeight w:val="300"/>
        </w:trPr>
        <w:tc>
          <w:tcPr>
            <w:tcW w:w="3804" w:type="dxa"/>
            <w:tcBorders>
              <w:top w:val="single" w:sz="4" w:space="0" w:color="auto"/>
              <w:left w:val="single" w:sz="4" w:space="0" w:color="auto"/>
              <w:bottom w:val="single" w:sz="4" w:space="0" w:color="auto"/>
              <w:right w:val="single" w:sz="4" w:space="0" w:color="auto"/>
            </w:tcBorders>
            <w:vAlign w:val="center"/>
          </w:tcPr>
          <w:p w14:paraId="49CFA615" w14:textId="77777777" w:rsidR="00C11C8A" w:rsidRPr="00E746D2" w:rsidRDefault="00C11C8A" w:rsidP="00C11C8A">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Освітньо-професійна програма</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3E234514" w14:textId="7987F319" w:rsidR="00C11C8A" w:rsidRPr="00E746D2"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FE0EF6" w:rsidRPr="00E746D2" w14:paraId="53F39C57" w14:textId="77777777" w:rsidTr="00FE0EF6">
        <w:trPr>
          <w:trHeight w:val="886"/>
        </w:trPr>
        <w:tc>
          <w:tcPr>
            <w:tcW w:w="3804" w:type="dxa"/>
            <w:tcBorders>
              <w:top w:val="single" w:sz="4" w:space="0" w:color="auto"/>
              <w:left w:val="single" w:sz="4" w:space="0" w:color="auto"/>
              <w:bottom w:val="single" w:sz="4" w:space="0" w:color="auto"/>
              <w:right w:val="single" w:sz="4" w:space="0" w:color="auto"/>
            </w:tcBorders>
            <w:vAlign w:val="center"/>
          </w:tcPr>
          <w:p w14:paraId="1577A457" w14:textId="77777777" w:rsidR="00FE0EF6" w:rsidRPr="00E746D2" w:rsidRDefault="00FE0EF6" w:rsidP="00FE0EF6">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Лектор (відповідальний за навчально-методичне забезпечення дисципліни)</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29E8683C" w14:textId="7F5A550F" w:rsidR="00FE0EF6" w:rsidRPr="00E746D2" w:rsidRDefault="002C1376" w:rsidP="005F039D">
            <w:pPr>
              <w:spacing w:after="0" w:line="240" w:lineRule="auto"/>
              <w:jc w:val="both"/>
              <w:rPr>
                <w:rFonts w:ascii="Times New Roman" w:hAnsi="Times New Roman" w:cs="Times New Roman"/>
                <w:sz w:val="26"/>
                <w:szCs w:val="26"/>
              </w:rPr>
            </w:pPr>
            <w:r w:rsidRPr="005F039D">
              <w:rPr>
                <w:rFonts w:ascii="Times New Roman" w:hAnsi="Times New Roman" w:cs="Times New Roman"/>
                <w:sz w:val="26"/>
                <w:szCs w:val="26"/>
              </w:rPr>
              <w:t xml:space="preserve">Гривул Теодор Миколайович, </w:t>
            </w:r>
            <w:r w:rsidR="00226998" w:rsidRPr="005F039D">
              <w:rPr>
                <w:rFonts w:ascii="Times New Roman" w:hAnsi="Times New Roman" w:cs="Times New Roman"/>
                <w:sz w:val="26"/>
                <w:szCs w:val="26"/>
              </w:rPr>
              <w:t>к</w:t>
            </w:r>
            <w:r w:rsidR="00226998">
              <w:rPr>
                <w:rFonts w:ascii="Times New Roman" w:hAnsi="Times New Roman" w:cs="Times New Roman"/>
                <w:sz w:val="26"/>
                <w:szCs w:val="26"/>
              </w:rPr>
              <w:t>анд</w:t>
            </w:r>
            <w:r w:rsidR="00226998" w:rsidRPr="005F039D">
              <w:rPr>
                <w:rFonts w:ascii="Times New Roman" w:hAnsi="Times New Roman" w:cs="Times New Roman"/>
                <w:sz w:val="26"/>
                <w:szCs w:val="26"/>
              </w:rPr>
              <w:t>. б</w:t>
            </w:r>
            <w:r w:rsidR="00226998">
              <w:rPr>
                <w:rFonts w:ascii="Times New Roman" w:hAnsi="Times New Roman" w:cs="Times New Roman"/>
                <w:sz w:val="26"/>
                <w:szCs w:val="26"/>
              </w:rPr>
              <w:t>іол</w:t>
            </w:r>
            <w:r w:rsidR="00226998" w:rsidRPr="005F039D">
              <w:rPr>
                <w:rFonts w:ascii="Times New Roman" w:hAnsi="Times New Roman" w:cs="Times New Roman"/>
                <w:sz w:val="26"/>
                <w:szCs w:val="26"/>
              </w:rPr>
              <w:t>. н</w:t>
            </w:r>
            <w:r w:rsidR="00226998">
              <w:rPr>
                <w:rFonts w:ascii="Times New Roman" w:hAnsi="Times New Roman" w:cs="Times New Roman"/>
                <w:sz w:val="26"/>
                <w:szCs w:val="26"/>
              </w:rPr>
              <w:t>аук</w:t>
            </w:r>
            <w:r w:rsidR="00226998" w:rsidRPr="005F039D">
              <w:rPr>
                <w:rFonts w:ascii="Times New Roman" w:hAnsi="Times New Roman" w:cs="Times New Roman"/>
                <w:sz w:val="26"/>
                <w:szCs w:val="26"/>
              </w:rPr>
              <w:t>.</w:t>
            </w:r>
            <w:r w:rsidRPr="005F039D">
              <w:rPr>
                <w:rFonts w:ascii="Times New Roman" w:hAnsi="Times New Roman" w:cs="Times New Roman"/>
                <w:sz w:val="26"/>
                <w:szCs w:val="26"/>
              </w:rPr>
              <w:t>, доцент кафед</w:t>
            </w:r>
            <w:r w:rsidR="005F039D">
              <w:rPr>
                <w:rFonts w:ascii="Times New Roman" w:hAnsi="Times New Roman" w:cs="Times New Roman"/>
                <w:sz w:val="26"/>
                <w:szCs w:val="26"/>
              </w:rPr>
              <w:t>ри біотехнології та радіології</w:t>
            </w:r>
          </w:p>
        </w:tc>
      </w:tr>
      <w:tr w:rsidR="00FE0EF6" w:rsidRPr="00E746D2" w14:paraId="74E1E8DC" w14:textId="77777777" w:rsidTr="00FE0EF6">
        <w:trPr>
          <w:trHeight w:val="300"/>
        </w:trPr>
        <w:tc>
          <w:tcPr>
            <w:tcW w:w="3804" w:type="dxa"/>
            <w:tcBorders>
              <w:top w:val="single" w:sz="4" w:space="0" w:color="auto"/>
              <w:left w:val="single" w:sz="4" w:space="0" w:color="auto"/>
              <w:bottom w:val="single" w:sz="4" w:space="0" w:color="auto"/>
              <w:right w:val="single" w:sz="4" w:space="0" w:color="auto"/>
            </w:tcBorders>
            <w:vAlign w:val="center"/>
          </w:tcPr>
          <w:p w14:paraId="43C18794" w14:textId="77777777" w:rsidR="00FE0EF6" w:rsidRPr="00E746D2" w:rsidRDefault="00FE0EF6" w:rsidP="00FE0EF6">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w:t>
            </w:r>
            <w:r w:rsidRPr="00E746D2">
              <w:rPr>
                <w:rFonts w:ascii="Times New Roman" w:hAnsi="Times New Roman" w:cs="Times New Roman"/>
                <w:i/>
                <w:iCs/>
                <w:sz w:val="26"/>
                <w:szCs w:val="26"/>
              </w:rPr>
              <w:t>еместр</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727B07AA" w14:textId="298CC548" w:rsidR="00FE0EF6" w:rsidRPr="005C7E41" w:rsidRDefault="00FE0EF6"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r>
      <w:tr w:rsidR="00FE0EF6" w:rsidRPr="00E746D2" w14:paraId="7C72E83C" w14:textId="77777777" w:rsidTr="00FE0EF6">
        <w:trPr>
          <w:trHeight w:val="285"/>
        </w:trPr>
        <w:tc>
          <w:tcPr>
            <w:tcW w:w="3804" w:type="dxa"/>
            <w:tcBorders>
              <w:top w:val="single" w:sz="4" w:space="0" w:color="auto"/>
              <w:left w:val="single" w:sz="4" w:space="0" w:color="auto"/>
              <w:bottom w:val="single" w:sz="4" w:space="0" w:color="auto"/>
              <w:right w:val="single" w:sz="4" w:space="0" w:color="auto"/>
            </w:tcBorders>
            <w:vAlign w:val="center"/>
          </w:tcPr>
          <w:p w14:paraId="19AF338A" w14:textId="77777777" w:rsidR="00FE0EF6" w:rsidRPr="00E746D2" w:rsidRDefault="00FE0EF6" w:rsidP="00FE0EF6">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Кількість кредитів ЄКТС</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7158F319" w14:textId="7AD3A4BF" w:rsidR="00FE0EF6" w:rsidRPr="005C7E41" w:rsidRDefault="00FE0EF6"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6,0</w:t>
            </w:r>
          </w:p>
        </w:tc>
      </w:tr>
      <w:tr w:rsidR="00FE0EF6" w:rsidRPr="00E746D2" w14:paraId="6D86755E" w14:textId="77777777" w:rsidTr="00FE0EF6">
        <w:trPr>
          <w:trHeight w:val="300"/>
        </w:trPr>
        <w:tc>
          <w:tcPr>
            <w:tcW w:w="3804" w:type="dxa"/>
            <w:tcBorders>
              <w:top w:val="single" w:sz="4" w:space="0" w:color="auto"/>
              <w:left w:val="single" w:sz="4" w:space="0" w:color="auto"/>
              <w:bottom w:val="single" w:sz="4" w:space="0" w:color="auto"/>
              <w:right w:val="single" w:sz="4" w:space="0" w:color="auto"/>
            </w:tcBorders>
            <w:vAlign w:val="center"/>
          </w:tcPr>
          <w:p w14:paraId="5F444433" w14:textId="77777777" w:rsidR="00FE0EF6" w:rsidRPr="00E746D2" w:rsidRDefault="00FE0EF6" w:rsidP="00FE0EF6">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Форма контролю</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58F942D9" w14:textId="271266B1" w:rsidR="00FE0EF6" w:rsidRPr="005C7E41" w:rsidRDefault="001514C5"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з</w:t>
            </w:r>
            <w:r w:rsidR="00FE0EF6">
              <w:rPr>
                <w:rFonts w:ascii="Times New Roman" w:hAnsi="Times New Roman" w:cs="Times New Roman"/>
                <w:sz w:val="26"/>
                <w:szCs w:val="26"/>
              </w:rPr>
              <w:t>алік</w:t>
            </w:r>
          </w:p>
        </w:tc>
      </w:tr>
      <w:tr w:rsidR="00CD2C3A" w:rsidRPr="00E746D2" w14:paraId="0406347E" w14:textId="77777777" w:rsidTr="00FE0EF6">
        <w:trPr>
          <w:trHeight w:val="300"/>
        </w:trPr>
        <w:tc>
          <w:tcPr>
            <w:tcW w:w="3804" w:type="dxa"/>
            <w:tcBorders>
              <w:top w:val="single" w:sz="4" w:space="0" w:color="auto"/>
              <w:left w:val="single" w:sz="4" w:space="0" w:color="auto"/>
              <w:bottom w:val="nil"/>
              <w:right w:val="single" w:sz="4" w:space="0" w:color="auto"/>
            </w:tcBorders>
            <w:vAlign w:val="center"/>
          </w:tcPr>
          <w:p w14:paraId="5A517EA0" w14:textId="52DCB26E" w:rsidR="00CD2C3A" w:rsidRPr="00E746D2" w:rsidRDefault="00CD2C3A" w:rsidP="00CD2C3A">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775" w:type="dxa"/>
            <w:gridSpan w:val="2"/>
            <w:tcBorders>
              <w:top w:val="single" w:sz="4" w:space="0" w:color="auto"/>
              <w:left w:val="single" w:sz="4" w:space="0" w:color="auto"/>
              <w:bottom w:val="single" w:sz="4" w:space="0" w:color="auto"/>
              <w:right w:val="single" w:sz="4" w:space="0" w:color="auto"/>
            </w:tcBorders>
          </w:tcPr>
          <w:p w14:paraId="03739420" w14:textId="67561870" w:rsidR="00CD2C3A" w:rsidRPr="005C7E41" w:rsidRDefault="00CD2C3A" w:rsidP="00CD2C3A">
            <w:pPr>
              <w:spacing w:after="0" w:line="240" w:lineRule="auto"/>
              <w:rPr>
                <w:rFonts w:ascii="Times New Roman" w:hAnsi="Times New Roman" w:cs="Times New Roman"/>
                <w:sz w:val="26"/>
                <w:szCs w:val="26"/>
              </w:rPr>
            </w:pPr>
            <w:r>
              <w:rPr>
                <w:rFonts w:ascii="Times New Roman" w:hAnsi="Times New Roman" w:cs="Times New Roman"/>
                <w:sz w:val="26"/>
                <w:szCs w:val="26"/>
              </w:rPr>
              <w:t>60</w:t>
            </w:r>
          </w:p>
        </w:tc>
      </w:tr>
      <w:tr w:rsidR="00CD2C3A" w:rsidRPr="00E746D2" w14:paraId="5205C3B8" w14:textId="77777777" w:rsidTr="00FE0EF6">
        <w:trPr>
          <w:trHeight w:val="285"/>
        </w:trPr>
        <w:tc>
          <w:tcPr>
            <w:tcW w:w="3804" w:type="dxa"/>
            <w:tcBorders>
              <w:top w:val="nil"/>
              <w:left w:val="single" w:sz="4" w:space="0" w:color="auto"/>
              <w:bottom w:val="nil"/>
              <w:right w:val="single" w:sz="4" w:space="0" w:color="auto"/>
            </w:tcBorders>
            <w:vAlign w:val="center"/>
          </w:tcPr>
          <w:p w14:paraId="7D188755" w14:textId="1DD5399E" w:rsidR="00CD2C3A" w:rsidRPr="00E746D2" w:rsidRDefault="00CD2C3A" w:rsidP="00CD2C3A">
            <w:pPr>
              <w:numPr>
                <w:ilvl w:val="0"/>
                <w:numId w:val="1"/>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775" w:type="dxa"/>
            <w:gridSpan w:val="2"/>
            <w:tcBorders>
              <w:top w:val="single" w:sz="4" w:space="0" w:color="auto"/>
              <w:left w:val="single" w:sz="4" w:space="0" w:color="auto"/>
              <w:bottom w:val="single" w:sz="4" w:space="0" w:color="auto"/>
              <w:right w:val="single" w:sz="4" w:space="0" w:color="auto"/>
            </w:tcBorders>
          </w:tcPr>
          <w:p w14:paraId="310CC59C" w14:textId="772788DB" w:rsidR="00CD2C3A" w:rsidRPr="005C7E41" w:rsidRDefault="00CD2C3A" w:rsidP="00CD2C3A">
            <w:pPr>
              <w:spacing w:after="0" w:line="240" w:lineRule="auto"/>
              <w:rPr>
                <w:rFonts w:ascii="Times New Roman" w:hAnsi="Times New Roman" w:cs="Times New Roman"/>
                <w:sz w:val="26"/>
                <w:szCs w:val="26"/>
              </w:rPr>
            </w:pPr>
            <w:r>
              <w:rPr>
                <w:rFonts w:ascii="Times New Roman" w:hAnsi="Times New Roman" w:cs="Times New Roman"/>
                <w:sz w:val="26"/>
                <w:szCs w:val="26"/>
              </w:rPr>
              <w:t>24</w:t>
            </w:r>
          </w:p>
        </w:tc>
      </w:tr>
      <w:tr w:rsidR="00CD2C3A" w:rsidRPr="00E746D2" w14:paraId="0140F813" w14:textId="77777777" w:rsidTr="00FE0EF6">
        <w:trPr>
          <w:trHeight w:val="400"/>
        </w:trPr>
        <w:tc>
          <w:tcPr>
            <w:tcW w:w="3804" w:type="dxa"/>
            <w:tcBorders>
              <w:top w:val="nil"/>
              <w:left w:val="single" w:sz="4" w:space="0" w:color="auto"/>
              <w:bottom w:val="single" w:sz="4" w:space="0" w:color="auto"/>
              <w:right w:val="single" w:sz="4" w:space="0" w:color="auto"/>
            </w:tcBorders>
            <w:vAlign w:val="center"/>
          </w:tcPr>
          <w:p w14:paraId="42323FB6" w14:textId="40909118" w:rsidR="00CD2C3A" w:rsidRPr="00E746D2" w:rsidRDefault="00CD2C3A" w:rsidP="00CD2C3A">
            <w:pPr>
              <w:numPr>
                <w:ilvl w:val="0"/>
                <w:numId w:val="1"/>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1CC3091A" w14:textId="7C554A72" w:rsidR="00CD2C3A" w:rsidRPr="005C7E41" w:rsidRDefault="00CD2C3A" w:rsidP="00CD2C3A">
            <w:pPr>
              <w:spacing w:after="0" w:line="240" w:lineRule="auto"/>
              <w:rPr>
                <w:rFonts w:ascii="Times New Roman" w:hAnsi="Times New Roman" w:cs="Times New Roman"/>
                <w:sz w:val="26"/>
                <w:szCs w:val="26"/>
              </w:rPr>
            </w:pPr>
            <w:r>
              <w:rPr>
                <w:rFonts w:ascii="Times New Roman" w:hAnsi="Times New Roman" w:cs="Times New Roman"/>
                <w:sz w:val="26"/>
                <w:szCs w:val="26"/>
              </w:rPr>
              <w:t>36</w:t>
            </w:r>
          </w:p>
        </w:tc>
      </w:tr>
      <w:tr w:rsidR="008D5C20" w:rsidRPr="00E746D2" w14:paraId="3AAC6304" w14:textId="77777777" w:rsidTr="002C1376">
        <w:trPr>
          <w:trHeight w:val="292"/>
        </w:trPr>
        <w:tc>
          <w:tcPr>
            <w:tcW w:w="9579" w:type="dxa"/>
            <w:gridSpan w:val="3"/>
            <w:tcBorders>
              <w:top w:val="single" w:sz="4" w:space="0" w:color="auto"/>
              <w:left w:val="single" w:sz="4" w:space="0" w:color="auto"/>
              <w:bottom w:val="single" w:sz="4" w:space="0" w:color="auto"/>
              <w:right w:val="single" w:sz="4" w:space="0" w:color="auto"/>
            </w:tcBorders>
            <w:vAlign w:val="center"/>
          </w:tcPr>
          <w:p w14:paraId="3479AB46" w14:textId="77777777" w:rsidR="008D5C20" w:rsidRPr="00E746D2" w:rsidRDefault="008D5C20" w:rsidP="008D5C20">
            <w:pPr>
              <w:spacing w:after="0" w:line="240" w:lineRule="auto"/>
              <w:jc w:val="center"/>
              <w:rPr>
                <w:rFonts w:ascii="Times New Roman" w:hAnsi="Times New Roman" w:cs="Times New Roman"/>
                <w:b/>
                <w:bCs/>
                <w:sz w:val="26"/>
                <w:szCs w:val="26"/>
              </w:rPr>
            </w:pPr>
            <w:r w:rsidRPr="00E746D2">
              <w:rPr>
                <w:rFonts w:ascii="Times New Roman" w:hAnsi="Times New Roman" w:cs="Times New Roman"/>
                <w:b/>
                <w:bCs/>
                <w:sz w:val="26"/>
                <w:szCs w:val="26"/>
              </w:rPr>
              <w:t>Загальний опис дисципліни</w:t>
            </w:r>
          </w:p>
        </w:tc>
      </w:tr>
      <w:tr w:rsidR="008D5C20" w:rsidRPr="00E746D2" w14:paraId="3E6DDCFE" w14:textId="77777777" w:rsidTr="00FE0EF6">
        <w:trPr>
          <w:trHeight w:val="896"/>
        </w:trPr>
        <w:tc>
          <w:tcPr>
            <w:tcW w:w="3828" w:type="dxa"/>
            <w:gridSpan w:val="2"/>
            <w:tcBorders>
              <w:top w:val="single" w:sz="4" w:space="0" w:color="auto"/>
              <w:left w:val="single" w:sz="4" w:space="0" w:color="auto"/>
              <w:bottom w:val="single" w:sz="4" w:space="0" w:color="auto"/>
              <w:right w:val="single" w:sz="4" w:space="0" w:color="auto"/>
            </w:tcBorders>
            <w:vAlign w:val="center"/>
          </w:tcPr>
          <w:p w14:paraId="025F537B" w14:textId="77777777" w:rsidR="008D5C20" w:rsidRPr="00E746D2" w:rsidRDefault="008D5C20" w:rsidP="008D5C20">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Мета вивчення дисципліни</w:t>
            </w:r>
          </w:p>
        </w:tc>
        <w:tc>
          <w:tcPr>
            <w:tcW w:w="5751" w:type="dxa"/>
            <w:tcBorders>
              <w:top w:val="single" w:sz="4" w:space="0" w:color="auto"/>
              <w:left w:val="single" w:sz="4" w:space="0" w:color="auto"/>
              <w:bottom w:val="single" w:sz="4" w:space="0" w:color="auto"/>
              <w:right w:val="single" w:sz="4" w:space="0" w:color="auto"/>
            </w:tcBorders>
          </w:tcPr>
          <w:p w14:paraId="1E124856" w14:textId="77777777" w:rsidR="008D5C20" w:rsidRPr="00E746D2" w:rsidRDefault="008D5C20" w:rsidP="005F039D">
            <w:pPr>
              <w:pStyle w:val="a8"/>
              <w:spacing w:after="0" w:line="240" w:lineRule="auto"/>
              <w:ind w:left="0"/>
              <w:jc w:val="both"/>
              <w:rPr>
                <w:rFonts w:ascii="Times New Roman" w:hAnsi="Times New Roman"/>
                <w:sz w:val="26"/>
                <w:szCs w:val="26"/>
              </w:rPr>
            </w:pPr>
            <w:r>
              <w:rPr>
                <w:rFonts w:ascii="Times New Roman" w:hAnsi="Times New Roman"/>
                <w:sz w:val="26"/>
                <w:szCs w:val="26"/>
                <w:lang w:val="uk-UA"/>
              </w:rPr>
              <w:t>О</w:t>
            </w:r>
            <w:r w:rsidRPr="00E746D2">
              <w:rPr>
                <w:rFonts w:ascii="Times New Roman" w:hAnsi="Times New Roman"/>
                <w:sz w:val="26"/>
                <w:szCs w:val="26"/>
              </w:rPr>
              <w:t>володіння комплексом знань та умінь необхідних для розробки ефективних технологій вирощування біоенергетичних культур і переробки біосировини на паливо.</w:t>
            </w:r>
          </w:p>
        </w:tc>
      </w:tr>
      <w:tr w:rsidR="008D5C20" w:rsidRPr="00E746D2" w14:paraId="0FD9438C" w14:textId="77777777" w:rsidTr="00FE0EF6">
        <w:trPr>
          <w:trHeight w:val="1093"/>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7C3CD46" w14:textId="77777777" w:rsidR="008D5C20" w:rsidRPr="00E746D2" w:rsidRDefault="008D5C20" w:rsidP="008D5C20">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highlight w:val="white"/>
              </w:rPr>
              <w:t>Завдання вивчення дисципліни</w:t>
            </w:r>
          </w:p>
        </w:tc>
        <w:tc>
          <w:tcPr>
            <w:tcW w:w="5751" w:type="dxa"/>
            <w:tcBorders>
              <w:top w:val="single" w:sz="4" w:space="0" w:color="auto"/>
              <w:left w:val="single" w:sz="4" w:space="0" w:color="auto"/>
              <w:bottom w:val="single" w:sz="4" w:space="0" w:color="auto"/>
              <w:right w:val="single" w:sz="4" w:space="0" w:color="auto"/>
            </w:tcBorders>
          </w:tcPr>
          <w:p w14:paraId="4DA6B778" w14:textId="07E603E3" w:rsidR="008D5C20" w:rsidRPr="00E746D2" w:rsidRDefault="00CD2C3A" w:rsidP="00CD2C3A">
            <w:pPr>
              <w:tabs>
                <w:tab w:val="left" w:pos="284"/>
                <w:tab w:val="left" w:pos="56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О</w:t>
            </w:r>
            <w:r w:rsidR="008D5C20" w:rsidRPr="00E746D2">
              <w:rPr>
                <w:rFonts w:ascii="Times New Roman" w:hAnsi="Times New Roman" w:cs="Times New Roman"/>
                <w:sz w:val="26"/>
                <w:szCs w:val="26"/>
              </w:rPr>
              <w:t xml:space="preserve">володіння загальними компетентностями: здатність проводити дослідження; здатність до письмової та усної комунікації українською та іноземною мовою на рівні професійного і побутового спілкуванння; уміння бути критичним та самокритичним при аналізі факторів, які мають позитивний чи негатитвний вплив на комунікацію. Передбачає </w:t>
            </w:r>
            <w:r>
              <w:rPr>
                <w:rFonts w:ascii="Times New Roman" w:hAnsi="Times New Roman" w:cs="Times New Roman"/>
                <w:sz w:val="26"/>
                <w:szCs w:val="26"/>
              </w:rPr>
              <w:t>о</w:t>
            </w:r>
            <w:r w:rsidR="008D5C20" w:rsidRPr="00E746D2">
              <w:rPr>
                <w:rFonts w:ascii="Times New Roman" w:hAnsi="Times New Roman" w:cs="Times New Roman"/>
                <w:sz w:val="26"/>
                <w:szCs w:val="26"/>
              </w:rPr>
              <w:t xml:space="preserve">володіння технологіями вирощування біомаси високопродуктивних біоенергетичних культур та переробки її на біопаливо. </w:t>
            </w:r>
          </w:p>
        </w:tc>
      </w:tr>
      <w:tr w:rsidR="008D5C20" w:rsidRPr="00E746D2" w14:paraId="468DD8BD" w14:textId="77777777" w:rsidTr="00FE0EF6">
        <w:trPr>
          <w:trHeight w:val="1093"/>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D011A3E" w14:textId="77777777" w:rsidR="008D5C20" w:rsidRPr="00E746D2" w:rsidRDefault="008D5C20" w:rsidP="008D5C20">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Короткий зміст дисципліни</w:t>
            </w:r>
          </w:p>
        </w:tc>
        <w:tc>
          <w:tcPr>
            <w:tcW w:w="5751" w:type="dxa"/>
            <w:tcBorders>
              <w:top w:val="single" w:sz="4" w:space="0" w:color="auto"/>
              <w:left w:val="single" w:sz="4" w:space="0" w:color="auto"/>
              <w:bottom w:val="single" w:sz="4" w:space="0" w:color="auto"/>
              <w:right w:val="single" w:sz="4" w:space="0" w:color="auto"/>
            </w:tcBorders>
          </w:tcPr>
          <w:p w14:paraId="4E5881D5" w14:textId="77777777" w:rsidR="008D5C20" w:rsidRPr="00E746D2" w:rsidRDefault="008D5C20" w:rsidP="005F039D">
            <w:pPr>
              <w:spacing w:after="0" w:line="240" w:lineRule="auto"/>
              <w:jc w:val="both"/>
              <w:rPr>
                <w:rFonts w:ascii="Times New Roman" w:hAnsi="Times New Roman" w:cs="Times New Roman"/>
                <w:bCs/>
                <w:sz w:val="26"/>
                <w:szCs w:val="26"/>
              </w:rPr>
            </w:pPr>
            <w:r w:rsidRPr="00E746D2">
              <w:rPr>
                <w:rFonts w:ascii="Times New Roman" w:hAnsi="Times New Roman" w:cs="Times New Roman"/>
                <w:bCs/>
                <w:sz w:val="26"/>
                <w:szCs w:val="26"/>
              </w:rPr>
              <w:t>1.Технологія вирощування енергетичних плантацій деревних рослин.</w:t>
            </w:r>
          </w:p>
          <w:p w14:paraId="3479A2E5" w14:textId="77777777" w:rsidR="008D5C20" w:rsidRPr="00E746D2" w:rsidRDefault="008D5C20" w:rsidP="005F039D">
            <w:pPr>
              <w:spacing w:after="0" w:line="240" w:lineRule="auto"/>
              <w:jc w:val="both"/>
              <w:rPr>
                <w:rFonts w:ascii="Times New Roman" w:hAnsi="Times New Roman" w:cs="Times New Roman"/>
                <w:bCs/>
                <w:sz w:val="26"/>
                <w:szCs w:val="26"/>
              </w:rPr>
            </w:pPr>
            <w:r w:rsidRPr="00E746D2">
              <w:rPr>
                <w:rFonts w:ascii="Times New Roman" w:hAnsi="Times New Roman" w:cs="Times New Roman"/>
                <w:bCs/>
                <w:sz w:val="26"/>
                <w:szCs w:val="26"/>
              </w:rPr>
              <w:t>2. Технологія вирощування міскантусу гігантського.</w:t>
            </w:r>
          </w:p>
          <w:p w14:paraId="396AEEDA" w14:textId="77777777" w:rsidR="008D5C20" w:rsidRPr="00E746D2" w:rsidRDefault="008D5C20" w:rsidP="008D5C20">
            <w:pPr>
              <w:spacing w:after="0" w:line="240" w:lineRule="auto"/>
              <w:rPr>
                <w:rFonts w:ascii="Times New Roman" w:hAnsi="Times New Roman" w:cs="Times New Roman"/>
                <w:bCs/>
                <w:sz w:val="26"/>
                <w:szCs w:val="26"/>
              </w:rPr>
            </w:pPr>
            <w:r w:rsidRPr="00E746D2">
              <w:rPr>
                <w:rFonts w:ascii="Times New Roman" w:hAnsi="Times New Roman" w:cs="Times New Roman"/>
                <w:bCs/>
                <w:sz w:val="26"/>
                <w:szCs w:val="26"/>
              </w:rPr>
              <w:t>3.</w:t>
            </w:r>
            <w:r w:rsidRPr="00E746D2">
              <w:rPr>
                <w:rFonts w:ascii="Times New Roman" w:hAnsi="Times New Roman" w:cs="Times New Roman"/>
                <w:sz w:val="26"/>
                <w:szCs w:val="26"/>
              </w:rPr>
              <w:t xml:space="preserve"> </w:t>
            </w:r>
            <w:r w:rsidRPr="00E746D2">
              <w:rPr>
                <w:rFonts w:ascii="Times New Roman" w:hAnsi="Times New Roman" w:cs="Times New Roman"/>
                <w:bCs/>
                <w:sz w:val="26"/>
                <w:szCs w:val="26"/>
              </w:rPr>
              <w:t>Технологія вирощування цукрового сорго.</w:t>
            </w:r>
          </w:p>
          <w:p w14:paraId="5659FBDC" w14:textId="627DC7D8" w:rsidR="008D5C20" w:rsidRPr="00E746D2" w:rsidRDefault="008D5C20" w:rsidP="00CD2C3A">
            <w:pPr>
              <w:spacing w:after="0" w:line="240" w:lineRule="auto"/>
              <w:jc w:val="both"/>
              <w:rPr>
                <w:rFonts w:ascii="Times New Roman" w:hAnsi="Times New Roman" w:cs="Times New Roman"/>
                <w:bCs/>
                <w:sz w:val="26"/>
                <w:szCs w:val="26"/>
              </w:rPr>
            </w:pPr>
            <w:r w:rsidRPr="00E746D2">
              <w:rPr>
                <w:rFonts w:ascii="Times New Roman" w:hAnsi="Times New Roman" w:cs="Times New Roman"/>
                <w:sz w:val="26"/>
                <w:szCs w:val="26"/>
              </w:rPr>
              <w:t xml:space="preserve">4. </w:t>
            </w:r>
            <w:r w:rsidR="00CD2C3A">
              <w:rPr>
                <w:rFonts w:ascii="Times New Roman" w:hAnsi="Times New Roman" w:cs="Times New Roman"/>
                <w:bCs/>
                <w:sz w:val="26"/>
                <w:szCs w:val="26"/>
              </w:rPr>
              <w:t xml:space="preserve">Технологія вирощування проса </w:t>
            </w:r>
            <w:r w:rsidRPr="00E746D2">
              <w:rPr>
                <w:rFonts w:ascii="Times New Roman" w:hAnsi="Times New Roman" w:cs="Times New Roman"/>
                <w:bCs/>
                <w:sz w:val="26"/>
                <w:szCs w:val="26"/>
              </w:rPr>
              <w:t>прутоподібного.</w:t>
            </w:r>
          </w:p>
          <w:p w14:paraId="551FF885" w14:textId="77777777" w:rsidR="008D5C20" w:rsidRPr="00E746D2" w:rsidRDefault="008D5C20" w:rsidP="008D5C20">
            <w:pPr>
              <w:spacing w:after="0" w:line="240" w:lineRule="auto"/>
              <w:rPr>
                <w:rFonts w:ascii="Times New Roman" w:hAnsi="Times New Roman" w:cs="Times New Roman"/>
                <w:bCs/>
                <w:sz w:val="26"/>
                <w:szCs w:val="26"/>
              </w:rPr>
            </w:pPr>
            <w:r w:rsidRPr="00E746D2">
              <w:rPr>
                <w:rFonts w:ascii="Times New Roman" w:hAnsi="Times New Roman" w:cs="Times New Roman"/>
                <w:sz w:val="26"/>
                <w:szCs w:val="26"/>
              </w:rPr>
              <w:t>5.</w:t>
            </w:r>
            <w:r w:rsidRPr="00E746D2">
              <w:rPr>
                <w:rFonts w:ascii="Times New Roman" w:hAnsi="Times New Roman" w:cs="Times New Roman"/>
                <w:bCs/>
                <w:sz w:val="26"/>
                <w:szCs w:val="26"/>
              </w:rPr>
              <w:t xml:space="preserve"> Технологія вирощування енергетичних культур на маргінальних землях у степовій зоні України.</w:t>
            </w:r>
          </w:p>
        </w:tc>
      </w:tr>
      <w:tr w:rsidR="008D5C20" w:rsidRPr="00E746D2" w14:paraId="6886D84E" w14:textId="77777777" w:rsidTr="00FE0EF6">
        <w:trPr>
          <w:trHeight w:val="886"/>
        </w:trPr>
        <w:tc>
          <w:tcPr>
            <w:tcW w:w="3828" w:type="dxa"/>
            <w:gridSpan w:val="2"/>
            <w:tcBorders>
              <w:top w:val="single" w:sz="4" w:space="0" w:color="auto"/>
              <w:left w:val="single" w:sz="4" w:space="0" w:color="auto"/>
              <w:bottom w:val="single" w:sz="4" w:space="0" w:color="auto"/>
              <w:right w:val="single" w:sz="4" w:space="0" w:color="auto"/>
            </w:tcBorders>
            <w:vAlign w:val="center"/>
          </w:tcPr>
          <w:p w14:paraId="4AC09D02" w14:textId="77777777" w:rsidR="008D5C20" w:rsidRPr="00E746D2" w:rsidRDefault="008D5C20" w:rsidP="008D5C20">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Максимальна кількість студен-тів, які можуть одночасно навчатися</w:t>
            </w:r>
          </w:p>
        </w:tc>
        <w:tc>
          <w:tcPr>
            <w:tcW w:w="5751" w:type="dxa"/>
            <w:tcBorders>
              <w:top w:val="single" w:sz="4" w:space="0" w:color="auto"/>
              <w:left w:val="single" w:sz="4" w:space="0" w:color="auto"/>
              <w:bottom w:val="single" w:sz="4" w:space="0" w:color="auto"/>
              <w:right w:val="single" w:sz="4" w:space="0" w:color="auto"/>
            </w:tcBorders>
          </w:tcPr>
          <w:p w14:paraId="5A54211A" w14:textId="77777777" w:rsidR="008D5C20" w:rsidRPr="00E746D2" w:rsidRDefault="008D5C20" w:rsidP="008D5C20">
            <w:pPr>
              <w:spacing w:after="0" w:line="240" w:lineRule="auto"/>
              <w:rPr>
                <w:rFonts w:ascii="Times New Roman" w:hAnsi="Times New Roman" w:cs="Times New Roman"/>
                <w:bCs/>
                <w:sz w:val="26"/>
                <w:szCs w:val="26"/>
              </w:rPr>
            </w:pPr>
            <w:r w:rsidRPr="00E746D2">
              <w:rPr>
                <w:rFonts w:ascii="Times New Roman" w:hAnsi="Times New Roman" w:cs="Times New Roman"/>
                <w:bCs/>
                <w:sz w:val="26"/>
                <w:szCs w:val="26"/>
              </w:rPr>
              <w:t>15</w:t>
            </w:r>
          </w:p>
        </w:tc>
      </w:tr>
      <w:tr w:rsidR="008D5C20" w:rsidRPr="00E746D2" w14:paraId="11901CDD" w14:textId="77777777" w:rsidTr="00FE0EF6">
        <w:trPr>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8251DD4" w14:textId="77777777" w:rsidR="008D5C20" w:rsidRPr="00E746D2" w:rsidRDefault="008D5C20" w:rsidP="008D5C20">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Мова викладання</w:t>
            </w:r>
          </w:p>
        </w:tc>
        <w:tc>
          <w:tcPr>
            <w:tcW w:w="5751" w:type="dxa"/>
            <w:tcBorders>
              <w:top w:val="single" w:sz="4" w:space="0" w:color="auto"/>
              <w:left w:val="single" w:sz="4" w:space="0" w:color="auto"/>
              <w:bottom w:val="single" w:sz="4" w:space="0" w:color="auto"/>
              <w:right w:val="single" w:sz="4" w:space="0" w:color="auto"/>
            </w:tcBorders>
          </w:tcPr>
          <w:p w14:paraId="62F5FA4C" w14:textId="6C1E903D" w:rsidR="008D5C20" w:rsidRPr="00E746D2" w:rsidRDefault="001514C5" w:rsidP="008D5C20">
            <w:pPr>
              <w:pStyle w:val="a3"/>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у</w:t>
            </w:r>
            <w:r w:rsidR="008D5C20" w:rsidRPr="00E746D2">
              <w:rPr>
                <w:rFonts w:ascii="Times New Roman" w:hAnsi="Times New Roman" w:cs="Times New Roman"/>
                <w:iCs/>
                <w:sz w:val="26"/>
                <w:szCs w:val="26"/>
              </w:rPr>
              <w:t>країнська</w:t>
            </w:r>
          </w:p>
        </w:tc>
      </w:tr>
    </w:tbl>
    <w:p w14:paraId="73CDD40D" w14:textId="37AB8C84" w:rsidR="000F774F" w:rsidRDefault="000F774F"/>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4"/>
        <w:gridCol w:w="24"/>
        <w:gridCol w:w="212"/>
        <w:gridCol w:w="5628"/>
        <w:gridCol w:w="79"/>
      </w:tblGrid>
      <w:tr w:rsidR="005C7E41" w:rsidRPr="006507ED" w14:paraId="0A16BEFC" w14:textId="77777777" w:rsidTr="002C1376">
        <w:trPr>
          <w:gridAfter w:val="1"/>
          <w:wAfter w:w="79" w:type="dxa"/>
          <w:trHeight w:val="300"/>
        </w:trPr>
        <w:tc>
          <w:tcPr>
            <w:tcW w:w="3804" w:type="dxa"/>
            <w:tcBorders>
              <w:top w:val="single" w:sz="4" w:space="0" w:color="auto"/>
              <w:left w:val="single" w:sz="4" w:space="0" w:color="auto"/>
              <w:bottom w:val="single" w:sz="4" w:space="0" w:color="auto"/>
              <w:right w:val="single" w:sz="4" w:space="0" w:color="auto"/>
            </w:tcBorders>
            <w:vAlign w:val="center"/>
          </w:tcPr>
          <w:p w14:paraId="168DD5D9" w14:textId="77777777" w:rsidR="005C7E41" w:rsidRPr="00E746D2" w:rsidRDefault="005C7E41" w:rsidP="005C7E41">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lastRenderedPageBreak/>
              <w:t>Назва дисципліни</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5A51AAEA" w14:textId="77777777" w:rsidR="005C7E41" w:rsidRPr="00E746D2" w:rsidRDefault="005C7E41" w:rsidP="005C7E41">
            <w:pPr>
              <w:spacing w:after="0" w:line="240" w:lineRule="auto"/>
              <w:jc w:val="center"/>
              <w:rPr>
                <w:rFonts w:ascii="Times New Roman" w:hAnsi="Times New Roman" w:cs="Times New Roman"/>
                <w:b/>
                <w:bCs/>
                <w:caps/>
                <w:sz w:val="26"/>
                <w:szCs w:val="26"/>
              </w:rPr>
            </w:pPr>
            <w:r w:rsidRPr="00E746D2">
              <w:rPr>
                <w:rFonts w:ascii="Times New Roman" w:hAnsi="Times New Roman" w:cs="Times New Roman"/>
                <w:b/>
                <w:bCs/>
                <w:caps/>
                <w:sz w:val="26"/>
                <w:szCs w:val="26"/>
              </w:rPr>
              <w:t>Біотехнологічні методи захисту рослин</w:t>
            </w:r>
          </w:p>
        </w:tc>
      </w:tr>
      <w:tr w:rsidR="00C11C8A" w:rsidRPr="00EA7EAA" w14:paraId="00A6F4E9" w14:textId="77777777" w:rsidTr="002C1376">
        <w:trPr>
          <w:gridAfter w:val="1"/>
          <w:wAfter w:w="79" w:type="dxa"/>
          <w:trHeight w:val="300"/>
        </w:trPr>
        <w:tc>
          <w:tcPr>
            <w:tcW w:w="3804" w:type="dxa"/>
            <w:tcBorders>
              <w:top w:val="single" w:sz="4" w:space="0" w:color="auto"/>
              <w:left w:val="single" w:sz="4" w:space="0" w:color="auto"/>
              <w:bottom w:val="single" w:sz="4" w:space="0" w:color="auto"/>
              <w:right w:val="single" w:sz="4" w:space="0" w:color="auto"/>
            </w:tcBorders>
            <w:vAlign w:val="center"/>
          </w:tcPr>
          <w:p w14:paraId="25A97335" w14:textId="77777777" w:rsidR="00C11C8A" w:rsidRPr="00E746D2" w:rsidRDefault="00C11C8A" w:rsidP="00C11C8A">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Спеціальність</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70B591CA" w14:textId="40BB611E" w:rsidR="00C11C8A" w:rsidRPr="00E746D2"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C11C8A" w:rsidRPr="00EA7EAA" w14:paraId="0361BE1A" w14:textId="77777777" w:rsidTr="002C1376">
        <w:trPr>
          <w:gridAfter w:val="1"/>
          <w:wAfter w:w="79" w:type="dxa"/>
          <w:trHeight w:val="285"/>
        </w:trPr>
        <w:tc>
          <w:tcPr>
            <w:tcW w:w="3804" w:type="dxa"/>
            <w:tcBorders>
              <w:top w:val="single" w:sz="4" w:space="0" w:color="auto"/>
              <w:left w:val="single" w:sz="4" w:space="0" w:color="auto"/>
              <w:bottom w:val="single" w:sz="4" w:space="0" w:color="auto"/>
              <w:right w:val="single" w:sz="4" w:space="0" w:color="auto"/>
            </w:tcBorders>
            <w:vAlign w:val="center"/>
          </w:tcPr>
          <w:p w14:paraId="200E524F" w14:textId="77777777" w:rsidR="00C11C8A" w:rsidRPr="00E746D2" w:rsidRDefault="00C11C8A" w:rsidP="00C11C8A">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Освітній ступінь</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60785500" w14:textId="0E13F062" w:rsidR="00C11C8A" w:rsidRPr="00E746D2"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Магістр</w:t>
            </w:r>
          </w:p>
        </w:tc>
      </w:tr>
      <w:tr w:rsidR="00C11C8A" w:rsidRPr="00EA7EAA" w14:paraId="5ADDAF90" w14:textId="77777777" w:rsidTr="002C1376">
        <w:trPr>
          <w:gridAfter w:val="1"/>
          <w:wAfter w:w="79" w:type="dxa"/>
          <w:trHeight w:val="300"/>
        </w:trPr>
        <w:tc>
          <w:tcPr>
            <w:tcW w:w="3804" w:type="dxa"/>
            <w:tcBorders>
              <w:top w:val="single" w:sz="4" w:space="0" w:color="auto"/>
              <w:left w:val="single" w:sz="4" w:space="0" w:color="auto"/>
              <w:bottom w:val="single" w:sz="4" w:space="0" w:color="auto"/>
              <w:right w:val="single" w:sz="4" w:space="0" w:color="auto"/>
            </w:tcBorders>
            <w:vAlign w:val="center"/>
          </w:tcPr>
          <w:p w14:paraId="57C6A630" w14:textId="77777777" w:rsidR="00C11C8A" w:rsidRPr="00E746D2" w:rsidRDefault="00C11C8A" w:rsidP="00C11C8A">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Освітньо-професійна програма</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7AE268DC" w14:textId="5DEA9123" w:rsidR="00C11C8A" w:rsidRPr="00E746D2"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FE0EF6" w:rsidRPr="00EA7EAA" w14:paraId="38A69332" w14:textId="77777777" w:rsidTr="002C1376">
        <w:trPr>
          <w:gridAfter w:val="1"/>
          <w:wAfter w:w="79" w:type="dxa"/>
          <w:trHeight w:val="886"/>
        </w:trPr>
        <w:tc>
          <w:tcPr>
            <w:tcW w:w="3804" w:type="dxa"/>
            <w:tcBorders>
              <w:top w:val="single" w:sz="4" w:space="0" w:color="auto"/>
              <w:left w:val="single" w:sz="4" w:space="0" w:color="auto"/>
              <w:bottom w:val="single" w:sz="4" w:space="0" w:color="auto"/>
              <w:right w:val="single" w:sz="4" w:space="0" w:color="auto"/>
            </w:tcBorders>
            <w:vAlign w:val="center"/>
          </w:tcPr>
          <w:p w14:paraId="05A51A08" w14:textId="77777777" w:rsidR="00FE0EF6" w:rsidRPr="00E746D2" w:rsidRDefault="00FE0EF6" w:rsidP="00FE0EF6">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Лектор (відповідальний за навчально-методичне забезпечення дисципліни)</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6281368A" w14:textId="20D96F75" w:rsidR="005F039D" w:rsidRDefault="002C1376" w:rsidP="005F039D">
            <w:pPr>
              <w:spacing w:after="0" w:line="240" w:lineRule="auto"/>
              <w:jc w:val="both"/>
              <w:rPr>
                <w:rFonts w:ascii="Times New Roman" w:hAnsi="Times New Roman" w:cs="Times New Roman"/>
                <w:sz w:val="26"/>
                <w:szCs w:val="26"/>
              </w:rPr>
            </w:pPr>
            <w:r w:rsidRPr="005F039D">
              <w:rPr>
                <w:rFonts w:ascii="Times New Roman" w:hAnsi="Times New Roman" w:cs="Times New Roman"/>
                <w:sz w:val="26"/>
                <w:szCs w:val="26"/>
              </w:rPr>
              <w:t xml:space="preserve">Гривул Теодор Миколайович, </w:t>
            </w:r>
            <w:r w:rsidR="00226998" w:rsidRPr="005F039D">
              <w:rPr>
                <w:rFonts w:ascii="Times New Roman" w:hAnsi="Times New Roman" w:cs="Times New Roman"/>
                <w:sz w:val="26"/>
                <w:szCs w:val="26"/>
              </w:rPr>
              <w:t>к</w:t>
            </w:r>
            <w:r w:rsidR="00226998">
              <w:rPr>
                <w:rFonts w:ascii="Times New Roman" w:hAnsi="Times New Roman" w:cs="Times New Roman"/>
                <w:sz w:val="26"/>
                <w:szCs w:val="26"/>
              </w:rPr>
              <w:t>анд</w:t>
            </w:r>
            <w:r w:rsidR="00226998" w:rsidRPr="005F039D">
              <w:rPr>
                <w:rFonts w:ascii="Times New Roman" w:hAnsi="Times New Roman" w:cs="Times New Roman"/>
                <w:sz w:val="26"/>
                <w:szCs w:val="26"/>
              </w:rPr>
              <w:t>. б</w:t>
            </w:r>
            <w:r w:rsidR="00226998">
              <w:rPr>
                <w:rFonts w:ascii="Times New Roman" w:hAnsi="Times New Roman" w:cs="Times New Roman"/>
                <w:sz w:val="26"/>
                <w:szCs w:val="26"/>
              </w:rPr>
              <w:t>іол</w:t>
            </w:r>
            <w:r w:rsidR="00226998" w:rsidRPr="005F039D">
              <w:rPr>
                <w:rFonts w:ascii="Times New Roman" w:hAnsi="Times New Roman" w:cs="Times New Roman"/>
                <w:sz w:val="26"/>
                <w:szCs w:val="26"/>
              </w:rPr>
              <w:t>. н</w:t>
            </w:r>
            <w:r w:rsidR="00226998">
              <w:rPr>
                <w:rFonts w:ascii="Times New Roman" w:hAnsi="Times New Roman" w:cs="Times New Roman"/>
                <w:sz w:val="26"/>
                <w:szCs w:val="26"/>
              </w:rPr>
              <w:t>аук</w:t>
            </w:r>
            <w:r w:rsidRPr="005F039D">
              <w:rPr>
                <w:rFonts w:ascii="Times New Roman" w:hAnsi="Times New Roman" w:cs="Times New Roman"/>
                <w:sz w:val="26"/>
                <w:szCs w:val="26"/>
              </w:rPr>
              <w:t>., доцент кафед</w:t>
            </w:r>
            <w:r w:rsidR="005F039D">
              <w:rPr>
                <w:rFonts w:ascii="Times New Roman" w:hAnsi="Times New Roman" w:cs="Times New Roman"/>
                <w:sz w:val="26"/>
                <w:szCs w:val="26"/>
              </w:rPr>
              <w:t>ри біотехнології та радіології</w:t>
            </w:r>
          </w:p>
          <w:p w14:paraId="29E45BE8" w14:textId="79729634" w:rsidR="00FE0EF6" w:rsidRPr="00E746D2" w:rsidRDefault="00226998" w:rsidP="005F039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Горчин Софія Володимирівна, канд. с.-г. наук</w:t>
            </w:r>
            <w:r w:rsidR="002C1376" w:rsidRPr="005F039D">
              <w:rPr>
                <w:rFonts w:ascii="Times New Roman" w:hAnsi="Times New Roman" w:cs="Times New Roman"/>
                <w:sz w:val="26"/>
                <w:szCs w:val="26"/>
              </w:rPr>
              <w:t>,</w:t>
            </w:r>
            <w:r w:rsidR="002C1376" w:rsidRPr="005F039D">
              <w:rPr>
                <w:rFonts w:ascii="Times New Roman" w:hAnsi="Times New Roman" w:cs="Times New Roman"/>
                <w:b/>
                <w:sz w:val="26"/>
                <w:szCs w:val="26"/>
              </w:rPr>
              <w:t xml:space="preserve"> </w:t>
            </w:r>
            <w:r w:rsidR="002C1376" w:rsidRPr="005F039D">
              <w:rPr>
                <w:rFonts w:ascii="Times New Roman" w:hAnsi="Times New Roman" w:cs="Times New Roman"/>
                <w:sz w:val="26"/>
                <w:szCs w:val="26"/>
              </w:rPr>
              <w:t>асистентка кафедри біотехнології та радіології</w:t>
            </w:r>
          </w:p>
        </w:tc>
      </w:tr>
      <w:tr w:rsidR="00FE0EF6" w:rsidRPr="00EA7EAA" w14:paraId="58176F0C" w14:textId="77777777" w:rsidTr="002C1376">
        <w:trPr>
          <w:gridAfter w:val="1"/>
          <w:wAfter w:w="79" w:type="dxa"/>
          <w:trHeight w:val="300"/>
        </w:trPr>
        <w:tc>
          <w:tcPr>
            <w:tcW w:w="3804" w:type="dxa"/>
            <w:tcBorders>
              <w:top w:val="single" w:sz="4" w:space="0" w:color="auto"/>
              <w:left w:val="single" w:sz="4" w:space="0" w:color="auto"/>
              <w:bottom w:val="single" w:sz="4" w:space="0" w:color="auto"/>
              <w:right w:val="single" w:sz="4" w:space="0" w:color="auto"/>
            </w:tcBorders>
            <w:vAlign w:val="center"/>
          </w:tcPr>
          <w:p w14:paraId="6969BCAE" w14:textId="77777777" w:rsidR="00FE0EF6" w:rsidRPr="00E746D2" w:rsidRDefault="00FE0EF6" w:rsidP="00FE0EF6">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w:t>
            </w:r>
            <w:r w:rsidRPr="00E746D2">
              <w:rPr>
                <w:rFonts w:ascii="Times New Roman" w:hAnsi="Times New Roman" w:cs="Times New Roman"/>
                <w:i/>
                <w:iCs/>
                <w:sz w:val="26"/>
                <w:szCs w:val="26"/>
              </w:rPr>
              <w:t>еместр</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18783F0C" w14:textId="66AA724C" w:rsidR="00FE0EF6" w:rsidRPr="005C7E41" w:rsidRDefault="00FE0EF6"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r>
      <w:tr w:rsidR="00FE0EF6" w:rsidRPr="00EA7EAA" w14:paraId="6BD26AD4" w14:textId="77777777" w:rsidTr="002C1376">
        <w:trPr>
          <w:gridAfter w:val="1"/>
          <w:wAfter w:w="79" w:type="dxa"/>
          <w:trHeight w:val="285"/>
        </w:trPr>
        <w:tc>
          <w:tcPr>
            <w:tcW w:w="3804" w:type="dxa"/>
            <w:tcBorders>
              <w:top w:val="single" w:sz="4" w:space="0" w:color="auto"/>
              <w:left w:val="single" w:sz="4" w:space="0" w:color="auto"/>
              <w:bottom w:val="single" w:sz="4" w:space="0" w:color="auto"/>
              <w:right w:val="single" w:sz="4" w:space="0" w:color="auto"/>
            </w:tcBorders>
            <w:vAlign w:val="center"/>
          </w:tcPr>
          <w:p w14:paraId="160C0856" w14:textId="77777777" w:rsidR="00FE0EF6" w:rsidRPr="00E746D2" w:rsidRDefault="00FE0EF6" w:rsidP="00FE0EF6">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Кількість кредитів ЄКТС</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66A89113" w14:textId="0E507D6C" w:rsidR="00FE0EF6" w:rsidRPr="005C7E41" w:rsidRDefault="00FE0EF6"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6,0</w:t>
            </w:r>
          </w:p>
        </w:tc>
      </w:tr>
      <w:tr w:rsidR="00FE0EF6" w:rsidRPr="00EA7EAA" w14:paraId="05D3A811" w14:textId="77777777" w:rsidTr="002C1376">
        <w:trPr>
          <w:gridAfter w:val="1"/>
          <w:wAfter w:w="79" w:type="dxa"/>
          <w:trHeight w:val="300"/>
        </w:trPr>
        <w:tc>
          <w:tcPr>
            <w:tcW w:w="3804" w:type="dxa"/>
            <w:tcBorders>
              <w:top w:val="single" w:sz="4" w:space="0" w:color="auto"/>
              <w:left w:val="single" w:sz="4" w:space="0" w:color="auto"/>
              <w:bottom w:val="single" w:sz="4" w:space="0" w:color="auto"/>
              <w:right w:val="single" w:sz="4" w:space="0" w:color="auto"/>
            </w:tcBorders>
            <w:vAlign w:val="center"/>
          </w:tcPr>
          <w:p w14:paraId="02593A8F" w14:textId="77777777" w:rsidR="00FE0EF6" w:rsidRPr="00E746D2" w:rsidRDefault="00FE0EF6" w:rsidP="00FE0EF6">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Форма контролю</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34283706" w14:textId="779CEB27" w:rsidR="00FE0EF6" w:rsidRPr="005C7E41" w:rsidRDefault="001514C5"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з</w:t>
            </w:r>
            <w:r w:rsidR="00FE0EF6">
              <w:rPr>
                <w:rFonts w:ascii="Times New Roman" w:hAnsi="Times New Roman" w:cs="Times New Roman"/>
                <w:sz w:val="26"/>
                <w:szCs w:val="26"/>
              </w:rPr>
              <w:t>алік</w:t>
            </w:r>
          </w:p>
        </w:tc>
      </w:tr>
      <w:tr w:rsidR="00CD2C3A" w:rsidRPr="00EA7EAA" w14:paraId="3A9083D5" w14:textId="77777777" w:rsidTr="002C1376">
        <w:trPr>
          <w:gridAfter w:val="1"/>
          <w:wAfter w:w="79" w:type="dxa"/>
          <w:trHeight w:val="300"/>
        </w:trPr>
        <w:tc>
          <w:tcPr>
            <w:tcW w:w="3804" w:type="dxa"/>
            <w:tcBorders>
              <w:top w:val="single" w:sz="4" w:space="0" w:color="auto"/>
              <w:left w:val="single" w:sz="4" w:space="0" w:color="auto"/>
              <w:bottom w:val="nil"/>
              <w:right w:val="single" w:sz="4" w:space="0" w:color="auto"/>
            </w:tcBorders>
            <w:vAlign w:val="center"/>
          </w:tcPr>
          <w:p w14:paraId="23E35836" w14:textId="13EBDA44" w:rsidR="00CD2C3A" w:rsidRPr="00E746D2" w:rsidRDefault="00CD2C3A" w:rsidP="00CD2C3A">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864" w:type="dxa"/>
            <w:gridSpan w:val="3"/>
            <w:tcBorders>
              <w:top w:val="single" w:sz="4" w:space="0" w:color="auto"/>
              <w:left w:val="single" w:sz="4" w:space="0" w:color="auto"/>
              <w:bottom w:val="single" w:sz="4" w:space="0" w:color="auto"/>
              <w:right w:val="single" w:sz="4" w:space="0" w:color="auto"/>
            </w:tcBorders>
          </w:tcPr>
          <w:p w14:paraId="63BBE6C2" w14:textId="557DB3D0" w:rsidR="00CD2C3A" w:rsidRPr="005C7E41" w:rsidRDefault="00CD2C3A" w:rsidP="00CD2C3A">
            <w:pPr>
              <w:spacing w:after="0" w:line="240" w:lineRule="auto"/>
              <w:rPr>
                <w:rFonts w:ascii="Times New Roman" w:hAnsi="Times New Roman" w:cs="Times New Roman"/>
                <w:sz w:val="26"/>
                <w:szCs w:val="26"/>
              </w:rPr>
            </w:pPr>
            <w:r>
              <w:rPr>
                <w:rFonts w:ascii="Times New Roman" w:hAnsi="Times New Roman" w:cs="Times New Roman"/>
                <w:sz w:val="26"/>
                <w:szCs w:val="26"/>
              </w:rPr>
              <w:t>60</w:t>
            </w:r>
          </w:p>
        </w:tc>
      </w:tr>
      <w:tr w:rsidR="00CD2C3A" w:rsidRPr="00EA7EAA" w14:paraId="1A2DB0F0" w14:textId="77777777" w:rsidTr="002C1376">
        <w:trPr>
          <w:gridAfter w:val="1"/>
          <w:wAfter w:w="79" w:type="dxa"/>
          <w:trHeight w:val="285"/>
        </w:trPr>
        <w:tc>
          <w:tcPr>
            <w:tcW w:w="3804" w:type="dxa"/>
            <w:tcBorders>
              <w:top w:val="nil"/>
              <w:left w:val="single" w:sz="4" w:space="0" w:color="auto"/>
              <w:bottom w:val="nil"/>
              <w:right w:val="single" w:sz="4" w:space="0" w:color="auto"/>
            </w:tcBorders>
            <w:vAlign w:val="center"/>
          </w:tcPr>
          <w:p w14:paraId="551E56AC" w14:textId="44483E45" w:rsidR="00CD2C3A" w:rsidRPr="00E746D2" w:rsidRDefault="00CD2C3A" w:rsidP="00CD2C3A">
            <w:pPr>
              <w:numPr>
                <w:ilvl w:val="0"/>
                <w:numId w:val="1"/>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864" w:type="dxa"/>
            <w:gridSpan w:val="3"/>
            <w:tcBorders>
              <w:top w:val="single" w:sz="4" w:space="0" w:color="auto"/>
              <w:left w:val="single" w:sz="4" w:space="0" w:color="auto"/>
              <w:bottom w:val="single" w:sz="4" w:space="0" w:color="auto"/>
              <w:right w:val="single" w:sz="4" w:space="0" w:color="auto"/>
            </w:tcBorders>
          </w:tcPr>
          <w:p w14:paraId="07EFEB97" w14:textId="7D844CDE" w:rsidR="00CD2C3A" w:rsidRPr="005C7E41" w:rsidRDefault="00CD2C3A" w:rsidP="00CD2C3A">
            <w:pPr>
              <w:spacing w:after="0" w:line="240" w:lineRule="auto"/>
              <w:rPr>
                <w:rFonts w:ascii="Times New Roman" w:hAnsi="Times New Roman" w:cs="Times New Roman"/>
                <w:sz w:val="26"/>
                <w:szCs w:val="26"/>
              </w:rPr>
            </w:pPr>
            <w:r>
              <w:rPr>
                <w:rFonts w:ascii="Times New Roman" w:hAnsi="Times New Roman" w:cs="Times New Roman"/>
                <w:sz w:val="26"/>
                <w:szCs w:val="26"/>
              </w:rPr>
              <w:t>24</w:t>
            </w:r>
          </w:p>
        </w:tc>
      </w:tr>
      <w:tr w:rsidR="00CD2C3A" w:rsidRPr="00EA7EAA" w14:paraId="6EB11DC5" w14:textId="77777777" w:rsidTr="002C1376">
        <w:trPr>
          <w:gridAfter w:val="1"/>
          <w:wAfter w:w="79" w:type="dxa"/>
          <w:trHeight w:val="400"/>
        </w:trPr>
        <w:tc>
          <w:tcPr>
            <w:tcW w:w="3804" w:type="dxa"/>
            <w:tcBorders>
              <w:top w:val="nil"/>
              <w:left w:val="single" w:sz="4" w:space="0" w:color="auto"/>
              <w:bottom w:val="single" w:sz="4" w:space="0" w:color="auto"/>
              <w:right w:val="single" w:sz="4" w:space="0" w:color="auto"/>
            </w:tcBorders>
            <w:vAlign w:val="center"/>
          </w:tcPr>
          <w:p w14:paraId="65E999B0" w14:textId="160A2D2D" w:rsidR="00CD2C3A" w:rsidRPr="00E746D2" w:rsidRDefault="00CD2C3A" w:rsidP="00CD2C3A">
            <w:pPr>
              <w:numPr>
                <w:ilvl w:val="0"/>
                <w:numId w:val="1"/>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4DB9DF1C" w14:textId="5538D64A" w:rsidR="00CD2C3A" w:rsidRPr="005C7E41" w:rsidRDefault="00CD2C3A" w:rsidP="00CD2C3A">
            <w:pPr>
              <w:spacing w:after="0" w:line="240" w:lineRule="auto"/>
              <w:rPr>
                <w:rFonts w:ascii="Times New Roman" w:hAnsi="Times New Roman" w:cs="Times New Roman"/>
                <w:sz w:val="26"/>
                <w:szCs w:val="26"/>
              </w:rPr>
            </w:pPr>
            <w:r>
              <w:rPr>
                <w:rFonts w:ascii="Times New Roman" w:hAnsi="Times New Roman" w:cs="Times New Roman"/>
                <w:sz w:val="26"/>
                <w:szCs w:val="26"/>
              </w:rPr>
              <w:t>36</w:t>
            </w:r>
          </w:p>
        </w:tc>
      </w:tr>
      <w:tr w:rsidR="00FE0EF6" w:rsidRPr="00EA7EAA" w14:paraId="155B09C5" w14:textId="77777777" w:rsidTr="002C1376">
        <w:trPr>
          <w:gridAfter w:val="1"/>
          <w:wAfter w:w="79" w:type="dxa"/>
          <w:trHeight w:val="443"/>
        </w:trPr>
        <w:tc>
          <w:tcPr>
            <w:tcW w:w="9668" w:type="dxa"/>
            <w:gridSpan w:val="4"/>
            <w:tcBorders>
              <w:top w:val="single" w:sz="4" w:space="0" w:color="auto"/>
              <w:left w:val="single" w:sz="4" w:space="0" w:color="auto"/>
              <w:bottom w:val="single" w:sz="4" w:space="0" w:color="auto"/>
              <w:right w:val="single" w:sz="4" w:space="0" w:color="auto"/>
            </w:tcBorders>
            <w:vAlign w:val="center"/>
          </w:tcPr>
          <w:p w14:paraId="1BCFFE49" w14:textId="77777777" w:rsidR="00FE0EF6" w:rsidRPr="00E746D2" w:rsidRDefault="00FE0EF6" w:rsidP="00FE0EF6">
            <w:pPr>
              <w:spacing w:after="0" w:line="240" w:lineRule="auto"/>
              <w:jc w:val="center"/>
              <w:rPr>
                <w:rFonts w:ascii="Times New Roman" w:hAnsi="Times New Roman" w:cs="Times New Roman"/>
                <w:b/>
                <w:bCs/>
                <w:sz w:val="26"/>
                <w:szCs w:val="26"/>
              </w:rPr>
            </w:pPr>
            <w:r w:rsidRPr="00E746D2">
              <w:rPr>
                <w:rFonts w:ascii="Times New Roman" w:hAnsi="Times New Roman" w:cs="Times New Roman"/>
                <w:b/>
                <w:bCs/>
                <w:sz w:val="26"/>
                <w:szCs w:val="26"/>
              </w:rPr>
              <w:t>Загальний опис дисципліни</w:t>
            </w:r>
          </w:p>
        </w:tc>
      </w:tr>
      <w:tr w:rsidR="00FE0EF6" w:rsidRPr="00A4490D" w14:paraId="0F54DB8F" w14:textId="77777777" w:rsidTr="002C1376">
        <w:trPr>
          <w:gridAfter w:val="1"/>
          <w:wAfter w:w="79" w:type="dxa"/>
          <w:trHeight w:val="896"/>
        </w:trPr>
        <w:tc>
          <w:tcPr>
            <w:tcW w:w="3828" w:type="dxa"/>
            <w:gridSpan w:val="2"/>
            <w:tcBorders>
              <w:top w:val="single" w:sz="4" w:space="0" w:color="auto"/>
              <w:left w:val="single" w:sz="4" w:space="0" w:color="auto"/>
              <w:bottom w:val="single" w:sz="4" w:space="0" w:color="auto"/>
              <w:right w:val="single" w:sz="4" w:space="0" w:color="auto"/>
            </w:tcBorders>
            <w:vAlign w:val="center"/>
          </w:tcPr>
          <w:p w14:paraId="60927679" w14:textId="77777777" w:rsidR="00FE0EF6" w:rsidRPr="00E746D2" w:rsidRDefault="00FE0EF6" w:rsidP="00FE0EF6">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Мета вивчення дисципліни</w:t>
            </w:r>
          </w:p>
        </w:tc>
        <w:tc>
          <w:tcPr>
            <w:tcW w:w="5840" w:type="dxa"/>
            <w:gridSpan w:val="2"/>
            <w:tcBorders>
              <w:top w:val="single" w:sz="4" w:space="0" w:color="auto"/>
              <w:left w:val="single" w:sz="4" w:space="0" w:color="auto"/>
              <w:bottom w:val="single" w:sz="4" w:space="0" w:color="auto"/>
              <w:right w:val="single" w:sz="4" w:space="0" w:color="auto"/>
            </w:tcBorders>
          </w:tcPr>
          <w:p w14:paraId="6DD7EABA" w14:textId="77777777" w:rsidR="00FE0EF6" w:rsidRPr="00E746D2" w:rsidRDefault="00FE0EF6" w:rsidP="001514C5">
            <w:pPr>
              <w:pStyle w:val="a8"/>
              <w:spacing w:after="0" w:line="240" w:lineRule="auto"/>
              <w:ind w:left="0"/>
              <w:jc w:val="both"/>
              <w:rPr>
                <w:rFonts w:ascii="Times New Roman" w:hAnsi="Times New Roman"/>
                <w:sz w:val="26"/>
                <w:szCs w:val="26"/>
              </w:rPr>
            </w:pPr>
            <w:r>
              <w:rPr>
                <w:rFonts w:ascii="Times New Roman" w:hAnsi="Times New Roman"/>
                <w:sz w:val="26"/>
                <w:szCs w:val="26"/>
                <w:lang w:val="uk-UA"/>
              </w:rPr>
              <w:t>О</w:t>
            </w:r>
            <w:r w:rsidRPr="00E746D2">
              <w:rPr>
                <w:rFonts w:ascii="Times New Roman" w:hAnsi="Times New Roman"/>
                <w:sz w:val="26"/>
                <w:szCs w:val="26"/>
              </w:rPr>
              <w:t>володіння комплексом біологічної та екологічсної інформації, на якій базується сучасний біологічний захист рослин;</w:t>
            </w:r>
          </w:p>
        </w:tc>
      </w:tr>
      <w:tr w:rsidR="00FE0EF6" w:rsidRPr="00E65A30" w14:paraId="3FAC53A3" w14:textId="77777777" w:rsidTr="002C1376">
        <w:trPr>
          <w:gridAfter w:val="1"/>
          <w:wAfter w:w="79" w:type="dxa"/>
          <w:trHeight w:val="1093"/>
        </w:trPr>
        <w:tc>
          <w:tcPr>
            <w:tcW w:w="3828" w:type="dxa"/>
            <w:gridSpan w:val="2"/>
            <w:tcBorders>
              <w:top w:val="single" w:sz="4" w:space="0" w:color="auto"/>
              <w:left w:val="single" w:sz="4" w:space="0" w:color="auto"/>
              <w:bottom w:val="single" w:sz="4" w:space="0" w:color="auto"/>
              <w:right w:val="single" w:sz="4" w:space="0" w:color="auto"/>
            </w:tcBorders>
            <w:vAlign w:val="center"/>
          </w:tcPr>
          <w:p w14:paraId="4577A556" w14:textId="77777777" w:rsidR="00FE0EF6" w:rsidRPr="00E746D2" w:rsidRDefault="00FE0EF6" w:rsidP="00FE0EF6">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highlight w:val="white"/>
              </w:rPr>
              <w:t>Завдання вивчення дисципліни</w:t>
            </w:r>
          </w:p>
        </w:tc>
        <w:tc>
          <w:tcPr>
            <w:tcW w:w="5840" w:type="dxa"/>
            <w:gridSpan w:val="2"/>
            <w:tcBorders>
              <w:top w:val="single" w:sz="4" w:space="0" w:color="auto"/>
              <w:left w:val="single" w:sz="4" w:space="0" w:color="auto"/>
              <w:bottom w:val="single" w:sz="4" w:space="0" w:color="auto"/>
              <w:right w:val="single" w:sz="4" w:space="0" w:color="auto"/>
            </w:tcBorders>
          </w:tcPr>
          <w:p w14:paraId="1A0EAA6A" w14:textId="77777777" w:rsidR="00FE0EF6" w:rsidRPr="00E746D2" w:rsidRDefault="00FE0EF6" w:rsidP="00FE0EF6">
            <w:pPr>
              <w:tabs>
                <w:tab w:val="left" w:pos="284"/>
                <w:tab w:val="left" w:pos="567"/>
              </w:tabs>
              <w:spacing w:after="0" w:line="240" w:lineRule="auto"/>
              <w:jc w:val="both"/>
              <w:rPr>
                <w:rFonts w:ascii="Times New Roman" w:hAnsi="Times New Roman" w:cs="Times New Roman"/>
                <w:sz w:val="26"/>
                <w:szCs w:val="26"/>
              </w:rPr>
            </w:pPr>
            <w:r w:rsidRPr="00E746D2">
              <w:rPr>
                <w:rFonts w:ascii="Times New Roman" w:hAnsi="Times New Roman" w:cs="Times New Roman"/>
                <w:sz w:val="26"/>
                <w:szCs w:val="26"/>
              </w:rPr>
              <w:t>Передбачає оволодіння такими загальними компетентностями, а саме: здатність проводити дослідження на відповідному рівні; здатність до письмової та усної комунікації українською та іноземною мовою на рівні професійного і побутового спілкуванння; уміння бути критичним та самокритичним при аналізі факторів, які мають позитивний чи негатитвний вплив на комунікацію. Передбачає оволодіння такими фаховими компетентностями – здатність розробляти та вдосконалювати комплексні біотехнології на основі розумінняс сучасних наукових фактів, концепцій, теорій, принципів і методів; базові уявлення про основи фітопатології та отримання біотехнологічними методами вірусних, бактеріальних і грибних препаратів та технології вирощування комах і нематод для  захисту рослин.</w:t>
            </w:r>
          </w:p>
        </w:tc>
      </w:tr>
      <w:tr w:rsidR="00FE0EF6" w:rsidRPr="00F30C75" w14:paraId="1AACFB8A" w14:textId="77777777" w:rsidTr="002C1376">
        <w:trPr>
          <w:gridAfter w:val="1"/>
          <w:wAfter w:w="79" w:type="dxa"/>
          <w:trHeight w:val="1093"/>
        </w:trPr>
        <w:tc>
          <w:tcPr>
            <w:tcW w:w="3828" w:type="dxa"/>
            <w:gridSpan w:val="2"/>
            <w:tcBorders>
              <w:top w:val="single" w:sz="4" w:space="0" w:color="auto"/>
              <w:left w:val="single" w:sz="4" w:space="0" w:color="auto"/>
              <w:bottom w:val="single" w:sz="4" w:space="0" w:color="auto"/>
              <w:right w:val="single" w:sz="4" w:space="0" w:color="auto"/>
            </w:tcBorders>
            <w:vAlign w:val="center"/>
          </w:tcPr>
          <w:p w14:paraId="511177B8" w14:textId="77777777" w:rsidR="00FE0EF6" w:rsidRPr="00E746D2" w:rsidRDefault="00FE0EF6" w:rsidP="00FE0EF6">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Короткий зміст дисципліни</w:t>
            </w:r>
          </w:p>
        </w:tc>
        <w:tc>
          <w:tcPr>
            <w:tcW w:w="5840" w:type="dxa"/>
            <w:gridSpan w:val="2"/>
            <w:tcBorders>
              <w:top w:val="single" w:sz="4" w:space="0" w:color="auto"/>
              <w:left w:val="single" w:sz="4" w:space="0" w:color="auto"/>
              <w:bottom w:val="single" w:sz="4" w:space="0" w:color="auto"/>
              <w:right w:val="single" w:sz="4" w:space="0" w:color="auto"/>
            </w:tcBorders>
          </w:tcPr>
          <w:p w14:paraId="262AB014" w14:textId="77777777" w:rsidR="00FE0EF6" w:rsidRPr="00E746D2" w:rsidRDefault="00FE0EF6" w:rsidP="00FE0EF6">
            <w:pPr>
              <w:spacing w:after="0" w:line="240" w:lineRule="auto"/>
              <w:rPr>
                <w:rFonts w:ascii="Times New Roman" w:hAnsi="Times New Roman" w:cs="Times New Roman"/>
                <w:bCs/>
                <w:sz w:val="26"/>
                <w:szCs w:val="26"/>
              </w:rPr>
            </w:pPr>
            <w:r w:rsidRPr="00E746D2">
              <w:rPr>
                <w:rFonts w:ascii="Times New Roman" w:hAnsi="Times New Roman" w:cs="Times New Roman"/>
                <w:bCs/>
                <w:sz w:val="26"/>
                <w:szCs w:val="26"/>
              </w:rPr>
              <w:t>1. Вірусні та бактеріальні препарати для захисту рослин та біотехнологічні основи їх виробництва.</w:t>
            </w:r>
          </w:p>
          <w:p w14:paraId="4EB1A7C3" w14:textId="77777777" w:rsidR="00FE0EF6" w:rsidRPr="00E746D2" w:rsidRDefault="00FE0EF6" w:rsidP="00FE0EF6">
            <w:pPr>
              <w:spacing w:after="0" w:line="240" w:lineRule="auto"/>
              <w:rPr>
                <w:rFonts w:ascii="Times New Roman" w:hAnsi="Times New Roman" w:cs="Times New Roman"/>
                <w:bCs/>
                <w:sz w:val="26"/>
                <w:szCs w:val="26"/>
              </w:rPr>
            </w:pPr>
            <w:r w:rsidRPr="00E746D2">
              <w:rPr>
                <w:rFonts w:ascii="Times New Roman" w:hAnsi="Times New Roman" w:cs="Times New Roman"/>
                <w:bCs/>
                <w:sz w:val="26"/>
                <w:szCs w:val="26"/>
              </w:rPr>
              <w:t>2. Мікроклональне розмноження рослин.</w:t>
            </w:r>
          </w:p>
          <w:p w14:paraId="107DBC09" w14:textId="77777777" w:rsidR="00FE0EF6" w:rsidRPr="00E746D2" w:rsidRDefault="00FE0EF6" w:rsidP="00FE0EF6">
            <w:pPr>
              <w:spacing w:after="0" w:line="240" w:lineRule="auto"/>
              <w:rPr>
                <w:rFonts w:ascii="Times New Roman" w:hAnsi="Times New Roman" w:cs="Times New Roman"/>
                <w:sz w:val="26"/>
                <w:szCs w:val="26"/>
              </w:rPr>
            </w:pPr>
            <w:r w:rsidRPr="00E746D2">
              <w:rPr>
                <w:rFonts w:ascii="Times New Roman" w:hAnsi="Times New Roman" w:cs="Times New Roman"/>
                <w:bCs/>
                <w:sz w:val="26"/>
                <w:szCs w:val="26"/>
              </w:rPr>
              <w:t>3.</w:t>
            </w:r>
            <w:r w:rsidRPr="00E746D2">
              <w:rPr>
                <w:rFonts w:ascii="Times New Roman" w:hAnsi="Times New Roman" w:cs="Times New Roman"/>
                <w:sz w:val="26"/>
                <w:szCs w:val="26"/>
              </w:rPr>
              <w:t xml:space="preserve"> Методологія генетичної трансформації рослин.</w:t>
            </w:r>
          </w:p>
          <w:p w14:paraId="42A350BA" w14:textId="77777777" w:rsidR="00FE0EF6" w:rsidRPr="00E746D2" w:rsidRDefault="00FE0EF6" w:rsidP="00FE0EF6">
            <w:pPr>
              <w:spacing w:after="0" w:line="240" w:lineRule="auto"/>
              <w:rPr>
                <w:rFonts w:ascii="Times New Roman" w:hAnsi="Times New Roman" w:cs="Times New Roman"/>
                <w:bCs/>
                <w:sz w:val="26"/>
                <w:szCs w:val="26"/>
              </w:rPr>
            </w:pPr>
            <w:r w:rsidRPr="00E746D2">
              <w:rPr>
                <w:rFonts w:ascii="Times New Roman" w:hAnsi="Times New Roman" w:cs="Times New Roman"/>
                <w:sz w:val="26"/>
                <w:szCs w:val="26"/>
              </w:rPr>
              <w:t>4. Трансгенні рослини стійкі до шкідників і хвороб:</w:t>
            </w:r>
          </w:p>
          <w:p w14:paraId="0E5CD6E6" w14:textId="77777777" w:rsidR="00FE0EF6" w:rsidRPr="00E746D2" w:rsidRDefault="00FE0EF6" w:rsidP="00FE0EF6">
            <w:pPr>
              <w:spacing w:after="0" w:line="240" w:lineRule="auto"/>
              <w:rPr>
                <w:rFonts w:ascii="Times New Roman" w:hAnsi="Times New Roman" w:cs="Times New Roman"/>
                <w:bCs/>
                <w:sz w:val="26"/>
                <w:szCs w:val="26"/>
              </w:rPr>
            </w:pPr>
            <w:r w:rsidRPr="00E746D2">
              <w:rPr>
                <w:rFonts w:ascii="Times New Roman" w:hAnsi="Times New Roman" w:cs="Times New Roman"/>
                <w:sz w:val="26"/>
                <w:szCs w:val="26"/>
              </w:rPr>
              <w:t>5.Трансгенні рослини і біобезпека.</w:t>
            </w:r>
          </w:p>
        </w:tc>
      </w:tr>
      <w:tr w:rsidR="00FE0EF6" w:rsidRPr="00F30C75" w14:paraId="11D56AD8" w14:textId="77777777" w:rsidTr="002C1376">
        <w:trPr>
          <w:gridAfter w:val="1"/>
          <w:wAfter w:w="79" w:type="dxa"/>
          <w:trHeight w:val="886"/>
        </w:trPr>
        <w:tc>
          <w:tcPr>
            <w:tcW w:w="3828" w:type="dxa"/>
            <w:gridSpan w:val="2"/>
            <w:tcBorders>
              <w:top w:val="single" w:sz="4" w:space="0" w:color="auto"/>
              <w:left w:val="single" w:sz="4" w:space="0" w:color="auto"/>
              <w:bottom w:val="single" w:sz="4" w:space="0" w:color="auto"/>
              <w:right w:val="single" w:sz="4" w:space="0" w:color="auto"/>
            </w:tcBorders>
            <w:vAlign w:val="center"/>
          </w:tcPr>
          <w:p w14:paraId="793AA9A2" w14:textId="77777777" w:rsidR="00FE0EF6" w:rsidRPr="00E746D2" w:rsidRDefault="00FE0EF6" w:rsidP="00FE0EF6">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Максимальна кількість студен-тів, які можуть одночасно навчатися</w:t>
            </w:r>
          </w:p>
        </w:tc>
        <w:tc>
          <w:tcPr>
            <w:tcW w:w="5840" w:type="dxa"/>
            <w:gridSpan w:val="2"/>
            <w:tcBorders>
              <w:top w:val="single" w:sz="4" w:space="0" w:color="auto"/>
              <w:left w:val="single" w:sz="4" w:space="0" w:color="auto"/>
              <w:bottom w:val="single" w:sz="4" w:space="0" w:color="auto"/>
              <w:right w:val="single" w:sz="4" w:space="0" w:color="auto"/>
            </w:tcBorders>
          </w:tcPr>
          <w:p w14:paraId="5A8A9726" w14:textId="77777777" w:rsidR="00FE0EF6" w:rsidRPr="00E746D2" w:rsidRDefault="00FE0EF6" w:rsidP="00FE0EF6">
            <w:pPr>
              <w:spacing w:after="0" w:line="240" w:lineRule="auto"/>
              <w:rPr>
                <w:rFonts w:ascii="Times New Roman" w:hAnsi="Times New Roman" w:cs="Times New Roman"/>
                <w:bCs/>
                <w:sz w:val="26"/>
                <w:szCs w:val="26"/>
              </w:rPr>
            </w:pPr>
            <w:r w:rsidRPr="00E746D2">
              <w:rPr>
                <w:rFonts w:ascii="Times New Roman" w:hAnsi="Times New Roman" w:cs="Times New Roman"/>
                <w:bCs/>
                <w:sz w:val="26"/>
                <w:szCs w:val="26"/>
              </w:rPr>
              <w:t>15</w:t>
            </w:r>
          </w:p>
        </w:tc>
      </w:tr>
      <w:tr w:rsidR="00FE0EF6" w:rsidRPr="00EA7EAA" w14:paraId="7639B02D" w14:textId="77777777" w:rsidTr="002C1376">
        <w:trPr>
          <w:gridAfter w:val="1"/>
          <w:wAfter w:w="79"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tcPr>
          <w:p w14:paraId="4370925F" w14:textId="77777777" w:rsidR="00FE0EF6" w:rsidRPr="00E746D2" w:rsidRDefault="00FE0EF6" w:rsidP="00FE0EF6">
            <w:pPr>
              <w:spacing w:after="0" w:line="240" w:lineRule="auto"/>
              <w:rPr>
                <w:rFonts w:ascii="Times New Roman" w:hAnsi="Times New Roman" w:cs="Times New Roman"/>
                <w:i/>
                <w:iCs/>
                <w:sz w:val="26"/>
                <w:szCs w:val="26"/>
              </w:rPr>
            </w:pPr>
            <w:r w:rsidRPr="00E746D2">
              <w:rPr>
                <w:rFonts w:ascii="Times New Roman" w:hAnsi="Times New Roman" w:cs="Times New Roman"/>
                <w:i/>
                <w:iCs/>
                <w:sz w:val="26"/>
                <w:szCs w:val="26"/>
              </w:rPr>
              <w:t>Мова викладання</w:t>
            </w:r>
          </w:p>
        </w:tc>
        <w:tc>
          <w:tcPr>
            <w:tcW w:w="5840" w:type="dxa"/>
            <w:gridSpan w:val="2"/>
            <w:tcBorders>
              <w:top w:val="single" w:sz="4" w:space="0" w:color="auto"/>
              <w:left w:val="single" w:sz="4" w:space="0" w:color="auto"/>
              <w:bottom w:val="single" w:sz="4" w:space="0" w:color="auto"/>
              <w:right w:val="single" w:sz="4" w:space="0" w:color="auto"/>
            </w:tcBorders>
          </w:tcPr>
          <w:p w14:paraId="50AC1F4D" w14:textId="67E2284A" w:rsidR="00FE0EF6" w:rsidRPr="00E746D2" w:rsidRDefault="001514C5" w:rsidP="00FE0EF6">
            <w:pPr>
              <w:pStyle w:val="a3"/>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у</w:t>
            </w:r>
            <w:r w:rsidR="00FE0EF6" w:rsidRPr="00E746D2">
              <w:rPr>
                <w:rFonts w:ascii="Times New Roman" w:hAnsi="Times New Roman" w:cs="Times New Roman"/>
                <w:iCs/>
                <w:sz w:val="26"/>
                <w:szCs w:val="26"/>
              </w:rPr>
              <w:t>країнська</w:t>
            </w:r>
          </w:p>
        </w:tc>
      </w:tr>
      <w:tr w:rsidR="00FE0EF6" w:rsidRPr="009C0933" w14:paraId="466038A2" w14:textId="77777777" w:rsidTr="00FE0EF6">
        <w:tc>
          <w:tcPr>
            <w:tcW w:w="4040" w:type="dxa"/>
            <w:gridSpan w:val="3"/>
            <w:vAlign w:val="center"/>
          </w:tcPr>
          <w:p w14:paraId="42D52B43" w14:textId="77777777" w:rsidR="00FE0EF6" w:rsidRPr="00315EA4" w:rsidRDefault="00FE0EF6" w:rsidP="00FE0EF6">
            <w:pPr>
              <w:spacing w:after="0" w:line="240" w:lineRule="auto"/>
              <w:rPr>
                <w:rFonts w:ascii="Times New Roman" w:hAnsi="Times New Roman" w:cs="Times New Roman"/>
                <w:i/>
                <w:sz w:val="26"/>
                <w:szCs w:val="26"/>
              </w:rPr>
            </w:pPr>
            <w:r>
              <w:rPr>
                <w:rFonts w:ascii="Times New Roman" w:hAnsi="Times New Roman" w:cs="Times New Roman"/>
                <w:i/>
                <w:sz w:val="26"/>
                <w:szCs w:val="26"/>
              </w:rPr>
              <w:lastRenderedPageBreak/>
              <w:t>На</w:t>
            </w:r>
            <w:r w:rsidRPr="00315EA4">
              <w:rPr>
                <w:rFonts w:ascii="Times New Roman" w:hAnsi="Times New Roman" w:cs="Times New Roman"/>
                <w:i/>
                <w:sz w:val="26"/>
                <w:szCs w:val="26"/>
              </w:rPr>
              <w:t>зва дисципліни</w:t>
            </w:r>
          </w:p>
        </w:tc>
        <w:tc>
          <w:tcPr>
            <w:tcW w:w="5707" w:type="dxa"/>
            <w:gridSpan w:val="2"/>
            <w:vAlign w:val="center"/>
          </w:tcPr>
          <w:p w14:paraId="06E97CAA" w14:textId="44BFDCFD" w:rsidR="00FE0EF6" w:rsidRPr="0070297C" w:rsidRDefault="0070297C" w:rsidP="00FE0EF6">
            <w:pPr>
              <w:spacing w:after="0" w:line="240" w:lineRule="auto"/>
              <w:jc w:val="center"/>
              <w:rPr>
                <w:rFonts w:ascii="Times New Roman" w:hAnsi="Times New Roman" w:cs="Times New Roman"/>
                <w:b/>
                <w:caps/>
                <w:sz w:val="26"/>
                <w:szCs w:val="26"/>
              </w:rPr>
            </w:pPr>
            <w:r w:rsidRPr="0070297C">
              <w:rPr>
                <w:rFonts w:ascii="Times New Roman" w:hAnsi="Times New Roman"/>
                <w:b/>
                <w:caps/>
                <w:sz w:val="24"/>
                <w:szCs w:val="24"/>
              </w:rPr>
              <w:t>Основи селекції та конструювання промислових штамів мікроорганізмів</w:t>
            </w:r>
          </w:p>
        </w:tc>
      </w:tr>
      <w:tr w:rsidR="00C11C8A" w:rsidRPr="00315EA4" w14:paraId="44D6B83A" w14:textId="77777777" w:rsidTr="00FE0EF6">
        <w:tc>
          <w:tcPr>
            <w:tcW w:w="4040" w:type="dxa"/>
            <w:gridSpan w:val="3"/>
            <w:vAlign w:val="center"/>
          </w:tcPr>
          <w:p w14:paraId="74698580" w14:textId="77777777" w:rsidR="00C11C8A" w:rsidRPr="00315EA4" w:rsidRDefault="00C11C8A" w:rsidP="00C11C8A">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Спеціальність</w:t>
            </w:r>
          </w:p>
        </w:tc>
        <w:tc>
          <w:tcPr>
            <w:tcW w:w="5707" w:type="dxa"/>
            <w:gridSpan w:val="2"/>
            <w:vAlign w:val="center"/>
          </w:tcPr>
          <w:p w14:paraId="0F3379DC" w14:textId="582B0EFA" w:rsidR="00C11C8A" w:rsidRPr="00315EA4"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C11C8A" w:rsidRPr="00315EA4" w14:paraId="708BAE25" w14:textId="77777777" w:rsidTr="00FE0EF6">
        <w:tc>
          <w:tcPr>
            <w:tcW w:w="4040" w:type="dxa"/>
            <w:gridSpan w:val="3"/>
            <w:vAlign w:val="center"/>
          </w:tcPr>
          <w:p w14:paraId="7C665199" w14:textId="77777777" w:rsidR="00C11C8A" w:rsidRPr="00315EA4" w:rsidRDefault="00C11C8A" w:rsidP="00C11C8A">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Освітній ступінь</w:t>
            </w:r>
          </w:p>
        </w:tc>
        <w:tc>
          <w:tcPr>
            <w:tcW w:w="5707" w:type="dxa"/>
            <w:gridSpan w:val="2"/>
            <w:vAlign w:val="center"/>
          </w:tcPr>
          <w:p w14:paraId="7C555430" w14:textId="6ABEA410" w:rsidR="00C11C8A" w:rsidRPr="00315EA4"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Магістр</w:t>
            </w:r>
          </w:p>
        </w:tc>
      </w:tr>
      <w:tr w:rsidR="00C11C8A" w:rsidRPr="00315EA4" w14:paraId="3975DD4A" w14:textId="77777777" w:rsidTr="00FE0EF6">
        <w:tc>
          <w:tcPr>
            <w:tcW w:w="4040" w:type="dxa"/>
            <w:gridSpan w:val="3"/>
            <w:vAlign w:val="center"/>
          </w:tcPr>
          <w:p w14:paraId="39A4B342" w14:textId="77777777" w:rsidR="00C11C8A" w:rsidRPr="00315EA4" w:rsidRDefault="00C11C8A" w:rsidP="00C11C8A">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Освітньо-професійна програма</w:t>
            </w:r>
          </w:p>
        </w:tc>
        <w:tc>
          <w:tcPr>
            <w:tcW w:w="5707" w:type="dxa"/>
            <w:gridSpan w:val="2"/>
            <w:vAlign w:val="center"/>
          </w:tcPr>
          <w:p w14:paraId="7E7DC184" w14:textId="20D49C6D" w:rsidR="00C11C8A" w:rsidRPr="00315EA4"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FE0EF6" w:rsidRPr="00315EA4" w14:paraId="52B9E405" w14:textId="77777777" w:rsidTr="00FE0EF6">
        <w:tc>
          <w:tcPr>
            <w:tcW w:w="4040" w:type="dxa"/>
            <w:gridSpan w:val="3"/>
            <w:vAlign w:val="center"/>
          </w:tcPr>
          <w:p w14:paraId="79B72EEE" w14:textId="77777777" w:rsidR="00FE0EF6" w:rsidRPr="00315EA4" w:rsidRDefault="00FE0EF6" w:rsidP="00FE0EF6">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Лектор (відповідальний за навчально-методичне забезпечення дисципліни)</w:t>
            </w:r>
          </w:p>
        </w:tc>
        <w:tc>
          <w:tcPr>
            <w:tcW w:w="5707" w:type="dxa"/>
            <w:gridSpan w:val="2"/>
            <w:vAlign w:val="center"/>
          </w:tcPr>
          <w:p w14:paraId="03905281" w14:textId="5EB55B5F" w:rsidR="00FE0EF6" w:rsidRPr="00315EA4" w:rsidRDefault="00FE0EF6" w:rsidP="005F039D">
            <w:pPr>
              <w:spacing w:after="0" w:line="240" w:lineRule="auto"/>
              <w:jc w:val="both"/>
              <w:rPr>
                <w:rFonts w:ascii="Times New Roman" w:hAnsi="Times New Roman" w:cs="Times New Roman"/>
                <w:sz w:val="26"/>
                <w:szCs w:val="26"/>
              </w:rPr>
            </w:pPr>
            <w:r w:rsidRPr="00D63B27">
              <w:rPr>
                <w:rFonts w:ascii="Times New Roman" w:hAnsi="Times New Roman" w:cs="Times New Roman"/>
                <w:sz w:val="26"/>
                <w:szCs w:val="26"/>
              </w:rPr>
              <w:t>Буцяк Василь Іванович, д</w:t>
            </w:r>
            <w:r w:rsidR="00226998">
              <w:rPr>
                <w:rFonts w:ascii="Times New Roman" w:hAnsi="Times New Roman" w:cs="Times New Roman"/>
                <w:sz w:val="26"/>
                <w:szCs w:val="26"/>
              </w:rPr>
              <w:t>-р с.-г. наук</w:t>
            </w:r>
            <w:r w:rsidRPr="00D63B27">
              <w:rPr>
                <w:rFonts w:ascii="Times New Roman" w:hAnsi="Times New Roman" w:cs="Times New Roman"/>
                <w:sz w:val="26"/>
                <w:szCs w:val="26"/>
              </w:rPr>
              <w:t>, професор кафедри біотехнології та радіології</w:t>
            </w:r>
          </w:p>
        </w:tc>
      </w:tr>
      <w:tr w:rsidR="00FE0EF6" w:rsidRPr="00784D6C" w14:paraId="1C313F28" w14:textId="77777777" w:rsidTr="00FE0EF6">
        <w:tc>
          <w:tcPr>
            <w:tcW w:w="4040" w:type="dxa"/>
            <w:gridSpan w:val="3"/>
            <w:vAlign w:val="center"/>
          </w:tcPr>
          <w:p w14:paraId="406D86C2" w14:textId="77777777" w:rsidR="00FE0EF6" w:rsidRPr="00315EA4" w:rsidRDefault="00FE0EF6" w:rsidP="00FE0EF6">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Pr="00315EA4">
              <w:rPr>
                <w:rFonts w:ascii="Times New Roman" w:hAnsi="Times New Roman" w:cs="Times New Roman"/>
                <w:i/>
                <w:sz w:val="26"/>
                <w:szCs w:val="26"/>
              </w:rPr>
              <w:t>еместр</w:t>
            </w:r>
          </w:p>
        </w:tc>
        <w:tc>
          <w:tcPr>
            <w:tcW w:w="5707" w:type="dxa"/>
            <w:gridSpan w:val="2"/>
            <w:vAlign w:val="center"/>
          </w:tcPr>
          <w:p w14:paraId="44D78C61" w14:textId="77777777" w:rsidR="00FE0EF6" w:rsidRPr="00784D6C" w:rsidRDefault="00FE0EF6"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r>
      <w:tr w:rsidR="00FE0EF6" w:rsidRPr="00315EA4" w14:paraId="4D336731" w14:textId="77777777" w:rsidTr="00FE0EF6">
        <w:tc>
          <w:tcPr>
            <w:tcW w:w="4040" w:type="dxa"/>
            <w:gridSpan w:val="3"/>
            <w:vAlign w:val="center"/>
          </w:tcPr>
          <w:p w14:paraId="285093CF" w14:textId="77777777" w:rsidR="00FE0EF6" w:rsidRPr="00315EA4" w:rsidRDefault="00FE0EF6" w:rsidP="00FE0EF6">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Кількість кредитів ЄКТС</w:t>
            </w:r>
          </w:p>
        </w:tc>
        <w:tc>
          <w:tcPr>
            <w:tcW w:w="5707" w:type="dxa"/>
            <w:gridSpan w:val="2"/>
            <w:vAlign w:val="center"/>
          </w:tcPr>
          <w:p w14:paraId="36434178" w14:textId="3EF846A4" w:rsidR="00FE0EF6" w:rsidRPr="00315EA4" w:rsidRDefault="008D5C20"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6</w:t>
            </w:r>
            <w:r w:rsidR="00FE0EF6">
              <w:rPr>
                <w:rFonts w:ascii="Times New Roman" w:hAnsi="Times New Roman" w:cs="Times New Roman"/>
                <w:sz w:val="26"/>
                <w:szCs w:val="26"/>
              </w:rPr>
              <w:t>,0</w:t>
            </w:r>
          </w:p>
        </w:tc>
      </w:tr>
      <w:tr w:rsidR="00FE0EF6" w:rsidRPr="00315EA4" w14:paraId="205B315B" w14:textId="77777777" w:rsidTr="00FE0EF6">
        <w:tc>
          <w:tcPr>
            <w:tcW w:w="4040" w:type="dxa"/>
            <w:gridSpan w:val="3"/>
            <w:vAlign w:val="center"/>
          </w:tcPr>
          <w:p w14:paraId="480AB165" w14:textId="77777777" w:rsidR="00FE0EF6" w:rsidRPr="00315EA4" w:rsidRDefault="00FE0EF6" w:rsidP="00FE0EF6">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Форма контролю</w:t>
            </w:r>
          </w:p>
        </w:tc>
        <w:tc>
          <w:tcPr>
            <w:tcW w:w="5707" w:type="dxa"/>
            <w:gridSpan w:val="2"/>
            <w:vAlign w:val="center"/>
          </w:tcPr>
          <w:p w14:paraId="5D444D6D" w14:textId="77777777" w:rsidR="00FE0EF6" w:rsidRPr="00315EA4" w:rsidRDefault="00FE0EF6"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CD2C3A" w:rsidRPr="00315EA4" w14:paraId="4C55CDEB" w14:textId="77777777" w:rsidTr="00FE0EF6">
        <w:tc>
          <w:tcPr>
            <w:tcW w:w="4040" w:type="dxa"/>
            <w:gridSpan w:val="3"/>
            <w:tcBorders>
              <w:bottom w:val="nil"/>
            </w:tcBorders>
            <w:vAlign w:val="center"/>
          </w:tcPr>
          <w:p w14:paraId="658132F8" w14:textId="1DBD0E6F" w:rsidR="00CD2C3A" w:rsidRPr="00315EA4" w:rsidRDefault="00CD2C3A" w:rsidP="00CD2C3A">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Аудиторні години, у т.ч.</w:t>
            </w:r>
          </w:p>
        </w:tc>
        <w:tc>
          <w:tcPr>
            <w:tcW w:w="5707" w:type="dxa"/>
            <w:gridSpan w:val="2"/>
            <w:vAlign w:val="center"/>
          </w:tcPr>
          <w:p w14:paraId="288D35CD" w14:textId="63602E2D" w:rsidR="00CD2C3A" w:rsidRPr="00315EA4" w:rsidRDefault="00CD2C3A" w:rsidP="00CD2C3A">
            <w:pPr>
              <w:spacing w:after="0" w:line="240" w:lineRule="auto"/>
              <w:rPr>
                <w:rFonts w:ascii="Times New Roman" w:hAnsi="Times New Roman" w:cs="Times New Roman"/>
                <w:sz w:val="26"/>
                <w:szCs w:val="26"/>
              </w:rPr>
            </w:pPr>
            <w:r>
              <w:rPr>
                <w:rFonts w:ascii="Times New Roman" w:hAnsi="Times New Roman" w:cs="Times New Roman"/>
                <w:sz w:val="26"/>
                <w:szCs w:val="26"/>
              </w:rPr>
              <w:t>48</w:t>
            </w:r>
          </w:p>
        </w:tc>
      </w:tr>
      <w:tr w:rsidR="00CD2C3A" w:rsidRPr="00315EA4" w14:paraId="5E6A4D90" w14:textId="77777777" w:rsidTr="00FE0EF6">
        <w:tc>
          <w:tcPr>
            <w:tcW w:w="4040" w:type="dxa"/>
            <w:gridSpan w:val="3"/>
            <w:tcBorders>
              <w:top w:val="nil"/>
              <w:bottom w:val="nil"/>
            </w:tcBorders>
            <w:vAlign w:val="center"/>
          </w:tcPr>
          <w:p w14:paraId="12C97F0D" w14:textId="3181A341" w:rsidR="00CD2C3A" w:rsidRPr="00315EA4" w:rsidRDefault="00CD2C3A" w:rsidP="00CD2C3A">
            <w:pPr>
              <w:numPr>
                <w:ilvl w:val="0"/>
                <w:numId w:val="1"/>
              </w:numPr>
              <w:spacing w:after="0" w:line="240" w:lineRule="auto"/>
              <w:ind w:left="0" w:hanging="1035"/>
              <w:rPr>
                <w:rFonts w:ascii="Times New Roman" w:hAnsi="Times New Roman" w:cs="Times New Roman"/>
                <w:i/>
                <w:sz w:val="26"/>
                <w:szCs w:val="26"/>
              </w:rPr>
            </w:pPr>
            <w:r w:rsidRPr="006153F3">
              <w:rPr>
                <w:rFonts w:ascii="Times New Roman" w:hAnsi="Times New Roman" w:cs="Times New Roman"/>
                <w:i/>
                <w:iCs/>
                <w:sz w:val="26"/>
                <w:szCs w:val="26"/>
              </w:rPr>
              <w:t xml:space="preserve"> лекцій</w:t>
            </w:r>
          </w:p>
        </w:tc>
        <w:tc>
          <w:tcPr>
            <w:tcW w:w="5707" w:type="dxa"/>
            <w:gridSpan w:val="2"/>
            <w:vAlign w:val="center"/>
          </w:tcPr>
          <w:p w14:paraId="571BBE8F" w14:textId="2A128BD0" w:rsidR="00CD2C3A" w:rsidRPr="00315EA4" w:rsidRDefault="00CD2C3A" w:rsidP="00CD2C3A">
            <w:pPr>
              <w:spacing w:after="0" w:line="240" w:lineRule="auto"/>
              <w:rPr>
                <w:rFonts w:ascii="Times New Roman" w:hAnsi="Times New Roman" w:cs="Times New Roman"/>
                <w:sz w:val="26"/>
                <w:szCs w:val="26"/>
              </w:rPr>
            </w:pPr>
            <w:r>
              <w:rPr>
                <w:rFonts w:ascii="Times New Roman" w:hAnsi="Times New Roman" w:cs="Times New Roman"/>
                <w:sz w:val="26"/>
                <w:szCs w:val="26"/>
              </w:rPr>
              <w:t>16</w:t>
            </w:r>
          </w:p>
        </w:tc>
      </w:tr>
      <w:tr w:rsidR="00CD2C3A" w:rsidRPr="00315EA4" w14:paraId="469F9FF0" w14:textId="77777777" w:rsidTr="00FE0EF6">
        <w:tc>
          <w:tcPr>
            <w:tcW w:w="4040" w:type="dxa"/>
            <w:gridSpan w:val="3"/>
            <w:tcBorders>
              <w:top w:val="nil"/>
            </w:tcBorders>
            <w:vAlign w:val="center"/>
          </w:tcPr>
          <w:p w14:paraId="2F2E7072" w14:textId="7B1429E2" w:rsidR="00CD2C3A" w:rsidRPr="00315EA4" w:rsidRDefault="00CD2C3A" w:rsidP="00CD2C3A">
            <w:pPr>
              <w:numPr>
                <w:ilvl w:val="0"/>
                <w:numId w:val="1"/>
              </w:numPr>
              <w:spacing w:after="0" w:line="240" w:lineRule="auto"/>
              <w:ind w:left="0" w:hanging="1035"/>
              <w:rPr>
                <w:rFonts w:ascii="Times New Roman" w:hAnsi="Times New Roman" w:cs="Times New Roman"/>
                <w:i/>
                <w:sz w:val="26"/>
                <w:szCs w:val="26"/>
              </w:rPr>
            </w:pPr>
            <w:r w:rsidRPr="006153F3">
              <w:rPr>
                <w:rFonts w:ascii="Times New Roman" w:hAnsi="Times New Roman" w:cs="Times New Roman"/>
                <w:i/>
                <w:iCs/>
                <w:sz w:val="26"/>
                <w:szCs w:val="26"/>
              </w:rPr>
              <w:t>лабораторних (практичних) занять</w:t>
            </w:r>
          </w:p>
        </w:tc>
        <w:tc>
          <w:tcPr>
            <w:tcW w:w="5707" w:type="dxa"/>
            <w:gridSpan w:val="2"/>
            <w:vAlign w:val="center"/>
          </w:tcPr>
          <w:p w14:paraId="239C84CE" w14:textId="704AFF90" w:rsidR="00CD2C3A" w:rsidRPr="00315EA4" w:rsidRDefault="00CD2C3A" w:rsidP="00CD2C3A">
            <w:pPr>
              <w:spacing w:after="0" w:line="240" w:lineRule="auto"/>
              <w:rPr>
                <w:rFonts w:ascii="Times New Roman" w:hAnsi="Times New Roman" w:cs="Times New Roman"/>
                <w:sz w:val="26"/>
                <w:szCs w:val="26"/>
              </w:rPr>
            </w:pPr>
            <w:r>
              <w:rPr>
                <w:rFonts w:ascii="Times New Roman" w:hAnsi="Times New Roman" w:cs="Times New Roman"/>
                <w:sz w:val="26"/>
                <w:szCs w:val="26"/>
              </w:rPr>
              <w:t>32</w:t>
            </w:r>
          </w:p>
        </w:tc>
      </w:tr>
      <w:tr w:rsidR="00FE0EF6" w:rsidRPr="00315EA4" w14:paraId="26FF884C" w14:textId="77777777" w:rsidTr="00FE0EF6">
        <w:trPr>
          <w:trHeight w:val="645"/>
        </w:trPr>
        <w:tc>
          <w:tcPr>
            <w:tcW w:w="9747" w:type="dxa"/>
            <w:gridSpan w:val="5"/>
            <w:vAlign w:val="center"/>
          </w:tcPr>
          <w:p w14:paraId="74C79081" w14:textId="77777777" w:rsidR="00FE0EF6" w:rsidRPr="00315EA4" w:rsidRDefault="00FE0EF6" w:rsidP="00FE0EF6">
            <w:pPr>
              <w:spacing w:after="0" w:line="240" w:lineRule="auto"/>
              <w:jc w:val="center"/>
              <w:rPr>
                <w:rFonts w:ascii="Times New Roman" w:hAnsi="Times New Roman" w:cs="Times New Roman"/>
                <w:b/>
                <w:sz w:val="26"/>
                <w:szCs w:val="26"/>
              </w:rPr>
            </w:pPr>
            <w:r w:rsidRPr="00315EA4">
              <w:rPr>
                <w:rFonts w:ascii="Times New Roman" w:hAnsi="Times New Roman" w:cs="Times New Roman"/>
                <w:b/>
                <w:sz w:val="26"/>
                <w:szCs w:val="26"/>
              </w:rPr>
              <w:t>Загальний опис дисципліни</w:t>
            </w:r>
          </w:p>
        </w:tc>
      </w:tr>
      <w:tr w:rsidR="008D4C13" w:rsidRPr="00815A07" w14:paraId="26F1D8F6" w14:textId="77777777" w:rsidTr="00FE0EF6">
        <w:trPr>
          <w:trHeight w:val="1092"/>
        </w:trPr>
        <w:tc>
          <w:tcPr>
            <w:tcW w:w="4040" w:type="dxa"/>
            <w:gridSpan w:val="3"/>
            <w:vAlign w:val="center"/>
          </w:tcPr>
          <w:p w14:paraId="341C8096" w14:textId="77777777" w:rsidR="008D4C13" w:rsidRPr="00315EA4" w:rsidRDefault="008D4C13" w:rsidP="008D4C13">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Мета вивчення дисципліни</w:t>
            </w:r>
          </w:p>
        </w:tc>
        <w:tc>
          <w:tcPr>
            <w:tcW w:w="5707" w:type="dxa"/>
            <w:gridSpan w:val="2"/>
          </w:tcPr>
          <w:p w14:paraId="447DBE14" w14:textId="0DF77CD2" w:rsidR="008D4C13" w:rsidRPr="009C3E6A" w:rsidRDefault="00946DC5" w:rsidP="008D4C13">
            <w:pPr>
              <w:spacing w:after="0" w:line="240" w:lineRule="auto"/>
              <w:jc w:val="both"/>
              <w:rPr>
                <w:rFonts w:ascii="Times New Roman" w:hAnsi="Times New Roman"/>
                <w:sz w:val="26"/>
                <w:szCs w:val="26"/>
              </w:rPr>
            </w:pPr>
            <w:r>
              <w:rPr>
                <w:rFonts w:ascii="Times New Roman" w:hAnsi="Times New Roman"/>
                <w:sz w:val="24"/>
                <w:szCs w:val="24"/>
              </w:rPr>
              <w:t>З</w:t>
            </w:r>
            <w:r w:rsidR="008D4C13" w:rsidRPr="00151AE3">
              <w:rPr>
                <w:rFonts w:ascii="Times New Roman" w:hAnsi="Times New Roman"/>
                <w:sz w:val="24"/>
                <w:szCs w:val="24"/>
              </w:rPr>
              <w:t>асвоєння теоретичних основ та формування у студентів відповідних практичних навиків для вирішення основних завдань пов’язаних з організацією р</w:t>
            </w:r>
            <w:r w:rsidR="008D4C13">
              <w:rPr>
                <w:rFonts w:ascii="Times New Roman" w:hAnsi="Times New Roman"/>
                <w:sz w:val="24"/>
                <w:szCs w:val="24"/>
              </w:rPr>
              <w:t>оботи щодо селекції прокаріотів</w:t>
            </w:r>
            <w:r w:rsidR="008D4C13" w:rsidRPr="00151AE3">
              <w:rPr>
                <w:rFonts w:ascii="Times New Roman" w:hAnsi="Times New Roman"/>
                <w:sz w:val="24"/>
                <w:szCs w:val="24"/>
              </w:rPr>
              <w:t>,</w:t>
            </w:r>
            <w:r w:rsidR="008D4C13">
              <w:rPr>
                <w:rFonts w:ascii="Times New Roman" w:hAnsi="Times New Roman"/>
                <w:sz w:val="24"/>
                <w:szCs w:val="24"/>
              </w:rPr>
              <w:t xml:space="preserve"> </w:t>
            </w:r>
            <w:r w:rsidR="008D4C13" w:rsidRPr="00540639">
              <w:rPr>
                <w:rFonts w:ascii="Times New Roman" w:hAnsi="Times New Roman"/>
                <w:sz w:val="24"/>
                <w:szCs w:val="24"/>
              </w:rPr>
              <w:t>а також біологічних основ генної інженерії мікроорганізмів</w:t>
            </w:r>
            <w:r w:rsidR="008D4C13" w:rsidRPr="00151AE3">
              <w:rPr>
                <w:rFonts w:ascii="Times New Roman" w:hAnsi="Times New Roman"/>
                <w:sz w:val="24"/>
                <w:szCs w:val="24"/>
              </w:rPr>
              <w:t xml:space="preserve">, технології приготування поживних середовищ, методів культивування, вирощування та конструювання промислових штамів мікроорганізмів. </w:t>
            </w:r>
          </w:p>
        </w:tc>
      </w:tr>
      <w:tr w:rsidR="008D4C13" w:rsidRPr="00315EA4" w14:paraId="2802FE81" w14:textId="77777777" w:rsidTr="00FE0EF6">
        <w:trPr>
          <w:trHeight w:val="1092"/>
        </w:trPr>
        <w:tc>
          <w:tcPr>
            <w:tcW w:w="4040" w:type="dxa"/>
            <w:gridSpan w:val="3"/>
            <w:vAlign w:val="center"/>
          </w:tcPr>
          <w:p w14:paraId="271D2B16" w14:textId="77777777" w:rsidR="008D4C13" w:rsidRPr="00315EA4" w:rsidRDefault="008D4C13" w:rsidP="008D4C13">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highlight w:val="white"/>
              </w:rPr>
              <w:t>Завдання вивчення дисципліни</w:t>
            </w:r>
          </w:p>
        </w:tc>
        <w:tc>
          <w:tcPr>
            <w:tcW w:w="5707" w:type="dxa"/>
            <w:gridSpan w:val="2"/>
          </w:tcPr>
          <w:p w14:paraId="250ABD0A" w14:textId="349E5D34" w:rsidR="008D4C13" w:rsidRPr="009C3E6A" w:rsidRDefault="00946DC5" w:rsidP="008D4C13">
            <w:pPr>
              <w:spacing w:after="0" w:line="240" w:lineRule="auto"/>
              <w:jc w:val="both"/>
              <w:rPr>
                <w:rFonts w:ascii="Times New Roman" w:hAnsi="Times New Roman"/>
                <w:sz w:val="26"/>
                <w:szCs w:val="26"/>
              </w:rPr>
            </w:pPr>
            <w:r>
              <w:rPr>
                <w:rFonts w:ascii="Times New Roman" w:hAnsi="Times New Roman"/>
                <w:sz w:val="24"/>
                <w:szCs w:val="24"/>
              </w:rPr>
              <w:t>Н</w:t>
            </w:r>
            <w:r w:rsidR="008D4C13" w:rsidRPr="008F4B23">
              <w:rPr>
                <w:rFonts w:ascii="Times New Roman" w:hAnsi="Times New Roman"/>
                <w:sz w:val="24"/>
                <w:szCs w:val="24"/>
              </w:rPr>
              <w:t>адання студентам необхідних</w:t>
            </w:r>
            <w:r w:rsidR="008D4C13" w:rsidRPr="008F4B23">
              <w:rPr>
                <w:rStyle w:val="apple-converted-space"/>
                <w:rFonts w:ascii="Times New Roman" w:hAnsi="Times New Roman"/>
                <w:sz w:val="24"/>
                <w:szCs w:val="24"/>
              </w:rPr>
              <w:t xml:space="preserve"> </w:t>
            </w:r>
            <w:r w:rsidR="008D4C13" w:rsidRPr="00946DC5">
              <w:rPr>
                <w:rFonts w:ascii="Times New Roman" w:hAnsi="Times New Roman"/>
                <w:sz w:val="24"/>
                <w:szCs w:val="24"/>
              </w:rPr>
              <w:t>знань</w:t>
            </w:r>
            <w:r w:rsidR="008D4C13" w:rsidRPr="00E97EF5">
              <w:rPr>
                <w:rFonts w:ascii="Times New Roman" w:hAnsi="Times New Roman"/>
                <w:sz w:val="24"/>
                <w:szCs w:val="24"/>
              </w:rPr>
              <w:t xml:space="preserve">, </w:t>
            </w:r>
            <w:r w:rsidR="008D4C13" w:rsidRPr="008F4B23">
              <w:rPr>
                <w:rFonts w:ascii="Times New Roman" w:hAnsi="Times New Roman"/>
                <w:sz w:val="24"/>
                <w:szCs w:val="24"/>
              </w:rPr>
              <w:t>пов’язаних з вивченням біотехнологічних принципів, методів і підходів щодо селекції та конструювання промислових штамів мікроорганізмів, основ генної інженерії мікроорганізмів</w:t>
            </w:r>
            <w:r w:rsidR="008D4C13">
              <w:rPr>
                <w:rFonts w:ascii="Times New Roman" w:hAnsi="Times New Roman"/>
                <w:sz w:val="24"/>
                <w:szCs w:val="24"/>
              </w:rPr>
              <w:t xml:space="preserve">, </w:t>
            </w:r>
            <w:r w:rsidR="008D4C13" w:rsidRPr="008F4B23">
              <w:rPr>
                <w:rFonts w:ascii="Times New Roman" w:hAnsi="Times New Roman"/>
                <w:sz w:val="24"/>
                <w:szCs w:val="24"/>
                <w:shd w:val="clear" w:color="auto" w:fill="FFFFFF"/>
              </w:rPr>
              <w:t xml:space="preserve">питань вибору оптимальних умов біосинтезу та використання сучасного обладнання для одержання </w:t>
            </w:r>
            <w:r w:rsidR="008D4C13" w:rsidRPr="008F4B23">
              <w:rPr>
                <w:rFonts w:ascii="Times New Roman" w:hAnsi="Times New Roman"/>
                <w:sz w:val="24"/>
                <w:szCs w:val="24"/>
              </w:rPr>
              <w:t>супер-продуцентів.</w:t>
            </w:r>
          </w:p>
        </w:tc>
      </w:tr>
      <w:tr w:rsidR="008D4C13" w:rsidRPr="00315EA4" w14:paraId="08C1BB4E" w14:textId="77777777" w:rsidTr="00FE0EF6">
        <w:trPr>
          <w:trHeight w:val="1092"/>
        </w:trPr>
        <w:tc>
          <w:tcPr>
            <w:tcW w:w="4040" w:type="dxa"/>
            <w:gridSpan w:val="3"/>
            <w:vAlign w:val="center"/>
          </w:tcPr>
          <w:p w14:paraId="15EA547C" w14:textId="77777777" w:rsidR="008D4C13" w:rsidRPr="00315EA4" w:rsidRDefault="008D4C13" w:rsidP="008D4C13">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Короткий зміст дисципліни</w:t>
            </w:r>
          </w:p>
        </w:tc>
        <w:tc>
          <w:tcPr>
            <w:tcW w:w="5707" w:type="dxa"/>
            <w:gridSpan w:val="2"/>
          </w:tcPr>
          <w:p w14:paraId="43F51EE1" w14:textId="77777777" w:rsidR="008D4C13" w:rsidRPr="00E97EF5" w:rsidRDefault="008D4C13" w:rsidP="008D4C13">
            <w:pPr>
              <w:spacing w:after="0" w:line="240" w:lineRule="auto"/>
              <w:jc w:val="both"/>
              <w:rPr>
                <w:rFonts w:ascii="Times New Roman" w:hAnsi="Times New Roman"/>
                <w:sz w:val="24"/>
                <w:szCs w:val="24"/>
              </w:rPr>
            </w:pPr>
            <w:r w:rsidRPr="00E97EF5">
              <w:rPr>
                <w:rFonts w:ascii="Times New Roman" w:hAnsi="Times New Roman"/>
                <w:sz w:val="24"/>
                <w:szCs w:val="24"/>
              </w:rPr>
              <w:t>1. Організація ген</w:t>
            </w:r>
            <w:r>
              <w:rPr>
                <w:rFonts w:ascii="Times New Roman" w:hAnsi="Times New Roman"/>
                <w:sz w:val="24"/>
                <w:szCs w:val="24"/>
              </w:rPr>
              <w:t>н</w:t>
            </w:r>
            <w:r w:rsidRPr="00E97EF5">
              <w:rPr>
                <w:rFonts w:ascii="Times New Roman" w:hAnsi="Times New Roman"/>
                <w:sz w:val="24"/>
                <w:szCs w:val="24"/>
              </w:rPr>
              <w:t>ому прокаріот</w:t>
            </w:r>
            <w:r>
              <w:rPr>
                <w:rFonts w:ascii="Times New Roman" w:hAnsi="Times New Roman"/>
                <w:sz w:val="24"/>
                <w:szCs w:val="24"/>
              </w:rPr>
              <w:t>.</w:t>
            </w:r>
          </w:p>
          <w:p w14:paraId="2DAE6BBD" w14:textId="77777777" w:rsidR="008D4C13" w:rsidRPr="00E97EF5" w:rsidRDefault="008D4C13" w:rsidP="008D4C13">
            <w:pPr>
              <w:spacing w:after="0" w:line="240" w:lineRule="auto"/>
              <w:jc w:val="both"/>
              <w:rPr>
                <w:rFonts w:ascii="Times New Roman" w:hAnsi="Times New Roman"/>
                <w:sz w:val="24"/>
                <w:szCs w:val="24"/>
              </w:rPr>
            </w:pPr>
            <w:r w:rsidRPr="00E97EF5">
              <w:rPr>
                <w:rFonts w:ascii="Times New Roman" w:hAnsi="Times New Roman"/>
                <w:sz w:val="24"/>
                <w:szCs w:val="24"/>
              </w:rPr>
              <w:t xml:space="preserve">2. </w:t>
            </w:r>
            <w:r w:rsidRPr="001B0DEA">
              <w:rPr>
                <w:rFonts w:ascii="Times New Roman" w:hAnsi="Times New Roman"/>
                <w:sz w:val="24"/>
                <w:szCs w:val="24"/>
              </w:rPr>
              <w:t>Автономні генетичні елементи прокаріот</w:t>
            </w:r>
            <w:r w:rsidRPr="00E97EF5">
              <w:rPr>
                <w:rFonts w:ascii="Times New Roman" w:hAnsi="Times New Roman"/>
                <w:sz w:val="24"/>
                <w:szCs w:val="24"/>
              </w:rPr>
              <w:t>.</w:t>
            </w:r>
          </w:p>
          <w:p w14:paraId="17680EE0" w14:textId="77777777" w:rsidR="008D4C13" w:rsidRDefault="008D4C13" w:rsidP="008D4C13">
            <w:pPr>
              <w:spacing w:after="0" w:line="240" w:lineRule="auto"/>
              <w:jc w:val="both"/>
              <w:rPr>
                <w:rFonts w:ascii="Times New Roman" w:hAnsi="Times New Roman"/>
                <w:sz w:val="24"/>
                <w:szCs w:val="24"/>
              </w:rPr>
            </w:pPr>
            <w:r w:rsidRPr="00E97EF5">
              <w:rPr>
                <w:rFonts w:ascii="Times New Roman" w:hAnsi="Times New Roman"/>
                <w:sz w:val="24"/>
                <w:szCs w:val="24"/>
              </w:rPr>
              <w:t xml:space="preserve">3. </w:t>
            </w:r>
            <w:r w:rsidRPr="00A527FE">
              <w:rPr>
                <w:rFonts w:ascii="Times New Roman" w:hAnsi="Times New Roman"/>
                <w:sz w:val="24"/>
                <w:szCs w:val="24"/>
              </w:rPr>
              <w:t>Основні технологічні прийоми регуляції процесів мікроб</w:t>
            </w:r>
            <w:r>
              <w:rPr>
                <w:rFonts w:ascii="Times New Roman" w:hAnsi="Times New Roman"/>
                <w:sz w:val="24"/>
                <w:szCs w:val="24"/>
              </w:rPr>
              <w:t>ного</w:t>
            </w:r>
            <w:r w:rsidRPr="00A527FE">
              <w:rPr>
                <w:rFonts w:ascii="Times New Roman" w:hAnsi="Times New Roman"/>
                <w:sz w:val="24"/>
                <w:szCs w:val="24"/>
              </w:rPr>
              <w:t xml:space="preserve"> синтезу.</w:t>
            </w:r>
          </w:p>
          <w:p w14:paraId="0E0F595B" w14:textId="77777777" w:rsidR="008D4C13" w:rsidRDefault="008D4C13" w:rsidP="008D4C13">
            <w:pPr>
              <w:spacing w:after="0" w:line="240" w:lineRule="auto"/>
              <w:jc w:val="both"/>
              <w:rPr>
                <w:rFonts w:ascii="Times New Roman" w:hAnsi="Times New Roman"/>
                <w:sz w:val="24"/>
                <w:szCs w:val="24"/>
              </w:rPr>
            </w:pPr>
            <w:r w:rsidRPr="00E97EF5">
              <w:rPr>
                <w:rFonts w:ascii="Times New Roman" w:hAnsi="Times New Roman"/>
                <w:sz w:val="24"/>
                <w:szCs w:val="24"/>
              </w:rPr>
              <w:t xml:space="preserve">4. </w:t>
            </w:r>
            <w:r w:rsidRPr="00A527FE">
              <w:rPr>
                <w:rFonts w:ascii="Times New Roman" w:hAnsi="Times New Roman"/>
                <w:sz w:val="24"/>
                <w:szCs w:val="24"/>
              </w:rPr>
              <w:t>Методичні підходи щодо селекції мікроорганізмів</w:t>
            </w:r>
            <w:r>
              <w:rPr>
                <w:rFonts w:ascii="Times New Roman" w:hAnsi="Times New Roman"/>
                <w:sz w:val="24"/>
                <w:szCs w:val="24"/>
              </w:rPr>
              <w:t>.</w:t>
            </w:r>
          </w:p>
          <w:p w14:paraId="7DE3B173" w14:textId="77777777" w:rsidR="008D4C13" w:rsidRPr="00E97EF5" w:rsidRDefault="008D4C13" w:rsidP="008D4C13">
            <w:pPr>
              <w:spacing w:after="0" w:line="240" w:lineRule="auto"/>
              <w:jc w:val="both"/>
              <w:rPr>
                <w:rFonts w:ascii="Times New Roman" w:hAnsi="Times New Roman"/>
                <w:sz w:val="24"/>
                <w:szCs w:val="24"/>
              </w:rPr>
            </w:pPr>
            <w:r w:rsidRPr="00E97EF5">
              <w:rPr>
                <w:rFonts w:ascii="Times New Roman" w:hAnsi="Times New Roman"/>
                <w:sz w:val="24"/>
                <w:szCs w:val="24"/>
              </w:rPr>
              <w:t>5.</w:t>
            </w:r>
            <w:r>
              <w:rPr>
                <w:rFonts w:ascii="Times New Roman" w:hAnsi="Times New Roman"/>
                <w:sz w:val="24"/>
                <w:szCs w:val="24"/>
              </w:rPr>
              <w:t xml:space="preserve"> </w:t>
            </w:r>
            <w:r w:rsidRPr="0090392D">
              <w:rPr>
                <w:rFonts w:ascii="Times New Roman" w:hAnsi="Times New Roman"/>
                <w:sz w:val="24"/>
                <w:szCs w:val="24"/>
              </w:rPr>
              <w:t xml:space="preserve">Основні методи та прийоми генної інженерії </w:t>
            </w:r>
            <w:r>
              <w:rPr>
                <w:rFonts w:ascii="Times New Roman" w:hAnsi="Times New Roman"/>
                <w:sz w:val="24"/>
                <w:szCs w:val="24"/>
              </w:rPr>
              <w:t>мікроорганізмів.</w:t>
            </w:r>
          </w:p>
          <w:p w14:paraId="231B8E3A" w14:textId="77777777" w:rsidR="008D4C13" w:rsidRDefault="008D4C13" w:rsidP="008D4C13">
            <w:pPr>
              <w:spacing w:after="0" w:line="240" w:lineRule="auto"/>
              <w:jc w:val="both"/>
              <w:rPr>
                <w:rFonts w:ascii="Times New Roman" w:hAnsi="Times New Roman"/>
                <w:sz w:val="24"/>
                <w:szCs w:val="24"/>
              </w:rPr>
            </w:pPr>
            <w:r w:rsidRPr="00E97EF5">
              <w:rPr>
                <w:rFonts w:ascii="Times New Roman" w:hAnsi="Times New Roman"/>
                <w:sz w:val="24"/>
                <w:szCs w:val="24"/>
              </w:rPr>
              <w:t>6.</w:t>
            </w:r>
            <w:r>
              <w:rPr>
                <w:rFonts w:ascii="Times New Roman" w:hAnsi="Times New Roman"/>
                <w:sz w:val="24"/>
                <w:szCs w:val="24"/>
              </w:rPr>
              <w:t xml:space="preserve"> </w:t>
            </w:r>
            <w:r w:rsidRPr="0090392D">
              <w:rPr>
                <w:rFonts w:ascii="Times New Roman" w:hAnsi="Times New Roman"/>
                <w:sz w:val="24"/>
                <w:szCs w:val="24"/>
              </w:rPr>
              <w:t>Способи конструювання та введення рекомбінантних ДНК у клітину</w:t>
            </w:r>
            <w:r>
              <w:rPr>
                <w:rFonts w:ascii="Times New Roman" w:hAnsi="Times New Roman"/>
                <w:sz w:val="24"/>
                <w:szCs w:val="24"/>
              </w:rPr>
              <w:t xml:space="preserve"> мікроорганізмів.</w:t>
            </w:r>
            <w:r w:rsidRPr="0090392D">
              <w:rPr>
                <w:rFonts w:ascii="Times New Roman" w:hAnsi="Times New Roman"/>
                <w:sz w:val="24"/>
                <w:szCs w:val="24"/>
              </w:rPr>
              <w:t xml:space="preserve"> Селек</w:t>
            </w:r>
            <w:r>
              <w:rPr>
                <w:rFonts w:ascii="Times New Roman" w:hAnsi="Times New Roman"/>
                <w:sz w:val="24"/>
                <w:szCs w:val="24"/>
              </w:rPr>
              <w:t>-</w:t>
            </w:r>
            <w:r w:rsidRPr="0090392D">
              <w:rPr>
                <w:rFonts w:ascii="Times New Roman" w:hAnsi="Times New Roman"/>
                <w:sz w:val="24"/>
                <w:szCs w:val="24"/>
              </w:rPr>
              <w:t>ція рекомбінантних молекул ДНК, експресія генів</w:t>
            </w:r>
            <w:r>
              <w:rPr>
                <w:rFonts w:ascii="Times New Roman" w:hAnsi="Times New Roman"/>
                <w:b/>
                <w:sz w:val="24"/>
                <w:szCs w:val="24"/>
              </w:rPr>
              <w:t xml:space="preserve"> </w:t>
            </w:r>
            <w:r w:rsidRPr="0090392D">
              <w:rPr>
                <w:rFonts w:ascii="Times New Roman" w:hAnsi="Times New Roman"/>
                <w:sz w:val="24"/>
                <w:szCs w:val="24"/>
              </w:rPr>
              <w:t xml:space="preserve">у </w:t>
            </w:r>
            <w:r>
              <w:rPr>
                <w:rFonts w:ascii="Times New Roman" w:hAnsi="Times New Roman"/>
                <w:sz w:val="24"/>
                <w:szCs w:val="24"/>
              </w:rPr>
              <w:t>клітинах мікроорганізмів.</w:t>
            </w:r>
          </w:p>
          <w:p w14:paraId="207377A5" w14:textId="732C0DE0" w:rsidR="008D4C13" w:rsidRPr="009C3E6A" w:rsidRDefault="008D4C13" w:rsidP="008D4C13">
            <w:pPr>
              <w:spacing w:after="0" w:line="240" w:lineRule="auto"/>
              <w:jc w:val="both"/>
              <w:rPr>
                <w:rFonts w:ascii="Times New Roman" w:hAnsi="Times New Roman"/>
                <w:color w:val="000000"/>
                <w:sz w:val="26"/>
                <w:szCs w:val="26"/>
              </w:rPr>
            </w:pPr>
            <w:r>
              <w:rPr>
                <w:rFonts w:ascii="Times New Roman" w:hAnsi="Times New Roman"/>
                <w:sz w:val="24"/>
                <w:szCs w:val="24"/>
              </w:rPr>
              <w:t xml:space="preserve">7. </w:t>
            </w:r>
            <w:r w:rsidRPr="00A527FE">
              <w:rPr>
                <w:rFonts w:ascii="Times New Roman" w:hAnsi="Times New Roman"/>
                <w:sz w:val="24"/>
                <w:szCs w:val="24"/>
              </w:rPr>
              <w:t>Трансгеноз промислових мікроорганізмів</w:t>
            </w:r>
            <w:r>
              <w:rPr>
                <w:rFonts w:ascii="Times New Roman" w:hAnsi="Times New Roman"/>
                <w:sz w:val="24"/>
                <w:szCs w:val="24"/>
              </w:rPr>
              <w:t>.</w:t>
            </w:r>
          </w:p>
        </w:tc>
      </w:tr>
      <w:tr w:rsidR="008D4C13" w:rsidRPr="003F33A7" w14:paraId="60D910C9" w14:textId="77777777" w:rsidTr="00FE0EF6">
        <w:tc>
          <w:tcPr>
            <w:tcW w:w="4040" w:type="dxa"/>
            <w:gridSpan w:val="3"/>
            <w:vAlign w:val="center"/>
          </w:tcPr>
          <w:p w14:paraId="0B3B41F5" w14:textId="77777777" w:rsidR="008D4C13" w:rsidRPr="00315EA4" w:rsidRDefault="008D4C13" w:rsidP="008D4C13">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Максимальна кількість студентів, які можуть одночасно навчатися</w:t>
            </w:r>
          </w:p>
        </w:tc>
        <w:tc>
          <w:tcPr>
            <w:tcW w:w="5707" w:type="dxa"/>
            <w:gridSpan w:val="2"/>
          </w:tcPr>
          <w:p w14:paraId="7B5E0454" w14:textId="679BA0ED" w:rsidR="008D4C13" w:rsidRPr="003F33A7" w:rsidRDefault="008D4C13" w:rsidP="008D4C13">
            <w:pPr>
              <w:pStyle w:val="a3"/>
              <w:spacing w:after="0" w:line="240" w:lineRule="auto"/>
              <w:rPr>
                <w:rFonts w:ascii="Times New Roman" w:hAnsi="Times New Roman" w:cs="Times New Roman"/>
                <w:sz w:val="26"/>
                <w:szCs w:val="26"/>
              </w:rPr>
            </w:pPr>
            <w:r>
              <w:rPr>
                <w:rFonts w:ascii="Times New Roman" w:hAnsi="Times New Roman" w:cs="Times New Roman"/>
                <w:sz w:val="26"/>
                <w:szCs w:val="26"/>
              </w:rPr>
              <w:t>15</w:t>
            </w:r>
          </w:p>
        </w:tc>
      </w:tr>
      <w:tr w:rsidR="008D4C13" w:rsidRPr="003F33A7" w14:paraId="4B97919F" w14:textId="77777777" w:rsidTr="00FE0EF6">
        <w:trPr>
          <w:trHeight w:val="420"/>
        </w:trPr>
        <w:tc>
          <w:tcPr>
            <w:tcW w:w="4040" w:type="dxa"/>
            <w:gridSpan w:val="3"/>
            <w:vAlign w:val="center"/>
          </w:tcPr>
          <w:p w14:paraId="0265DC0B" w14:textId="77777777" w:rsidR="008D4C13" w:rsidRPr="00315EA4" w:rsidRDefault="008D4C13" w:rsidP="008D4C13">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Мова викладання</w:t>
            </w:r>
          </w:p>
        </w:tc>
        <w:tc>
          <w:tcPr>
            <w:tcW w:w="5707" w:type="dxa"/>
            <w:gridSpan w:val="2"/>
          </w:tcPr>
          <w:p w14:paraId="18B7507D" w14:textId="77777777" w:rsidR="008D4C13" w:rsidRPr="003F33A7" w:rsidRDefault="008D4C13" w:rsidP="008D4C13">
            <w:pPr>
              <w:pStyle w:val="a3"/>
              <w:spacing w:after="0" w:line="240" w:lineRule="auto"/>
              <w:rPr>
                <w:rFonts w:ascii="Times New Roman" w:hAnsi="Times New Roman" w:cs="Times New Roman"/>
                <w:sz w:val="26"/>
                <w:szCs w:val="26"/>
              </w:rPr>
            </w:pPr>
            <w:r w:rsidRPr="003F33A7">
              <w:rPr>
                <w:rFonts w:ascii="Times New Roman" w:hAnsi="Times New Roman" w:cs="Times New Roman"/>
                <w:sz w:val="26"/>
                <w:szCs w:val="26"/>
              </w:rPr>
              <w:t xml:space="preserve">українська </w:t>
            </w:r>
          </w:p>
        </w:tc>
      </w:tr>
    </w:tbl>
    <w:p w14:paraId="4DFD8D40" w14:textId="540650E0" w:rsidR="00D03D6C" w:rsidRDefault="00D03D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4"/>
        <w:gridCol w:w="5517"/>
      </w:tblGrid>
      <w:tr w:rsidR="00FE0EF6" w:rsidRPr="00F03437" w14:paraId="34384B79" w14:textId="77777777" w:rsidTr="008D5C20">
        <w:tc>
          <w:tcPr>
            <w:tcW w:w="4004" w:type="dxa"/>
            <w:vAlign w:val="center"/>
          </w:tcPr>
          <w:p w14:paraId="30D5DEC8" w14:textId="77777777" w:rsidR="00FE0EF6" w:rsidRPr="00F03437" w:rsidRDefault="00FE0EF6" w:rsidP="00FE0EF6">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lastRenderedPageBreak/>
              <w:t>Назва дисципліни</w:t>
            </w:r>
          </w:p>
        </w:tc>
        <w:tc>
          <w:tcPr>
            <w:tcW w:w="5517" w:type="dxa"/>
            <w:vAlign w:val="center"/>
          </w:tcPr>
          <w:p w14:paraId="17D07C2B" w14:textId="77777777" w:rsidR="00FE0EF6" w:rsidRPr="002D16F5" w:rsidRDefault="00FE0EF6" w:rsidP="00FE0EF6">
            <w:pPr>
              <w:spacing w:after="0" w:line="240" w:lineRule="auto"/>
              <w:jc w:val="center"/>
              <w:rPr>
                <w:rFonts w:ascii="Times New Roman" w:hAnsi="Times New Roman" w:cs="Times New Roman"/>
                <w:b/>
                <w:sz w:val="26"/>
                <w:szCs w:val="26"/>
              </w:rPr>
            </w:pPr>
            <w:r w:rsidRPr="000F774F">
              <w:rPr>
                <w:rFonts w:ascii="Times New Roman" w:hAnsi="Times New Roman" w:cs="Times New Roman"/>
                <w:b/>
                <w:sz w:val="28"/>
                <w:szCs w:val="28"/>
              </w:rPr>
              <w:t>БЕЗВІДХОДНІ ТЕХНОЛОГІЇ У БІОТЕХНОЛОГІЇ</w:t>
            </w:r>
          </w:p>
        </w:tc>
      </w:tr>
      <w:tr w:rsidR="00C11C8A" w:rsidRPr="00F03437" w14:paraId="6E2B0089" w14:textId="77777777" w:rsidTr="008D5C20">
        <w:tc>
          <w:tcPr>
            <w:tcW w:w="4004" w:type="dxa"/>
            <w:vAlign w:val="center"/>
          </w:tcPr>
          <w:p w14:paraId="6EB4303B" w14:textId="77777777" w:rsidR="00C11C8A" w:rsidRPr="00F03437" w:rsidRDefault="00C11C8A" w:rsidP="00C11C8A">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Спеціальність</w:t>
            </w:r>
          </w:p>
        </w:tc>
        <w:tc>
          <w:tcPr>
            <w:tcW w:w="5517" w:type="dxa"/>
            <w:vAlign w:val="center"/>
          </w:tcPr>
          <w:p w14:paraId="11AB2805" w14:textId="04227459" w:rsidR="00C11C8A" w:rsidRPr="00F03437"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C11C8A" w:rsidRPr="00F03437" w14:paraId="1B05AA43" w14:textId="77777777" w:rsidTr="008D5C20">
        <w:tc>
          <w:tcPr>
            <w:tcW w:w="4004" w:type="dxa"/>
            <w:vAlign w:val="center"/>
          </w:tcPr>
          <w:p w14:paraId="02C074DF" w14:textId="77777777" w:rsidR="00C11C8A" w:rsidRPr="00F03437" w:rsidRDefault="00C11C8A" w:rsidP="00C11C8A">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Освітній ступінь</w:t>
            </w:r>
          </w:p>
        </w:tc>
        <w:tc>
          <w:tcPr>
            <w:tcW w:w="5517" w:type="dxa"/>
            <w:vAlign w:val="center"/>
          </w:tcPr>
          <w:p w14:paraId="2C502E1C" w14:textId="0A777D95" w:rsidR="00C11C8A" w:rsidRPr="00F03437"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Магістр</w:t>
            </w:r>
          </w:p>
        </w:tc>
      </w:tr>
      <w:tr w:rsidR="00C11C8A" w:rsidRPr="00F03437" w14:paraId="124709D2" w14:textId="77777777" w:rsidTr="008D5C20">
        <w:tc>
          <w:tcPr>
            <w:tcW w:w="4004" w:type="dxa"/>
            <w:vAlign w:val="center"/>
          </w:tcPr>
          <w:p w14:paraId="43619EC3" w14:textId="77777777" w:rsidR="00C11C8A" w:rsidRPr="00F03437" w:rsidRDefault="00C11C8A" w:rsidP="00C11C8A">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Освітньо-професійна програма</w:t>
            </w:r>
          </w:p>
        </w:tc>
        <w:tc>
          <w:tcPr>
            <w:tcW w:w="5517" w:type="dxa"/>
            <w:vAlign w:val="center"/>
          </w:tcPr>
          <w:p w14:paraId="13147130" w14:textId="5E29A326" w:rsidR="00C11C8A" w:rsidRPr="00F03437"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FE0EF6" w:rsidRPr="00F03437" w14:paraId="1684B5DB" w14:textId="77777777" w:rsidTr="008D5C20">
        <w:tc>
          <w:tcPr>
            <w:tcW w:w="4004" w:type="dxa"/>
            <w:vAlign w:val="center"/>
          </w:tcPr>
          <w:p w14:paraId="4A50666D" w14:textId="77777777" w:rsidR="00FE0EF6" w:rsidRPr="00F03437" w:rsidRDefault="00FE0EF6" w:rsidP="00FE0EF6">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Лектор (відповідальний за навчально-методичне забезпечення дисципліни)</w:t>
            </w:r>
          </w:p>
        </w:tc>
        <w:tc>
          <w:tcPr>
            <w:tcW w:w="5517" w:type="dxa"/>
            <w:vAlign w:val="center"/>
          </w:tcPr>
          <w:p w14:paraId="097632BA" w14:textId="4AF7FCF5" w:rsidR="00FE0EF6" w:rsidRPr="00F03437" w:rsidRDefault="00FE0EF6" w:rsidP="005F039D">
            <w:pPr>
              <w:spacing w:after="0" w:line="240" w:lineRule="auto"/>
              <w:jc w:val="both"/>
              <w:rPr>
                <w:rFonts w:ascii="Times New Roman" w:hAnsi="Times New Roman" w:cs="Times New Roman"/>
                <w:sz w:val="26"/>
                <w:szCs w:val="26"/>
              </w:rPr>
            </w:pPr>
            <w:r w:rsidRPr="00F03437">
              <w:rPr>
                <w:rFonts w:ascii="Times New Roman" w:hAnsi="Times New Roman" w:cs="Times New Roman"/>
                <w:sz w:val="26"/>
                <w:szCs w:val="26"/>
              </w:rPr>
              <w:t xml:space="preserve">Буцяк Василь Іванович, </w:t>
            </w:r>
            <w:r w:rsidR="00226998" w:rsidRPr="00D63B27">
              <w:rPr>
                <w:rFonts w:ascii="Times New Roman" w:hAnsi="Times New Roman" w:cs="Times New Roman"/>
                <w:sz w:val="26"/>
                <w:szCs w:val="26"/>
              </w:rPr>
              <w:t>д</w:t>
            </w:r>
            <w:r w:rsidR="00226998">
              <w:rPr>
                <w:rFonts w:ascii="Times New Roman" w:hAnsi="Times New Roman" w:cs="Times New Roman"/>
                <w:sz w:val="26"/>
                <w:szCs w:val="26"/>
              </w:rPr>
              <w:t>-р с.-г. наук</w:t>
            </w:r>
            <w:r w:rsidRPr="00F03437">
              <w:rPr>
                <w:rFonts w:ascii="Times New Roman" w:hAnsi="Times New Roman" w:cs="Times New Roman"/>
                <w:sz w:val="26"/>
                <w:szCs w:val="26"/>
              </w:rPr>
              <w:t>, професор кафедри біотехнології та радіології</w:t>
            </w:r>
          </w:p>
        </w:tc>
      </w:tr>
      <w:tr w:rsidR="00FE0EF6" w:rsidRPr="00F03437" w14:paraId="1EBC3972" w14:textId="77777777" w:rsidTr="008D5C20">
        <w:tc>
          <w:tcPr>
            <w:tcW w:w="4004" w:type="dxa"/>
            <w:vAlign w:val="center"/>
          </w:tcPr>
          <w:p w14:paraId="7C415371" w14:textId="77777777" w:rsidR="00FE0EF6" w:rsidRPr="00F03437" w:rsidRDefault="00FE0EF6" w:rsidP="00FE0EF6">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Pr="00F03437">
              <w:rPr>
                <w:rFonts w:ascii="Times New Roman" w:hAnsi="Times New Roman" w:cs="Times New Roman"/>
                <w:i/>
                <w:sz w:val="26"/>
                <w:szCs w:val="26"/>
              </w:rPr>
              <w:t>еместр</w:t>
            </w:r>
          </w:p>
        </w:tc>
        <w:tc>
          <w:tcPr>
            <w:tcW w:w="5517" w:type="dxa"/>
            <w:vAlign w:val="center"/>
          </w:tcPr>
          <w:p w14:paraId="712B21CA" w14:textId="77777777" w:rsidR="00FE0EF6" w:rsidRPr="00F03437" w:rsidRDefault="00FE0EF6" w:rsidP="00FE0EF6">
            <w:pPr>
              <w:spacing w:after="0" w:line="240" w:lineRule="auto"/>
              <w:rPr>
                <w:rFonts w:ascii="Times New Roman" w:hAnsi="Times New Roman" w:cs="Times New Roman"/>
                <w:sz w:val="26"/>
                <w:szCs w:val="26"/>
              </w:rPr>
            </w:pPr>
            <w:r w:rsidRPr="00F03437">
              <w:rPr>
                <w:rFonts w:ascii="Times New Roman" w:hAnsi="Times New Roman" w:cs="Times New Roman"/>
                <w:sz w:val="26"/>
                <w:szCs w:val="26"/>
              </w:rPr>
              <w:t>3</w:t>
            </w:r>
          </w:p>
        </w:tc>
      </w:tr>
      <w:tr w:rsidR="00FE0EF6" w:rsidRPr="00F03437" w14:paraId="4969E9AF" w14:textId="77777777" w:rsidTr="008D5C20">
        <w:tc>
          <w:tcPr>
            <w:tcW w:w="4004" w:type="dxa"/>
            <w:vAlign w:val="center"/>
          </w:tcPr>
          <w:p w14:paraId="35F49605" w14:textId="77777777" w:rsidR="00FE0EF6" w:rsidRPr="00F03437" w:rsidRDefault="00FE0EF6" w:rsidP="00FE0EF6">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Кількість кредитів ЄКТС</w:t>
            </w:r>
          </w:p>
        </w:tc>
        <w:tc>
          <w:tcPr>
            <w:tcW w:w="5517" w:type="dxa"/>
            <w:vAlign w:val="center"/>
          </w:tcPr>
          <w:p w14:paraId="032BFBDC" w14:textId="77777777" w:rsidR="00FE0EF6" w:rsidRPr="00F03437" w:rsidRDefault="00FE0EF6"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6</w:t>
            </w:r>
            <w:r w:rsidRPr="00F03437">
              <w:rPr>
                <w:rFonts w:ascii="Times New Roman" w:hAnsi="Times New Roman" w:cs="Times New Roman"/>
                <w:sz w:val="26"/>
                <w:szCs w:val="26"/>
              </w:rPr>
              <w:t>,0</w:t>
            </w:r>
          </w:p>
        </w:tc>
      </w:tr>
      <w:tr w:rsidR="00FE0EF6" w:rsidRPr="00F03437" w14:paraId="66329140" w14:textId="77777777" w:rsidTr="008D5C20">
        <w:tc>
          <w:tcPr>
            <w:tcW w:w="4004" w:type="dxa"/>
            <w:vAlign w:val="center"/>
          </w:tcPr>
          <w:p w14:paraId="7F36B258" w14:textId="77777777" w:rsidR="00FE0EF6" w:rsidRPr="00F03437" w:rsidRDefault="00FE0EF6" w:rsidP="00FE0EF6">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Форма контролю</w:t>
            </w:r>
          </w:p>
        </w:tc>
        <w:tc>
          <w:tcPr>
            <w:tcW w:w="5517" w:type="dxa"/>
            <w:vAlign w:val="center"/>
          </w:tcPr>
          <w:p w14:paraId="7064CDA8" w14:textId="77777777" w:rsidR="00FE0EF6" w:rsidRPr="00F03437" w:rsidRDefault="00FE0EF6" w:rsidP="00FE0EF6">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CD2C3A" w:rsidRPr="00F03437" w14:paraId="0D4C0BE4" w14:textId="77777777" w:rsidTr="008D5C20">
        <w:tc>
          <w:tcPr>
            <w:tcW w:w="4004" w:type="dxa"/>
            <w:tcBorders>
              <w:bottom w:val="nil"/>
            </w:tcBorders>
            <w:vAlign w:val="center"/>
          </w:tcPr>
          <w:p w14:paraId="3CFB41C1" w14:textId="58083B5C" w:rsidR="00CD2C3A" w:rsidRPr="00F03437" w:rsidRDefault="00CD2C3A" w:rsidP="00CD2C3A">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Аудиторні години, у т.ч.</w:t>
            </w:r>
          </w:p>
        </w:tc>
        <w:tc>
          <w:tcPr>
            <w:tcW w:w="5517" w:type="dxa"/>
            <w:vAlign w:val="center"/>
          </w:tcPr>
          <w:p w14:paraId="0E166C79" w14:textId="2D81FA29" w:rsidR="00CD2C3A" w:rsidRPr="00F03437" w:rsidRDefault="00CD2C3A" w:rsidP="00CD2C3A">
            <w:pPr>
              <w:spacing w:after="0" w:line="240" w:lineRule="auto"/>
              <w:rPr>
                <w:rFonts w:ascii="Times New Roman" w:hAnsi="Times New Roman" w:cs="Times New Roman"/>
                <w:sz w:val="26"/>
                <w:szCs w:val="26"/>
              </w:rPr>
            </w:pPr>
            <w:r>
              <w:rPr>
                <w:rFonts w:ascii="Times New Roman" w:hAnsi="Times New Roman" w:cs="Times New Roman"/>
                <w:sz w:val="26"/>
                <w:szCs w:val="26"/>
              </w:rPr>
              <w:t>48</w:t>
            </w:r>
          </w:p>
        </w:tc>
      </w:tr>
      <w:tr w:rsidR="00CD2C3A" w:rsidRPr="00F03437" w14:paraId="24B61BC4" w14:textId="77777777" w:rsidTr="008D5C20">
        <w:tc>
          <w:tcPr>
            <w:tcW w:w="4004" w:type="dxa"/>
            <w:tcBorders>
              <w:top w:val="nil"/>
              <w:bottom w:val="nil"/>
            </w:tcBorders>
            <w:vAlign w:val="center"/>
          </w:tcPr>
          <w:p w14:paraId="3970EA91" w14:textId="62B17659" w:rsidR="00CD2C3A" w:rsidRPr="00F03437" w:rsidRDefault="00CD2C3A" w:rsidP="00CD2C3A">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лекцій</w:t>
            </w:r>
          </w:p>
        </w:tc>
        <w:tc>
          <w:tcPr>
            <w:tcW w:w="5517" w:type="dxa"/>
            <w:vAlign w:val="center"/>
          </w:tcPr>
          <w:p w14:paraId="3BE3941E" w14:textId="75B69841" w:rsidR="00CD2C3A" w:rsidRPr="00F03437" w:rsidRDefault="00CD2C3A" w:rsidP="00CD2C3A">
            <w:pPr>
              <w:spacing w:after="0" w:line="240" w:lineRule="auto"/>
              <w:rPr>
                <w:rFonts w:ascii="Times New Roman" w:hAnsi="Times New Roman" w:cs="Times New Roman"/>
                <w:sz w:val="26"/>
                <w:szCs w:val="26"/>
              </w:rPr>
            </w:pPr>
            <w:r>
              <w:rPr>
                <w:rFonts w:ascii="Times New Roman" w:hAnsi="Times New Roman" w:cs="Times New Roman"/>
                <w:sz w:val="26"/>
                <w:szCs w:val="26"/>
              </w:rPr>
              <w:t>16</w:t>
            </w:r>
          </w:p>
        </w:tc>
      </w:tr>
      <w:tr w:rsidR="00CD2C3A" w:rsidRPr="00F03437" w14:paraId="351660A8" w14:textId="77777777" w:rsidTr="008D5C20">
        <w:tc>
          <w:tcPr>
            <w:tcW w:w="4004" w:type="dxa"/>
            <w:tcBorders>
              <w:top w:val="nil"/>
            </w:tcBorders>
            <w:vAlign w:val="center"/>
          </w:tcPr>
          <w:p w14:paraId="7953F203" w14:textId="5F44253B" w:rsidR="00CD2C3A" w:rsidRPr="00F03437" w:rsidRDefault="00CD2C3A" w:rsidP="00CD2C3A">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лабораторних (практичних) занять</w:t>
            </w:r>
          </w:p>
        </w:tc>
        <w:tc>
          <w:tcPr>
            <w:tcW w:w="5517" w:type="dxa"/>
            <w:vAlign w:val="center"/>
          </w:tcPr>
          <w:p w14:paraId="247845B1" w14:textId="75BE9CE9" w:rsidR="00CD2C3A" w:rsidRPr="00F03437" w:rsidRDefault="00CD2C3A" w:rsidP="00CD2C3A">
            <w:pPr>
              <w:spacing w:after="0" w:line="240" w:lineRule="auto"/>
              <w:rPr>
                <w:rFonts w:ascii="Times New Roman" w:hAnsi="Times New Roman" w:cs="Times New Roman"/>
                <w:sz w:val="26"/>
                <w:szCs w:val="26"/>
              </w:rPr>
            </w:pPr>
            <w:r>
              <w:rPr>
                <w:rFonts w:ascii="Times New Roman" w:hAnsi="Times New Roman" w:cs="Times New Roman"/>
                <w:sz w:val="26"/>
                <w:szCs w:val="26"/>
              </w:rPr>
              <w:t>32</w:t>
            </w:r>
          </w:p>
        </w:tc>
      </w:tr>
      <w:tr w:rsidR="008D5C20" w:rsidRPr="00F03437" w14:paraId="6F53F631" w14:textId="77777777" w:rsidTr="008D5C20">
        <w:trPr>
          <w:trHeight w:val="645"/>
        </w:trPr>
        <w:tc>
          <w:tcPr>
            <w:tcW w:w="9521" w:type="dxa"/>
            <w:gridSpan w:val="2"/>
            <w:vAlign w:val="center"/>
          </w:tcPr>
          <w:p w14:paraId="3686E034" w14:textId="77777777" w:rsidR="008D5C20" w:rsidRPr="00F03437" w:rsidRDefault="008D5C20" w:rsidP="008D5C20">
            <w:pPr>
              <w:spacing w:after="0" w:line="240" w:lineRule="auto"/>
              <w:jc w:val="center"/>
              <w:rPr>
                <w:rFonts w:ascii="Times New Roman" w:hAnsi="Times New Roman" w:cs="Times New Roman"/>
                <w:b/>
                <w:sz w:val="26"/>
                <w:szCs w:val="26"/>
              </w:rPr>
            </w:pPr>
            <w:r w:rsidRPr="00F03437">
              <w:rPr>
                <w:rFonts w:ascii="Times New Roman" w:hAnsi="Times New Roman" w:cs="Times New Roman"/>
                <w:b/>
                <w:sz w:val="26"/>
                <w:szCs w:val="26"/>
              </w:rPr>
              <w:t>Загальний опис дисципліни</w:t>
            </w:r>
          </w:p>
        </w:tc>
      </w:tr>
      <w:tr w:rsidR="00946DC5" w:rsidRPr="00F03437" w14:paraId="50CFA3EB" w14:textId="77777777" w:rsidTr="008D5C20">
        <w:trPr>
          <w:trHeight w:val="1092"/>
        </w:trPr>
        <w:tc>
          <w:tcPr>
            <w:tcW w:w="4004" w:type="dxa"/>
            <w:vAlign w:val="center"/>
          </w:tcPr>
          <w:p w14:paraId="0318A4B3" w14:textId="77777777" w:rsidR="00946DC5" w:rsidRPr="00F03437" w:rsidRDefault="00946DC5" w:rsidP="00946DC5">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Мета вивчення дисципліни</w:t>
            </w:r>
          </w:p>
        </w:tc>
        <w:tc>
          <w:tcPr>
            <w:tcW w:w="5517" w:type="dxa"/>
          </w:tcPr>
          <w:p w14:paraId="637313E8" w14:textId="44321656" w:rsidR="00946DC5" w:rsidRPr="00946DC5" w:rsidRDefault="00946DC5" w:rsidP="00946DC5">
            <w:pPr>
              <w:spacing w:after="0" w:line="240" w:lineRule="auto"/>
              <w:jc w:val="both"/>
              <w:rPr>
                <w:rFonts w:ascii="Times New Roman" w:hAnsi="Times New Roman" w:cs="Times New Roman"/>
                <w:i/>
                <w:sz w:val="24"/>
                <w:szCs w:val="24"/>
              </w:rPr>
            </w:pPr>
            <w:r>
              <w:rPr>
                <w:rFonts w:ascii="Times New Roman" w:hAnsi="Times New Roman"/>
                <w:sz w:val="24"/>
                <w:szCs w:val="24"/>
              </w:rPr>
              <w:t>О</w:t>
            </w:r>
            <w:r w:rsidRPr="00946DC5">
              <w:rPr>
                <w:rFonts w:ascii="Times New Roman" w:hAnsi="Times New Roman"/>
                <w:sz w:val="24"/>
                <w:szCs w:val="24"/>
              </w:rPr>
              <w:t>тримання теоретичних і практичних навиків у технологічних підходах до розробки та вдосконалення відповідних біотехнологічних та інженерних рішень спрямованих на запровадження маловідходних та безвідходних технологій як у сільському господарстві, так й в інших галузях народного господарства</w:t>
            </w:r>
          </w:p>
        </w:tc>
      </w:tr>
      <w:tr w:rsidR="00946DC5" w:rsidRPr="00F03437" w14:paraId="40BDCCFA" w14:textId="77777777" w:rsidTr="008D5C20">
        <w:trPr>
          <w:trHeight w:val="1092"/>
        </w:trPr>
        <w:tc>
          <w:tcPr>
            <w:tcW w:w="4004" w:type="dxa"/>
            <w:vAlign w:val="center"/>
          </w:tcPr>
          <w:p w14:paraId="48D049C9" w14:textId="77777777" w:rsidR="00946DC5" w:rsidRPr="00F03437" w:rsidRDefault="00946DC5" w:rsidP="00946DC5">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highlight w:val="white"/>
              </w:rPr>
              <w:t>Завдання вивчення дисципліни</w:t>
            </w:r>
          </w:p>
        </w:tc>
        <w:tc>
          <w:tcPr>
            <w:tcW w:w="5517" w:type="dxa"/>
          </w:tcPr>
          <w:p w14:paraId="79AB6E92" w14:textId="53043984" w:rsidR="00946DC5" w:rsidRPr="00946DC5" w:rsidRDefault="00946DC5" w:rsidP="00946DC5">
            <w:pPr>
              <w:spacing w:after="0" w:line="240" w:lineRule="auto"/>
              <w:jc w:val="both"/>
              <w:rPr>
                <w:rFonts w:ascii="Times New Roman" w:hAnsi="Times New Roman" w:cs="Times New Roman"/>
                <w:sz w:val="24"/>
                <w:szCs w:val="24"/>
              </w:rPr>
            </w:pPr>
            <w:r>
              <w:rPr>
                <w:rFonts w:ascii="Times New Roman" w:hAnsi="Times New Roman"/>
                <w:sz w:val="24"/>
                <w:szCs w:val="24"/>
              </w:rPr>
              <w:t>П</w:t>
            </w:r>
            <w:r w:rsidRPr="00946DC5">
              <w:rPr>
                <w:rFonts w:ascii="Times New Roman" w:hAnsi="Times New Roman"/>
                <w:sz w:val="24"/>
                <w:szCs w:val="24"/>
              </w:rPr>
              <w:t>олягає в одержанні системних знань і вмінь у сфері біотехнології та біоінженерії щодо принципів та методів проектування та розрахунку основних біотехнологічних і конструкційних процесів прикладних біотехнологій, спрямованих на запровадження маловідходних та безвідходних технологій.</w:t>
            </w:r>
          </w:p>
        </w:tc>
      </w:tr>
      <w:tr w:rsidR="00946DC5" w:rsidRPr="00F03437" w14:paraId="0FD9A1F6" w14:textId="77777777" w:rsidTr="008D5C20">
        <w:trPr>
          <w:trHeight w:val="1092"/>
        </w:trPr>
        <w:tc>
          <w:tcPr>
            <w:tcW w:w="4004" w:type="dxa"/>
            <w:vAlign w:val="center"/>
          </w:tcPr>
          <w:p w14:paraId="4C6D6910" w14:textId="77777777" w:rsidR="00946DC5" w:rsidRPr="00F03437" w:rsidRDefault="00946DC5" w:rsidP="00946DC5">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Короткий зміст дисципліни</w:t>
            </w:r>
          </w:p>
        </w:tc>
        <w:tc>
          <w:tcPr>
            <w:tcW w:w="5517" w:type="dxa"/>
          </w:tcPr>
          <w:p w14:paraId="6D403D57" w14:textId="77777777" w:rsidR="00946DC5" w:rsidRPr="00946DC5" w:rsidRDefault="00946DC5" w:rsidP="00946DC5">
            <w:pPr>
              <w:spacing w:after="0" w:line="240" w:lineRule="auto"/>
              <w:jc w:val="both"/>
              <w:rPr>
                <w:rFonts w:ascii="Times New Roman" w:hAnsi="Times New Roman"/>
                <w:sz w:val="24"/>
                <w:szCs w:val="24"/>
              </w:rPr>
            </w:pPr>
            <w:r w:rsidRPr="00946DC5">
              <w:rPr>
                <w:rFonts w:ascii="Times New Roman" w:hAnsi="Times New Roman"/>
                <w:sz w:val="24"/>
                <w:szCs w:val="24"/>
              </w:rPr>
              <w:t>1. Утворення та накопичення відходів.</w:t>
            </w:r>
          </w:p>
          <w:p w14:paraId="547E2253" w14:textId="77777777" w:rsidR="00946DC5" w:rsidRPr="00946DC5" w:rsidRDefault="00946DC5" w:rsidP="00946DC5">
            <w:pPr>
              <w:spacing w:after="0" w:line="240" w:lineRule="auto"/>
              <w:jc w:val="both"/>
              <w:rPr>
                <w:rFonts w:ascii="Times New Roman" w:hAnsi="Times New Roman"/>
                <w:sz w:val="24"/>
                <w:szCs w:val="24"/>
              </w:rPr>
            </w:pPr>
            <w:r w:rsidRPr="00946DC5">
              <w:rPr>
                <w:rFonts w:ascii="Times New Roman" w:hAnsi="Times New Roman"/>
                <w:sz w:val="24"/>
                <w:szCs w:val="24"/>
              </w:rPr>
              <w:t>2. Сучасні аспекти щодо створення маловідходних та безвідходних виробництв.</w:t>
            </w:r>
          </w:p>
          <w:p w14:paraId="05F79D67" w14:textId="77777777" w:rsidR="00946DC5" w:rsidRPr="00946DC5" w:rsidRDefault="00946DC5" w:rsidP="00946DC5">
            <w:pPr>
              <w:spacing w:after="0" w:line="240" w:lineRule="auto"/>
              <w:jc w:val="both"/>
              <w:rPr>
                <w:rFonts w:ascii="Times New Roman" w:hAnsi="Times New Roman"/>
                <w:sz w:val="24"/>
                <w:szCs w:val="24"/>
              </w:rPr>
            </w:pPr>
            <w:r w:rsidRPr="00946DC5">
              <w:rPr>
                <w:rFonts w:ascii="Times New Roman" w:hAnsi="Times New Roman"/>
                <w:sz w:val="24"/>
                <w:szCs w:val="24"/>
              </w:rPr>
              <w:t>3. Маловідходні та безвідходні технології за використання біологічних агентів.</w:t>
            </w:r>
          </w:p>
          <w:p w14:paraId="075E2454" w14:textId="77777777" w:rsidR="00946DC5" w:rsidRPr="00946DC5" w:rsidRDefault="00946DC5" w:rsidP="00946DC5">
            <w:pPr>
              <w:spacing w:after="0" w:line="240" w:lineRule="auto"/>
              <w:jc w:val="both"/>
              <w:rPr>
                <w:rFonts w:ascii="Times New Roman" w:hAnsi="Times New Roman"/>
                <w:sz w:val="24"/>
                <w:szCs w:val="24"/>
              </w:rPr>
            </w:pPr>
            <w:r w:rsidRPr="00946DC5">
              <w:rPr>
                <w:rFonts w:ascii="Times New Roman" w:hAnsi="Times New Roman"/>
                <w:color w:val="000000"/>
                <w:sz w:val="24"/>
                <w:szCs w:val="24"/>
              </w:rPr>
              <w:t xml:space="preserve">4. </w:t>
            </w:r>
            <w:r w:rsidRPr="00946DC5">
              <w:rPr>
                <w:rFonts w:ascii="Times New Roman" w:hAnsi="Times New Roman"/>
                <w:sz w:val="24"/>
                <w:szCs w:val="24"/>
              </w:rPr>
              <w:t>Безвідходні технології щодо біологічного очищення стічних вод.</w:t>
            </w:r>
          </w:p>
          <w:p w14:paraId="41A46EED" w14:textId="77777777" w:rsidR="00946DC5" w:rsidRPr="00946DC5" w:rsidRDefault="00946DC5" w:rsidP="00946DC5">
            <w:pPr>
              <w:spacing w:after="0" w:line="240" w:lineRule="auto"/>
              <w:jc w:val="both"/>
              <w:rPr>
                <w:rFonts w:ascii="Times New Roman" w:hAnsi="Times New Roman"/>
                <w:color w:val="000000"/>
                <w:kern w:val="36"/>
                <w:sz w:val="24"/>
                <w:szCs w:val="24"/>
                <w:lang w:eastAsia="uk-UA"/>
              </w:rPr>
            </w:pPr>
            <w:r w:rsidRPr="00946DC5">
              <w:rPr>
                <w:rFonts w:ascii="Times New Roman" w:hAnsi="Times New Roman"/>
                <w:sz w:val="24"/>
                <w:szCs w:val="24"/>
              </w:rPr>
              <w:t xml:space="preserve">5. Маловідходні та безвідходні технології </w:t>
            </w:r>
            <w:r w:rsidRPr="00946DC5">
              <w:rPr>
                <w:rFonts w:ascii="Times New Roman" w:hAnsi="Times New Roman"/>
                <w:color w:val="000000"/>
                <w:kern w:val="36"/>
                <w:sz w:val="24"/>
                <w:szCs w:val="24"/>
                <w:lang w:eastAsia="uk-UA"/>
              </w:rPr>
              <w:t>утилізації відходів сільського господарства.</w:t>
            </w:r>
          </w:p>
          <w:p w14:paraId="2E30592B" w14:textId="5C404DB7" w:rsidR="00946DC5" w:rsidRPr="00946DC5" w:rsidRDefault="00946DC5" w:rsidP="00946DC5">
            <w:pPr>
              <w:spacing w:after="0" w:line="240" w:lineRule="auto"/>
              <w:jc w:val="both"/>
              <w:rPr>
                <w:rFonts w:ascii="Times New Roman" w:hAnsi="Times New Roman" w:cs="Times New Roman"/>
                <w:sz w:val="24"/>
                <w:szCs w:val="24"/>
              </w:rPr>
            </w:pPr>
            <w:r w:rsidRPr="00946DC5">
              <w:rPr>
                <w:rFonts w:ascii="Times New Roman" w:hAnsi="Times New Roman"/>
                <w:color w:val="000000"/>
                <w:sz w:val="24"/>
                <w:szCs w:val="24"/>
              </w:rPr>
              <w:t xml:space="preserve">6. </w:t>
            </w:r>
            <w:r w:rsidRPr="00946DC5">
              <w:rPr>
                <w:rFonts w:ascii="Times New Roman" w:hAnsi="Times New Roman"/>
                <w:sz w:val="24"/>
                <w:szCs w:val="24"/>
              </w:rPr>
              <w:t>Запобігання та зменшення негативного впливу відходів на довкілля шляхом використання маловідходних та безвідходних технологій</w:t>
            </w:r>
            <w:r w:rsidRPr="00946DC5">
              <w:rPr>
                <w:rFonts w:ascii="Times New Roman" w:hAnsi="Times New Roman"/>
                <w:b/>
                <w:sz w:val="24"/>
                <w:szCs w:val="24"/>
              </w:rPr>
              <w:t>.</w:t>
            </w:r>
          </w:p>
        </w:tc>
      </w:tr>
      <w:tr w:rsidR="008D5C20" w:rsidRPr="00F03437" w14:paraId="3601D1F6" w14:textId="77777777" w:rsidTr="008D5C20">
        <w:tc>
          <w:tcPr>
            <w:tcW w:w="4004" w:type="dxa"/>
            <w:vAlign w:val="center"/>
          </w:tcPr>
          <w:p w14:paraId="2B271DF4" w14:textId="77777777" w:rsidR="008D5C20" w:rsidRPr="00F03437" w:rsidRDefault="008D5C20" w:rsidP="008D5C20">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Максимальна кількість студентів, які можуть одночасно навчатися</w:t>
            </w:r>
          </w:p>
        </w:tc>
        <w:tc>
          <w:tcPr>
            <w:tcW w:w="5517" w:type="dxa"/>
          </w:tcPr>
          <w:p w14:paraId="16B4ED57" w14:textId="0133E090" w:rsidR="008D5C20" w:rsidRPr="00F03437" w:rsidRDefault="002C1376" w:rsidP="008D5C20">
            <w:pPr>
              <w:pStyle w:val="a3"/>
              <w:spacing w:line="240" w:lineRule="auto"/>
              <w:rPr>
                <w:rFonts w:ascii="Times New Roman" w:hAnsi="Times New Roman" w:cs="Times New Roman"/>
                <w:sz w:val="26"/>
                <w:szCs w:val="26"/>
              </w:rPr>
            </w:pPr>
            <w:r>
              <w:rPr>
                <w:rFonts w:ascii="Times New Roman" w:hAnsi="Times New Roman" w:cs="Times New Roman"/>
                <w:sz w:val="26"/>
                <w:szCs w:val="26"/>
              </w:rPr>
              <w:t>15</w:t>
            </w:r>
          </w:p>
        </w:tc>
      </w:tr>
      <w:tr w:rsidR="008D5C20" w:rsidRPr="00F03437" w14:paraId="0D609703" w14:textId="77777777" w:rsidTr="008D5C20">
        <w:trPr>
          <w:trHeight w:val="420"/>
        </w:trPr>
        <w:tc>
          <w:tcPr>
            <w:tcW w:w="4004" w:type="dxa"/>
            <w:vAlign w:val="center"/>
          </w:tcPr>
          <w:p w14:paraId="7EE09C69" w14:textId="77777777" w:rsidR="008D5C20" w:rsidRPr="00F03437" w:rsidRDefault="008D5C20" w:rsidP="008D5C20">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Мова викладання</w:t>
            </w:r>
          </w:p>
        </w:tc>
        <w:tc>
          <w:tcPr>
            <w:tcW w:w="5517" w:type="dxa"/>
          </w:tcPr>
          <w:p w14:paraId="09DD6461" w14:textId="77777777" w:rsidR="008D5C20" w:rsidRPr="00F03437" w:rsidRDefault="008D5C20" w:rsidP="008D5C20">
            <w:pPr>
              <w:pStyle w:val="a3"/>
              <w:spacing w:line="240" w:lineRule="auto"/>
              <w:rPr>
                <w:rFonts w:ascii="Times New Roman" w:hAnsi="Times New Roman" w:cs="Times New Roman"/>
                <w:sz w:val="26"/>
                <w:szCs w:val="26"/>
              </w:rPr>
            </w:pPr>
            <w:r w:rsidRPr="00F03437">
              <w:rPr>
                <w:rFonts w:ascii="Times New Roman" w:hAnsi="Times New Roman" w:cs="Times New Roman"/>
                <w:sz w:val="26"/>
                <w:szCs w:val="26"/>
              </w:rPr>
              <w:t xml:space="preserve">українська </w:t>
            </w:r>
          </w:p>
        </w:tc>
      </w:tr>
    </w:tbl>
    <w:p w14:paraId="11597B24" w14:textId="77777777" w:rsidR="00FE0EF6" w:rsidRDefault="00FE0EF6"/>
    <w:p w14:paraId="1320AF30" w14:textId="3E3AA398" w:rsidR="006F3E84" w:rsidRDefault="006F3E84"/>
    <w:p w14:paraId="695CEE92" w14:textId="244A8FC4" w:rsidR="002C1376" w:rsidRDefault="002C137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4"/>
        <w:gridCol w:w="5567"/>
      </w:tblGrid>
      <w:tr w:rsidR="00D03D6C" w:rsidRPr="009C0933" w14:paraId="5FECD3D6" w14:textId="77777777" w:rsidTr="008D5C20">
        <w:tc>
          <w:tcPr>
            <w:tcW w:w="3954" w:type="dxa"/>
            <w:vAlign w:val="center"/>
          </w:tcPr>
          <w:p w14:paraId="67ED7D3B" w14:textId="77777777" w:rsidR="00D03D6C" w:rsidRPr="00315EA4" w:rsidRDefault="00D03D6C" w:rsidP="006F3E84">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lastRenderedPageBreak/>
              <w:t>Назва дисципліни</w:t>
            </w:r>
          </w:p>
        </w:tc>
        <w:tc>
          <w:tcPr>
            <w:tcW w:w="5567" w:type="dxa"/>
            <w:vAlign w:val="center"/>
          </w:tcPr>
          <w:p w14:paraId="1CEA3480" w14:textId="77777777" w:rsidR="00D03D6C" w:rsidRPr="009C0933" w:rsidRDefault="005827A8" w:rsidP="006F3E8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БІОТЕХНОЛОГІЯ ВТОРИННИХ МЕТАБОЛІТІВ</w:t>
            </w:r>
          </w:p>
        </w:tc>
      </w:tr>
      <w:tr w:rsidR="00C11C8A" w:rsidRPr="00315EA4" w14:paraId="77AC5EFE" w14:textId="77777777" w:rsidTr="008D5C20">
        <w:tc>
          <w:tcPr>
            <w:tcW w:w="3954" w:type="dxa"/>
            <w:vAlign w:val="center"/>
          </w:tcPr>
          <w:p w14:paraId="1B87A192" w14:textId="77777777" w:rsidR="00C11C8A" w:rsidRPr="00315EA4" w:rsidRDefault="00C11C8A" w:rsidP="00C11C8A">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Спеціальність</w:t>
            </w:r>
          </w:p>
        </w:tc>
        <w:tc>
          <w:tcPr>
            <w:tcW w:w="5567" w:type="dxa"/>
            <w:vAlign w:val="center"/>
          </w:tcPr>
          <w:p w14:paraId="3D4E15F0" w14:textId="194E5A40" w:rsidR="00C11C8A" w:rsidRPr="00315EA4"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C11C8A" w:rsidRPr="00315EA4" w14:paraId="6FAE5A3B" w14:textId="77777777" w:rsidTr="008D5C20">
        <w:tc>
          <w:tcPr>
            <w:tcW w:w="3954" w:type="dxa"/>
            <w:vAlign w:val="center"/>
          </w:tcPr>
          <w:p w14:paraId="2AC52911" w14:textId="77777777" w:rsidR="00C11C8A" w:rsidRPr="00315EA4" w:rsidRDefault="00C11C8A" w:rsidP="00C11C8A">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Освітній ступінь</w:t>
            </w:r>
          </w:p>
        </w:tc>
        <w:tc>
          <w:tcPr>
            <w:tcW w:w="5567" w:type="dxa"/>
            <w:vAlign w:val="center"/>
          </w:tcPr>
          <w:p w14:paraId="68C52F24" w14:textId="1FC98B02" w:rsidR="00C11C8A" w:rsidRPr="00315EA4"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Магістр</w:t>
            </w:r>
          </w:p>
        </w:tc>
      </w:tr>
      <w:tr w:rsidR="00C11C8A" w:rsidRPr="00315EA4" w14:paraId="2B5F1392" w14:textId="77777777" w:rsidTr="008D5C20">
        <w:tc>
          <w:tcPr>
            <w:tcW w:w="3954" w:type="dxa"/>
            <w:vAlign w:val="center"/>
          </w:tcPr>
          <w:p w14:paraId="0EC887B1" w14:textId="77777777" w:rsidR="00C11C8A" w:rsidRPr="00315EA4" w:rsidRDefault="00C11C8A" w:rsidP="00C11C8A">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Освітньо-професійна програма</w:t>
            </w:r>
          </w:p>
        </w:tc>
        <w:tc>
          <w:tcPr>
            <w:tcW w:w="5567" w:type="dxa"/>
            <w:vAlign w:val="center"/>
          </w:tcPr>
          <w:p w14:paraId="3E0A4753" w14:textId="578487B1" w:rsidR="00C11C8A" w:rsidRPr="00315EA4"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AC18E4" w:rsidRPr="00315EA4" w14:paraId="6E1F20DB" w14:textId="77777777" w:rsidTr="008D5C20">
        <w:tc>
          <w:tcPr>
            <w:tcW w:w="3954" w:type="dxa"/>
            <w:vAlign w:val="center"/>
          </w:tcPr>
          <w:p w14:paraId="797E8866" w14:textId="77777777" w:rsidR="00AC18E4" w:rsidRPr="00315EA4" w:rsidRDefault="00AC18E4" w:rsidP="006F3E84">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Лектор (відповідальний за навчально-методичне забезпечення дисципліни)</w:t>
            </w:r>
          </w:p>
        </w:tc>
        <w:tc>
          <w:tcPr>
            <w:tcW w:w="5567" w:type="dxa"/>
            <w:vAlign w:val="center"/>
          </w:tcPr>
          <w:p w14:paraId="0643B263" w14:textId="4D43DCA8" w:rsidR="00AC18E4" w:rsidRPr="00315EA4" w:rsidRDefault="00AC18E4" w:rsidP="005F039D">
            <w:pPr>
              <w:spacing w:after="0" w:line="240" w:lineRule="auto"/>
              <w:jc w:val="both"/>
              <w:rPr>
                <w:rFonts w:ascii="Times New Roman" w:hAnsi="Times New Roman" w:cs="Times New Roman"/>
                <w:sz w:val="26"/>
                <w:szCs w:val="26"/>
              </w:rPr>
            </w:pPr>
            <w:r w:rsidRPr="00D63B27">
              <w:rPr>
                <w:rFonts w:ascii="Times New Roman" w:hAnsi="Times New Roman" w:cs="Times New Roman"/>
                <w:sz w:val="26"/>
                <w:szCs w:val="26"/>
              </w:rPr>
              <w:t xml:space="preserve">Буцяк Василь Іванович, </w:t>
            </w:r>
            <w:r w:rsidR="00226998" w:rsidRPr="00D63B27">
              <w:rPr>
                <w:rFonts w:ascii="Times New Roman" w:hAnsi="Times New Roman" w:cs="Times New Roman"/>
                <w:sz w:val="26"/>
                <w:szCs w:val="26"/>
              </w:rPr>
              <w:t>д</w:t>
            </w:r>
            <w:r w:rsidR="00226998">
              <w:rPr>
                <w:rFonts w:ascii="Times New Roman" w:hAnsi="Times New Roman" w:cs="Times New Roman"/>
                <w:sz w:val="26"/>
                <w:szCs w:val="26"/>
              </w:rPr>
              <w:t>-р с.-г. наук</w:t>
            </w:r>
            <w:r w:rsidRPr="00D63B27">
              <w:rPr>
                <w:rFonts w:ascii="Times New Roman" w:hAnsi="Times New Roman" w:cs="Times New Roman"/>
                <w:sz w:val="26"/>
                <w:szCs w:val="26"/>
              </w:rPr>
              <w:t>, професор кафедри біотехнології та радіології</w:t>
            </w:r>
          </w:p>
        </w:tc>
      </w:tr>
      <w:tr w:rsidR="008A1501" w:rsidRPr="00784D6C" w14:paraId="5D349243" w14:textId="77777777" w:rsidTr="008D5C20">
        <w:tc>
          <w:tcPr>
            <w:tcW w:w="3954" w:type="dxa"/>
            <w:vAlign w:val="center"/>
          </w:tcPr>
          <w:p w14:paraId="3B3C67CC" w14:textId="77777777" w:rsidR="008A1501" w:rsidRPr="00315EA4" w:rsidRDefault="00DA3548" w:rsidP="006F3E84">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008A1501" w:rsidRPr="00315EA4">
              <w:rPr>
                <w:rFonts w:ascii="Times New Roman" w:hAnsi="Times New Roman" w:cs="Times New Roman"/>
                <w:i/>
                <w:sz w:val="26"/>
                <w:szCs w:val="26"/>
              </w:rPr>
              <w:t>еместр</w:t>
            </w:r>
          </w:p>
        </w:tc>
        <w:tc>
          <w:tcPr>
            <w:tcW w:w="5567" w:type="dxa"/>
            <w:vAlign w:val="center"/>
          </w:tcPr>
          <w:p w14:paraId="1766C8DD" w14:textId="77777777" w:rsidR="008A1501" w:rsidRPr="00784D6C" w:rsidRDefault="008A1501" w:rsidP="00B76D00">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r>
      <w:tr w:rsidR="008A1501" w:rsidRPr="00315EA4" w14:paraId="5D8766B6" w14:textId="77777777" w:rsidTr="008D5C20">
        <w:tc>
          <w:tcPr>
            <w:tcW w:w="3954" w:type="dxa"/>
            <w:vAlign w:val="center"/>
          </w:tcPr>
          <w:p w14:paraId="44DBF539" w14:textId="77777777" w:rsidR="008A1501" w:rsidRPr="00315EA4" w:rsidRDefault="008A1501" w:rsidP="006F3E84">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Кількість кредитів ЄКТС</w:t>
            </w:r>
          </w:p>
        </w:tc>
        <w:tc>
          <w:tcPr>
            <w:tcW w:w="5567" w:type="dxa"/>
            <w:vAlign w:val="center"/>
          </w:tcPr>
          <w:p w14:paraId="455B603A" w14:textId="086C6D39" w:rsidR="008A1501" w:rsidRPr="00315EA4" w:rsidRDefault="008D5C20" w:rsidP="00B76D00">
            <w:pPr>
              <w:spacing w:after="0" w:line="240" w:lineRule="auto"/>
              <w:rPr>
                <w:rFonts w:ascii="Times New Roman" w:hAnsi="Times New Roman" w:cs="Times New Roman"/>
                <w:sz w:val="26"/>
                <w:szCs w:val="26"/>
              </w:rPr>
            </w:pPr>
            <w:r>
              <w:rPr>
                <w:rFonts w:ascii="Times New Roman" w:hAnsi="Times New Roman" w:cs="Times New Roman"/>
                <w:sz w:val="26"/>
                <w:szCs w:val="26"/>
              </w:rPr>
              <w:t>6</w:t>
            </w:r>
            <w:r w:rsidR="008A1501">
              <w:rPr>
                <w:rFonts w:ascii="Times New Roman" w:hAnsi="Times New Roman" w:cs="Times New Roman"/>
                <w:sz w:val="26"/>
                <w:szCs w:val="26"/>
              </w:rPr>
              <w:t>,0</w:t>
            </w:r>
          </w:p>
        </w:tc>
      </w:tr>
      <w:tr w:rsidR="008A1501" w:rsidRPr="00315EA4" w14:paraId="46B1CECC" w14:textId="77777777" w:rsidTr="008D5C20">
        <w:tc>
          <w:tcPr>
            <w:tcW w:w="3954" w:type="dxa"/>
            <w:vAlign w:val="center"/>
          </w:tcPr>
          <w:p w14:paraId="2E7C458F" w14:textId="77777777" w:rsidR="008A1501" w:rsidRPr="00315EA4" w:rsidRDefault="008A1501" w:rsidP="006F3E84">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Форма контролю</w:t>
            </w:r>
          </w:p>
        </w:tc>
        <w:tc>
          <w:tcPr>
            <w:tcW w:w="5567" w:type="dxa"/>
            <w:vAlign w:val="center"/>
          </w:tcPr>
          <w:p w14:paraId="708558EF" w14:textId="77777777" w:rsidR="008A1501" w:rsidRPr="00315EA4" w:rsidRDefault="008A1501" w:rsidP="00B76D00">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C11C8A" w:rsidRPr="00315EA4" w14:paraId="1F6CC05A" w14:textId="77777777" w:rsidTr="008D5C20">
        <w:tc>
          <w:tcPr>
            <w:tcW w:w="3954" w:type="dxa"/>
            <w:tcBorders>
              <w:bottom w:val="nil"/>
            </w:tcBorders>
            <w:vAlign w:val="center"/>
          </w:tcPr>
          <w:p w14:paraId="2E573942" w14:textId="7AA85A5F" w:rsidR="00C11C8A" w:rsidRPr="00315EA4" w:rsidRDefault="00C11C8A" w:rsidP="00C11C8A">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Аудиторні години, у т.ч.</w:t>
            </w:r>
          </w:p>
        </w:tc>
        <w:tc>
          <w:tcPr>
            <w:tcW w:w="5567" w:type="dxa"/>
            <w:vAlign w:val="center"/>
          </w:tcPr>
          <w:p w14:paraId="633C67F3" w14:textId="037F54E5" w:rsidR="00C11C8A" w:rsidRPr="00315EA4" w:rsidRDefault="00C11C8A" w:rsidP="00C11C8A">
            <w:pPr>
              <w:spacing w:after="0" w:line="240" w:lineRule="auto"/>
              <w:rPr>
                <w:rFonts w:ascii="Times New Roman" w:hAnsi="Times New Roman" w:cs="Times New Roman"/>
                <w:sz w:val="26"/>
                <w:szCs w:val="26"/>
              </w:rPr>
            </w:pPr>
            <w:r>
              <w:rPr>
                <w:rFonts w:ascii="Times New Roman" w:hAnsi="Times New Roman" w:cs="Times New Roman"/>
                <w:sz w:val="26"/>
                <w:szCs w:val="26"/>
              </w:rPr>
              <w:t>48</w:t>
            </w:r>
          </w:p>
        </w:tc>
      </w:tr>
      <w:tr w:rsidR="00C11C8A" w:rsidRPr="00315EA4" w14:paraId="106625D3" w14:textId="77777777" w:rsidTr="008D5C20">
        <w:tc>
          <w:tcPr>
            <w:tcW w:w="3954" w:type="dxa"/>
            <w:tcBorders>
              <w:top w:val="nil"/>
              <w:bottom w:val="nil"/>
            </w:tcBorders>
            <w:vAlign w:val="center"/>
          </w:tcPr>
          <w:p w14:paraId="2A1C05D4" w14:textId="3F647F55" w:rsidR="00C11C8A" w:rsidRPr="00315EA4" w:rsidRDefault="00C11C8A" w:rsidP="00C11C8A">
            <w:pPr>
              <w:numPr>
                <w:ilvl w:val="0"/>
                <w:numId w:val="1"/>
              </w:numPr>
              <w:spacing w:after="0" w:line="240" w:lineRule="auto"/>
              <w:ind w:left="0" w:hanging="1035"/>
              <w:rPr>
                <w:rFonts w:ascii="Times New Roman" w:hAnsi="Times New Roman" w:cs="Times New Roman"/>
                <w:i/>
                <w:sz w:val="26"/>
                <w:szCs w:val="26"/>
              </w:rPr>
            </w:pPr>
            <w:r w:rsidRPr="006153F3">
              <w:rPr>
                <w:rFonts w:ascii="Times New Roman" w:hAnsi="Times New Roman" w:cs="Times New Roman"/>
                <w:i/>
                <w:iCs/>
                <w:sz w:val="26"/>
                <w:szCs w:val="26"/>
              </w:rPr>
              <w:t xml:space="preserve"> лекцій</w:t>
            </w:r>
          </w:p>
        </w:tc>
        <w:tc>
          <w:tcPr>
            <w:tcW w:w="5567" w:type="dxa"/>
            <w:vAlign w:val="center"/>
          </w:tcPr>
          <w:p w14:paraId="10185449" w14:textId="63C1236B" w:rsidR="00C11C8A" w:rsidRPr="00315EA4" w:rsidRDefault="00C11C8A" w:rsidP="00C11C8A">
            <w:pPr>
              <w:spacing w:after="0" w:line="240" w:lineRule="auto"/>
              <w:rPr>
                <w:rFonts w:ascii="Times New Roman" w:hAnsi="Times New Roman" w:cs="Times New Roman"/>
                <w:sz w:val="26"/>
                <w:szCs w:val="26"/>
              </w:rPr>
            </w:pPr>
            <w:r>
              <w:rPr>
                <w:rFonts w:ascii="Times New Roman" w:hAnsi="Times New Roman" w:cs="Times New Roman"/>
                <w:sz w:val="26"/>
                <w:szCs w:val="26"/>
              </w:rPr>
              <w:t>16</w:t>
            </w:r>
          </w:p>
        </w:tc>
      </w:tr>
      <w:tr w:rsidR="00C11C8A" w:rsidRPr="00315EA4" w14:paraId="02F325B4" w14:textId="77777777" w:rsidTr="008D5C20">
        <w:tc>
          <w:tcPr>
            <w:tcW w:w="3954" w:type="dxa"/>
            <w:tcBorders>
              <w:top w:val="nil"/>
            </w:tcBorders>
            <w:vAlign w:val="center"/>
          </w:tcPr>
          <w:p w14:paraId="39C5D70F" w14:textId="769F4DD1" w:rsidR="00C11C8A" w:rsidRPr="00315EA4" w:rsidRDefault="00C11C8A" w:rsidP="00C11C8A">
            <w:pPr>
              <w:numPr>
                <w:ilvl w:val="0"/>
                <w:numId w:val="1"/>
              </w:numPr>
              <w:spacing w:after="0" w:line="240" w:lineRule="auto"/>
              <w:ind w:left="0" w:hanging="1035"/>
              <w:rPr>
                <w:rFonts w:ascii="Times New Roman" w:hAnsi="Times New Roman" w:cs="Times New Roman"/>
                <w:i/>
                <w:sz w:val="26"/>
                <w:szCs w:val="26"/>
              </w:rPr>
            </w:pPr>
            <w:r w:rsidRPr="006153F3">
              <w:rPr>
                <w:rFonts w:ascii="Times New Roman" w:hAnsi="Times New Roman" w:cs="Times New Roman"/>
                <w:i/>
                <w:iCs/>
                <w:sz w:val="26"/>
                <w:szCs w:val="26"/>
              </w:rPr>
              <w:t>лабораторних (практичних) занять</w:t>
            </w:r>
          </w:p>
        </w:tc>
        <w:tc>
          <w:tcPr>
            <w:tcW w:w="5567" w:type="dxa"/>
            <w:vAlign w:val="center"/>
          </w:tcPr>
          <w:p w14:paraId="75D83842" w14:textId="4700B205" w:rsidR="00C11C8A" w:rsidRPr="00315EA4" w:rsidRDefault="00C11C8A" w:rsidP="00C11C8A">
            <w:pPr>
              <w:spacing w:after="0" w:line="240" w:lineRule="auto"/>
              <w:rPr>
                <w:rFonts w:ascii="Times New Roman" w:hAnsi="Times New Roman" w:cs="Times New Roman"/>
                <w:sz w:val="26"/>
                <w:szCs w:val="26"/>
              </w:rPr>
            </w:pPr>
            <w:r>
              <w:rPr>
                <w:rFonts w:ascii="Times New Roman" w:hAnsi="Times New Roman" w:cs="Times New Roman"/>
                <w:sz w:val="26"/>
                <w:szCs w:val="26"/>
              </w:rPr>
              <w:t>32</w:t>
            </w:r>
          </w:p>
        </w:tc>
      </w:tr>
      <w:tr w:rsidR="008D5C20" w:rsidRPr="00315EA4" w14:paraId="4C0D8BAA" w14:textId="77777777" w:rsidTr="00946DC5">
        <w:trPr>
          <w:trHeight w:val="366"/>
        </w:trPr>
        <w:tc>
          <w:tcPr>
            <w:tcW w:w="9521" w:type="dxa"/>
            <w:gridSpan w:val="2"/>
            <w:vAlign w:val="center"/>
          </w:tcPr>
          <w:p w14:paraId="44FA2941" w14:textId="77777777" w:rsidR="008D5C20" w:rsidRPr="00315EA4" w:rsidRDefault="008D5C20" w:rsidP="008D5C20">
            <w:pPr>
              <w:spacing w:after="0" w:line="240" w:lineRule="auto"/>
              <w:jc w:val="center"/>
              <w:rPr>
                <w:rFonts w:ascii="Times New Roman" w:hAnsi="Times New Roman" w:cs="Times New Roman"/>
                <w:b/>
                <w:sz w:val="26"/>
                <w:szCs w:val="26"/>
              </w:rPr>
            </w:pPr>
            <w:r w:rsidRPr="00315EA4">
              <w:rPr>
                <w:rFonts w:ascii="Times New Roman" w:hAnsi="Times New Roman" w:cs="Times New Roman"/>
                <w:b/>
                <w:sz w:val="26"/>
                <w:szCs w:val="26"/>
              </w:rPr>
              <w:t>Загальний опис дисципліни</w:t>
            </w:r>
          </w:p>
        </w:tc>
      </w:tr>
      <w:tr w:rsidR="00946DC5" w:rsidRPr="00815A07" w14:paraId="3B3BDF76" w14:textId="77777777" w:rsidTr="008D5C20">
        <w:trPr>
          <w:trHeight w:val="1092"/>
        </w:trPr>
        <w:tc>
          <w:tcPr>
            <w:tcW w:w="3954" w:type="dxa"/>
            <w:vAlign w:val="center"/>
          </w:tcPr>
          <w:p w14:paraId="3EB3DC90" w14:textId="77777777" w:rsidR="00946DC5" w:rsidRPr="00315EA4" w:rsidRDefault="00946DC5" w:rsidP="00946DC5">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Мета вивчення дисципліни</w:t>
            </w:r>
          </w:p>
        </w:tc>
        <w:tc>
          <w:tcPr>
            <w:tcW w:w="5567" w:type="dxa"/>
          </w:tcPr>
          <w:p w14:paraId="1521580E" w14:textId="3F6C6C5C" w:rsidR="00946DC5" w:rsidRPr="00946DC5" w:rsidRDefault="00946DC5" w:rsidP="00946DC5">
            <w:pPr>
              <w:spacing w:after="0" w:line="240" w:lineRule="auto"/>
              <w:jc w:val="both"/>
              <w:rPr>
                <w:rFonts w:ascii="Times New Roman" w:hAnsi="Times New Roman"/>
                <w:sz w:val="28"/>
                <w:szCs w:val="28"/>
              </w:rPr>
            </w:pPr>
            <w:r>
              <w:rPr>
                <w:rFonts w:ascii="Times New Roman" w:hAnsi="Times New Roman"/>
                <w:sz w:val="28"/>
                <w:szCs w:val="28"/>
              </w:rPr>
              <w:t>Д</w:t>
            </w:r>
            <w:r w:rsidRPr="00946DC5">
              <w:rPr>
                <w:rFonts w:ascii="Times New Roman" w:hAnsi="Times New Roman"/>
                <w:sz w:val="28"/>
                <w:szCs w:val="28"/>
              </w:rPr>
              <w:t xml:space="preserve">ати студентам сучасні знання та цілісні уявлення про речовини вторинного походження: біогенез, метаболізм, їх функції </w:t>
            </w:r>
            <w:r w:rsidR="00C11C8A">
              <w:rPr>
                <w:rFonts w:ascii="Times New Roman" w:hAnsi="Times New Roman"/>
                <w:sz w:val="28"/>
                <w:szCs w:val="28"/>
              </w:rPr>
              <w:t>та використання у біотехнологіч</w:t>
            </w:r>
            <w:r w:rsidRPr="00946DC5">
              <w:rPr>
                <w:rFonts w:ascii="Times New Roman" w:hAnsi="Times New Roman"/>
                <w:sz w:val="28"/>
                <w:szCs w:val="28"/>
              </w:rPr>
              <w:t>ному виробництві продуктів різного призначення, про взаємозв’язок вторинних і основних обмінів, що протікають у різноманітних біологічних системах.</w:t>
            </w:r>
          </w:p>
        </w:tc>
      </w:tr>
      <w:tr w:rsidR="00946DC5" w:rsidRPr="00315EA4" w14:paraId="129D0B36" w14:textId="77777777" w:rsidTr="008D5C20">
        <w:trPr>
          <w:trHeight w:val="1092"/>
        </w:trPr>
        <w:tc>
          <w:tcPr>
            <w:tcW w:w="3954" w:type="dxa"/>
            <w:vAlign w:val="center"/>
          </w:tcPr>
          <w:p w14:paraId="02F88B8F" w14:textId="77777777" w:rsidR="00946DC5" w:rsidRPr="00315EA4" w:rsidRDefault="00946DC5" w:rsidP="00946DC5">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highlight w:val="white"/>
              </w:rPr>
              <w:t>Завдання вивчення дисципліни</w:t>
            </w:r>
          </w:p>
        </w:tc>
        <w:tc>
          <w:tcPr>
            <w:tcW w:w="5567" w:type="dxa"/>
          </w:tcPr>
          <w:p w14:paraId="140EB0B0" w14:textId="4415D2F7" w:rsidR="00946DC5" w:rsidRPr="00946DC5" w:rsidRDefault="00946DC5" w:rsidP="00C11C8A">
            <w:pPr>
              <w:spacing w:after="0" w:line="240" w:lineRule="auto"/>
              <w:jc w:val="both"/>
              <w:rPr>
                <w:rFonts w:ascii="Times New Roman" w:hAnsi="Times New Roman"/>
                <w:sz w:val="28"/>
                <w:szCs w:val="28"/>
              </w:rPr>
            </w:pPr>
            <w:r>
              <w:rPr>
                <w:rFonts w:ascii="Times New Roman" w:hAnsi="Times New Roman"/>
                <w:sz w:val="28"/>
                <w:szCs w:val="28"/>
              </w:rPr>
              <w:t>П</w:t>
            </w:r>
            <w:r w:rsidRPr="00946DC5">
              <w:rPr>
                <w:rFonts w:ascii="Times New Roman" w:hAnsi="Times New Roman"/>
                <w:sz w:val="28"/>
                <w:szCs w:val="28"/>
              </w:rPr>
              <w:t>олягає у вивченні принципів к</w:t>
            </w:r>
            <w:r w:rsidR="00C11C8A">
              <w:rPr>
                <w:rFonts w:ascii="Times New Roman" w:hAnsi="Times New Roman"/>
                <w:sz w:val="28"/>
                <w:szCs w:val="28"/>
              </w:rPr>
              <w:t>ласифікації, специфіки біохіміч</w:t>
            </w:r>
            <w:r w:rsidRPr="00946DC5">
              <w:rPr>
                <w:rFonts w:ascii="Times New Roman" w:hAnsi="Times New Roman"/>
                <w:sz w:val="28"/>
                <w:szCs w:val="28"/>
              </w:rPr>
              <w:t>них механізмів дії, їх локалізація у біологічних системах, поширеність у природі, їх біологічне значення та застосування у біотехнологіях, розглянути характеристику основних груп вторинних метаболітів.</w:t>
            </w:r>
          </w:p>
        </w:tc>
      </w:tr>
      <w:tr w:rsidR="00946DC5" w:rsidRPr="00315EA4" w14:paraId="0D0F1475" w14:textId="77777777" w:rsidTr="008D5C20">
        <w:trPr>
          <w:trHeight w:val="1092"/>
        </w:trPr>
        <w:tc>
          <w:tcPr>
            <w:tcW w:w="3954" w:type="dxa"/>
            <w:vAlign w:val="center"/>
          </w:tcPr>
          <w:p w14:paraId="2DC3D4BC" w14:textId="77777777" w:rsidR="00946DC5" w:rsidRPr="00315EA4" w:rsidRDefault="00946DC5" w:rsidP="00946DC5">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Короткий зміст дисципліни</w:t>
            </w:r>
          </w:p>
        </w:tc>
        <w:tc>
          <w:tcPr>
            <w:tcW w:w="5567" w:type="dxa"/>
          </w:tcPr>
          <w:p w14:paraId="13549C24" w14:textId="77777777" w:rsidR="00946DC5" w:rsidRPr="00946DC5" w:rsidRDefault="00946DC5" w:rsidP="00946DC5">
            <w:pPr>
              <w:spacing w:after="0" w:line="240" w:lineRule="auto"/>
              <w:jc w:val="both"/>
              <w:rPr>
                <w:rFonts w:ascii="Times New Roman" w:hAnsi="Times New Roman"/>
                <w:sz w:val="28"/>
                <w:szCs w:val="28"/>
              </w:rPr>
            </w:pPr>
            <w:r w:rsidRPr="00946DC5">
              <w:rPr>
                <w:rFonts w:ascii="Times New Roman" w:hAnsi="Times New Roman"/>
                <w:sz w:val="28"/>
                <w:szCs w:val="28"/>
              </w:rPr>
              <w:t>1. Загальна характеристика вторинного метаболізму. Ознаки вторинних метаболітів.</w:t>
            </w:r>
          </w:p>
          <w:p w14:paraId="2FF6BCB0" w14:textId="77777777" w:rsidR="00946DC5" w:rsidRPr="00946DC5" w:rsidRDefault="00946DC5" w:rsidP="00946DC5">
            <w:pPr>
              <w:spacing w:after="0" w:line="240" w:lineRule="auto"/>
              <w:jc w:val="both"/>
              <w:rPr>
                <w:rFonts w:ascii="Times New Roman" w:hAnsi="Times New Roman"/>
                <w:sz w:val="28"/>
                <w:szCs w:val="28"/>
              </w:rPr>
            </w:pPr>
            <w:r w:rsidRPr="00946DC5">
              <w:rPr>
                <w:rFonts w:ascii="Times New Roman" w:hAnsi="Times New Roman"/>
                <w:sz w:val="28"/>
                <w:szCs w:val="28"/>
              </w:rPr>
              <w:t>2. Алкалоїди та глікозиди.</w:t>
            </w:r>
          </w:p>
          <w:p w14:paraId="27B17AD7" w14:textId="77777777" w:rsidR="00946DC5" w:rsidRPr="00946DC5" w:rsidRDefault="00946DC5" w:rsidP="00946DC5">
            <w:pPr>
              <w:spacing w:after="0" w:line="240" w:lineRule="auto"/>
              <w:jc w:val="both"/>
              <w:rPr>
                <w:rFonts w:ascii="Times New Roman" w:hAnsi="Times New Roman"/>
                <w:sz w:val="28"/>
                <w:szCs w:val="28"/>
              </w:rPr>
            </w:pPr>
            <w:r w:rsidRPr="00946DC5">
              <w:rPr>
                <w:rFonts w:ascii="Times New Roman" w:hAnsi="Times New Roman"/>
                <w:sz w:val="28"/>
                <w:szCs w:val="28"/>
              </w:rPr>
              <w:t>3. Терпеноїди. Фенольні сполуки.</w:t>
            </w:r>
          </w:p>
          <w:p w14:paraId="5EC247D8" w14:textId="77777777" w:rsidR="00946DC5" w:rsidRPr="00946DC5" w:rsidRDefault="00946DC5" w:rsidP="00946DC5">
            <w:pPr>
              <w:spacing w:after="0" w:line="240" w:lineRule="auto"/>
              <w:jc w:val="both"/>
              <w:rPr>
                <w:rFonts w:ascii="Times New Roman" w:hAnsi="Times New Roman"/>
                <w:sz w:val="28"/>
                <w:szCs w:val="28"/>
              </w:rPr>
            </w:pPr>
            <w:r w:rsidRPr="00946DC5">
              <w:rPr>
                <w:rFonts w:ascii="Times New Roman" w:hAnsi="Times New Roman"/>
                <w:sz w:val="28"/>
                <w:szCs w:val="28"/>
              </w:rPr>
              <w:t>4. Перспективи отримання вторинних метаболітів біотехно-логічними та генно-інженерними методами.</w:t>
            </w:r>
          </w:p>
          <w:p w14:paraId="5E4B1D15" w14:textId="77777777" w:rsidR="00946DC5" w:rsidRPr="00946DC5" w:rsidRDefault="00946DC5" w:rsidP="00946DC5">
            <w:pPr>
              <w:spacing w:after="0" w:line="240" w:lineRule="auto"/>
              <w:jc w:val="both"/>
              <w:rPr>
                <w:rFonts w:ascii="Times New Roman" w:hAnsi="Times New Roman"/>
                <w:sz w:val="28"/>
                <w:szCs w:val="28"/>
              </w:rPr>
            </w:pPr>
            <w:r w:rsidRPr="00946DC5">
              <w:rPr>
                <w:rFonts w:ascii="Times New Roman" w:hAnsi="Times New Roman"/>
                <w:sz w:val="28"/>
                <w:szCs w:val="28"/>
              </w:rPr>
              <w:t>5. Методичні підходи до визначення основних груп вторинних сполук з різних біологічних систем.</w:t>
            </w:r>
          </w:p>
          <w:p w14:paraId="1C1FDA86" w14:textId="02A792E3" w:rsidR="00946DC5" w:rsidRPr="00946DC5" w:rsidRDefault="00946DC5" w:rsidP="00946DC5">
            <w:pPr>
              <w:spacing w:after="0" w:line="240" w:lineRule="auto"/>
              <w:jc w:val="both"/>
              <w:rPr>
                <w:rFonts w:ascii="Times New Roman" w:hAnsi="Times New Roman"/>
                <w:sz w:val="28"/>
                <w:szCs w:val="28"/>
              </w:rPr>
            </w:pPr>
            <w:r w:rsidRPr="00946DC5">
              <w:rPr>
                <w:rFonts w:ascii="Times New Roman" w:hAnsi="Times New Roman"/>
                <w:sz w:val="28"/>
                <w:szCs w:val="28"/>
              </w:rPr>
              <w:t>6. Методи, що використовують при аналізі вторинних метаболітів.</w:t>
            </w:r>
          </w:p>
        </w:tc>
      </w:tr>
      <w:tr w:rsidR="008D5C20" w:rsidRPr="003F33A7" w14:paraId="5F81558D" w14:textId="77777777" w:rsidTr="008D5C20">
        <w:tc>
          <w:tcPr>
            <w:tcW w:w="3954" w:type="dxa"/>
            <w:vAlign w:val="center"/>
          </w:tcPr>
          <w:p w14:paraId="169094D0" w14:textId="77777777" w:rsidR="008D5C20" w:rsidRPr="00315EA4" w:rsidRDefault="008D5C20" w:rsidP="008D5C2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Максимальна кількість студентів, які можуть одночасно навчатися</w:t>
            </w:r>
          </w:p>
        </w:tc>
        <w:tc>
          <w:tcPr>
            <w:tcW w:w="5567" w:type="dxa"/>
          </w:tcPr>
          <w:p w14:paraId="43A9ADE7" w14:textId="09B27169" w:rsidR="008D5C20" w:rsidRPr="003F33A7" w:rsidRDefault="00A71B38" w:rsidP="008D5C20">
            <w:pPr>
              <w:pStyle w:val="a3"/>
              <w:spacing w:after="0" w:line="240" w:lineRule="auto"/>
              <w:rPr>
                <w:rFonts w:ascii="Times New Roman" w:hAnsi="Times New Roman" w:cs="Times New Roman"/>
                <w:sz w:val="26"/>
                <w:szCs w:val="26"/>
              </w:rPr>
            </w:pPr>
            <w:r>
              <w:rPr>
                <w:rFonts w:ascii="Times New Roman" w:hAnsi="Times New Roman" w:cs="Times New Roman"/>
                <w:sz w:val="26"/>
                <w:szCs w:val="26"/>
              </w:rPr>
              <w:t>15</w:t>
            </w:r>
          </w:p>
        </w:tc>
      </w:tr>
      <w:tr w:rsidR="008D5C20" w:rsidRPr="003F33A7" w14:paraId="35C56C71" w14:textId="77777777" w:rsidTr="008D5C20">
        <w:trPr>
          <w:trHeight w:val="420"/>
        </w:trPr>
        <w:tc>
          <w:tcPr>
            <w:tcW w:w="3954" w:type="dxa"/>
            <w:vAlign w:val="center"/>
          </w:tcPr>
          <w:p w14:paraId="7FBBEBDE" w14:textId="77777777" w:rsidR="008D5C20" w:rsidRPr="00315EA4" w:rsidRDefault="008D5C20" w:rsidP="008D5C20">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Мова викладання</w:t>
            </w:r>
          </w:p>
        </w:tc>
        <w:tc>
          <w:tcPr>
            <w:tcW w:w="5567" w:type="dxa"/>
          </w:tcPr>
          <w:p w14:paraId="6754A832" w14:textId="77777777" w:rsidR="008D5C20" w:rsidRPr="003F33A7" w:rsidRDefault="008D5C20" w:rsidP="008D5C20">
            <w:pPr>
              <w:pStyle w:val="a3"/>
              <w:spacing w:after="0" w:line="240" w:lineRule="auto"/>
              <w:rPr>
                <w:rFonts w:ascii="Times New Roman" w:hAnsi="Times New Roman" w:cs="Times New Roman"/>
                <w:sz w:val="26"/>
                <w:szCs w:val="26"/>
              </w:rPr>
            </w:pPr>
            <w:r w:rsidRPr="003F33A7">
              <w:rPr>
                <w:rFonts w:ascii="Times New Roman" w:hAnsi="Times New Roman" w:cs="Times New Roman"/>
                <w:sz w:val="26"/>
                <w:szCs w:val="26"/>
              </w:rPr>
              <w:t xml:space="preserve">українська </w:t>
            </w:r>
          </w:p>
        </w:tc>
      </w:tr>
    </w:tbl>
    <w:p w14:paraId="6D155482" w14:textId="2D393899" w:rsidR="006F3E84" w:rsidRDefault="006F3E84">
      <w:pP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4"/>
        <w:gridCol w:w="5775"/>
      </w:tblGrid>
      <w:tr w:rsidR="002C1376" w:rsidRPr="00DC14F4" w14:paraId="79DD3E28" w14:textId="77777777" w:rsidTr="00B76D00">
        <w:trPr>
          <w:trHeight w:val="300"/>
        </w:trPr>
        <w:tc>
          <w:tcPr>
            <w:tcW w:w="3804" w:type="dxa"/>
            <w:vAlign w:val="center"/>
          </w:tcPr>
          <w:p w14:paraId="6657E55A" w14:textId="77777777" w:rsidR="002C1376" w:rsidRPr="007D293A" w:rsidRDefault="002C1376" w:rsidP="002C1376">
            <w:pPr>
              <w:spacing w:after="0" w:line="240" w:lineRule="auto"/>
              <w:rPr>
                <w:rFonts w:ascii="Times New Roman" w:hAnsi="Times New Roman"/>
                <w:i/>
                <w:iCs/>
                <w:sz w:val="26"/>
                <w:szCs w:val="26"/>
              </w:rPr>
            </w:pPr>
            <w:r w:rsidRPr="007D293A">
              <w:rPr>
                <w:rFonts w:ascii="Times New Roman" w:hAnsi="Times New Roman"/>
                <w:i/>
                <w:iCs/>
                <w:sz w:val="26"/>
                <w:szCs w:val="26"/>
              </w:rPr>
              <w:t>Назва дисципліни</w:t>
            </w:r>
          </w:p>
        </w:tc>
        <w:tc>
          <w:tcPr>
            <w:tcW w:w="5775" w:type="dxa"/>
            <w:vAlign w:val="center"/>
          </w:tcPr>
          <w:p w14:paraId="55069DB6" w14:textId="6AD8CC34" w:rsidR="002C1376" w:rsidRPr="007D293A" w:rsidRDefault="002C1376" w:rsidP="002C1376">
            <w:pPr>
              <w:spacing w:after="0" w:line="240" w:lineRule="auto"/>
              <w:jc w:val="center"/>
              <w:rPr>
                <w:rFonts w:ascii="Times New Roman" w:hAnsi="Times New Roman"/>
                <w:b/>
                <w:bCs/>
                <w:caps/>
                <w:sz w:val="26"/>
                <w:szCs w:val="26"/>
              </w:rPr>
            </w:pPr>
            <w:r w:rsidRPr="00FA69DF">
              <w:rPr>
                <w:rFonts w:ascii="Times New Roman" w:hAnsi="Times New Roman" w:cs="Times New Roman"/>
                <w:b/>
                <w:sz w:val="26"/>
                <w:szCs w:val="26"/>
              </w:rPr>
              <w:t>БІОІНФОРМАТИКА</w:t>
            </w:r>
          </w:p>
        </w:tc>
      </w:tr>
      <w:tr w:rsidR="00C11C8A" w:rsidRPr="00DC14F4" w14:paraId="62CCF9A3" w14:textId="77777777" w:rsidTr="00B76D00">
        <w:trPr>
          <w:trHeight w:val="300"/>
        </w:trPr>
        <w:tc>
          <w:tcPr>
            <w:tcW w:w="3804" w:type="dxa"/>
            <w:vAlign w:val="center"/>
          </w:tcPr>
          <w:p w14:paraId="37A68C14" w14:textId="77777777" w:rsidR="00C11C8A" w:rsidRPr="007D293A" w:rsidRDefault="00C11C8A" w:rsidP="00C11C8A">
            <w:pPr>
              <w:spacing w:after="0" w:line="240" w:lineRule="auto"/>
              <w:rPr>
                <w:rFonts w:ascii="Times New Roman" w:hAnsi="Times New Roman"/>
                <w:i/>
                <w:iCs/>
                <w:sz w:val="26"/>
                <w:szCs w:val="26"/>
              </w:rPr>
            </w:pPr>
            <w:r w:rsidRPr="007D293A">
              <w:rPr>
                <w:rFonts w:ascii="Times New Roman" w:hAnsi="Times New Roman"/>
                <w:i/>
                <w:iCs/>
                <w:sz w:val="26"/>
                <w:szCs w:val="26"/>
              </w:rPr>
              <w:t>Спеціальність</w:t>
            </w:r>
          </w:p>
        </w:tc>
        <w:tc>
          <w:tcPr>
            <w:tcW w:w="5775" w:type="dxa"/>
            <w:vAlign w:val="center"/>
          </w:tcPr>
          <w:p w14:paraId="0B58A560" w14:textId="0B8D7775" w:rsidR="00C11C8A" w:rsidRPr="007D293A" w:rsidRDefault="00C11C8A" w:rsidP="00C11C8A">
            <w:pPr>
              <w:spacing w:after="0" w:line="240" w:lineRule="auto"/>
              <w:rPr>
                <w:rFonts w:ascii="Times New Roman" w:hAnsi="Times New Roman"/>
                <w:sz w:val="26"/>
                <w:szCs w:val="26"/>
              </w:rPr>
            </w:pPr>
            <w:r>
              <w:rPr>
                <w:rFonts w:ascii="Times New Roman" w:hAnsi="Times New Roman"/>
                <w:sz w:val="26"/>
                <w:szCs w:val="26"/>
              </w:rPr>
              <w:t>162 Біотехнології та біоінженерія</w:t>
            </w:r>
          </w:p>
        </w:tc>
      </w:tr>
      <w:tr w:rsidR="00C11C8A" w:rsidRPr="00DC14F4" w14:paraId="5D8D5B66" w14:textId="77777777" w:rsidTr="00B76D00">
        <w:trPr>
          <w:trHeight w:val="285"/>
        </w:trPr>
        <w:tc>
          <w:tcPr>
            <w:tcW w:w="3804" w:type="dxa"/>
            <w:vAlign w:val="center"/>
          </w:tcPr>
          <w:p w14:paraId="6C91D108" w14:textId="77777777" w:rsidR="00C11C8A" w:rsidRPr="007D293A" w:rsidRDefault="00C11C8A" w:rsidP="00C11C8A">
            <w:pPr>
              <w:spacing w:after="0" w:line="240" w:lineRule="auto"/>
              <w:rPr>
                <w:rFonts w:ascii="Times New Roman" w:hAnsi="Times New Roman"/>
                <w:i/>
                <w:iCs/>
                <w:sz w:val="26"/>
                <w:szCs w:val="26"/>
              </w:rPr>
            </w:pPr>
            <w:r w:rsidRPr="007D293A">
              <w:rPr>
                <w:rFonts w:ascii="Times New Roman" w:hAnsi="Times New Roman"/>
                <w:i/>
                <w:iCs/>
                <w:sz w:val="26"/>
                <w:szCs w:val="26"/>
              </w:rPr>
              <w:t>Освітній ступінь</w:t>
            </w:r>
          </w:p>
        </w:tc>
        <w:tc>
          <w:tcPr>
            <w:tcW w:w="5775" w:type="dxa"/>
            <w:vAlign w:val="center"/>
          </w:tcPr>
          <w:p w14:paraId="310D128C" w14:textId="3C565E72" w:rsidR="00C11C8A" w:rsidRPr="007D293A" w:rsidRDefault="00C11C8A" w:rsidP="00C11C8A">
            <w:pPr>
              <w:spacing w:after="0" w:line="240" w:lineRule="auto"/>
              <w:rPr>
                <w:rFonts w:ascii="Times New Roman" w:hAnsi="Times New Roman"/>
                <w:sz w:val="26"/>
                <w:szCs w:val="26"/>
              </w:rPr>
            </w:pPr>
            <w:r>
              <w:rPr>
                <w:rFonts w:ascii="Times New Roman" w:hAnsi="Times New Roman"/>
                <w:sz w:val="26"/>
                <w:szCs w:val="26"/>
              </w:rPr>
              <w:t>Магістр</w:t>
            </w:r>
          </w:p>
        </w:tc>
      </w:tr>
      <w:tr w:rsidR="00C11C8A" w:rsidRPr="00DC14F4" w14:paraId="7C57242C" w14:textId="77777777" w:rsidTr="00B76D00">
        <w:trPr>
          <w:trHeight w:val="300"/>
        </w:trPr>
        <w:tc>
          <w:tcPr>
            <w:tcW w:w="3804" w:type="dxa"/>
            <w:vAlign w:val="center"/>
          </w:tcPr>
          <w:p w14:paraId="12F85065" w14:textId="77777777" w:rsidR="00C11C8A" w:rsidRPr="007D293A" w:rsidRDefault="00C11C8A" w:rsidP="00C11C8A">
            <w:pPr>
              <w:spacing w:after="0" w:line="240" w:lineRule="auto"/>
              <w:rPr>
                <w:rFonts w:ascii="Times New Roman" w:hAnsi="Times New Roman"/>
                <w:i/>
                <w:iCs/>
                <w:sz w:val="26"/>
                <w:szCs w:val="26"/>
              </w:rPr>
            </w:pPr>
            <w:r w:rsidRPr="007D293A">
              <w:rPr>
                <w:rFonts w:ascii="Times New Roman" w:hAnsi="Times New Roman"/>
                <w:i/>
                <w:iCs/>
                <w:sz w:val="26"/>
                <w:szCs w:val="26"/>
              </w:rPr>
              <w:t>Освітньо-професійна програма</w:t>
            </w:r>
          </w:p>
        </w:tc>
        <w:tc>
          <w:tcPr>
            <w:tcW w:w="5775" w:type="dxa"/>
            <w:vAlign w:val="center"/>
          </w:tcPr>
          <w:p w14:paraId="5B30DB3A" w14:textId="29560AEE" w:rsidR="00C11C8A" w:rsidRPr="007D293A" w:rsidRDefault="00C11C8A" w:rsidP="00C11C8A">
            <w:pPr>
              <w:spacing w:after="0" w:line="240" w:lineRule="auto"/>
              <w:rPr>
                <w:rFonts w:ascii="Times New Roman" w:hAnsi="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2C1376" w:rsidRPr="00DC14F4" w14:paraId="5B0390CD" w14:textId="77777777" w:rsidTr="00B76D00">
        <w:trPr>
          <w:trHeight w:val="886"/>
        </w:trPr>
        <w:tc>
          <w:tcPr>
            <w:tcW w:w="3804" w:type="dxa"/>
            <w:vAlign w:val="center"/>
          </w:tcPr>
          <w:p w14:paraId="36139F9A" w14:textId="77777777" w:rsidR="002C1376" w:rsidRPr="007D293A" w:rsidRDefault="002C1376" w:rsidP="002C1376">
            <w:pPr>
              <w:spacing w:after="0" w:line="240" w:lineRule="auto"/>
              <w:rPr>
                <w:rFonts w:ascii="Times New Roman" w:hAnsi="Times New Roman"/>
                <w:i/>
                <w:iCs/>
                <w:sz w:val="26"/>
                <w:szCs w:val="26"/>
              </w:rPr>
            </w:pPr>
            <w:r w:rsidRPr="007D293A">
              <w:rPr>
                <w:rFonts w:ascii="Times New Roman" w:hAnsi="Times New Roman"/>
                <w:i/>
                <w:iCs/>
                <w:sz w:val="26"/>
                <w:szCs w:val="26"/>
              </w:rPr>
              <w:t>Лектор (відповідальний за навчально-методичне забезпечення дисципліни)</w:t>
            </w:r>
          </w:p>
        </w:tc>
        <w:tc>
          <w:tcPr>
            <w:tcW w:w="5775" w:type="dxa"/>
            <w:vAlign w:val="center"/>
          </w:tcPr>
          <w:p w14:paraId="29DE94EA" w14:textId="4878FC9E" w:rsidR="002C1376" w:rsidRPr="007D293A" w:rsidRDefault="002C1376" w:rsidP="005F039D">
            <w:pPr>
              <w:spacing w:after="0" w:line="240" w:lineRule="auto"/>
              <w:jc w:val="both"/>
              <w:rPr>
                <w:rFonts w:ascii="Times New Roman" w:hAnsi="Times New Roman"/>
                <w:sz w:val="26"/>
                <w:szCs w:val="26"/>
              </w:rPr>
            </w:pPr>
            <w:r w:rsidRPr="005F039D">
              <w:rPr>
                <w:rFonts w:ascii="Times New Roman" w:hAnsi="Times New Roman"/>
                <w:sz w:val="26"/>
                <w:szCs w:val="26"/>
              </w:rPr>
              <w:t>Малишева Христина Володимирівна, к</w:t>
            </w:r>
            <w:r w:rsidR="00226998">
              <w:rPr>
                <w:rFonts w:ascii="Times New Roman" w:hAnsi="Times New Roman"/>
                <w:sz w:val="26"/>
                <w:szCs w:val="26"/>
              </w:rPr>
              <w:t>анд</w:t>
            </w:r>
            <w:r w:rsidRPr="005F039D">
              <w:rPr>
                <w:rFonts w:ascii="Times New Roman" w:hAnsi="Times New Roman"/>
                <w:sz w:val="26"/>
                <w:szCs w:val="26"/>
              </w:rPr>
              <w:t>. б</w:t>
            </w:r>
            <w:r w:rsidR="00226998">
              <w:rPr>
                <w:rFonts w:ascii="Times New Roman" w:hAnsi="Times New Roman"/>
                <w:sz w:val="26"/>
                <w:szCs w:val="26"/>
              </w:rPr>
              <w:t>іол. наук</w:t>
            </w:r>
            <w:r w:rsidRPr="005F039D">
              <w:rPr>
                <w:rFonts w:ascii="Times New Roman" w:hAnsi="Times New Roman"/>
                <w:sz w:val="26"/>
                <w:szCs w:val="26"/>
              </w:rPr>
              <w:t xml:space="preserve">, </w:t>
            </w:r>
            <w:r w:rsidR="005F039D" w:rsidRPr="005F039D">
              <w:rPr>
                <w:rFonts w:ascii="Times New Roman" w:hAnsi="Times New Roman"/>
                <w:sz w:val="26"/>
                <w:szCs w:val="26"/>
              </w:rPr>
              <w:t>старша викладачка</w:t>
            </w:r>
            <w:r w:rsidRPr="005F039D">
              <w:rPr>
                <w:rFonts w:ascii="Times New Roman" w:hAnsi="Times New Roman"/>
                <w:sz w:val="26"/>
                <w:szCs w:val="26"/>
              </w:rPr>
              <w:t xml:space="preserve"> кафедри біотехнології та радіології</w:t>
            </w:r>
          </w:p>
        </w:tc>
      </w:tr>
      <w:tr w:rsidR="002C1376" w:rsidRPr="00DC14F4" w14:paraId="1C2A8C88" w14:textId="77777777" w:rsidTr="00B76D00">
        <w:trPr>
          <w:trHeight w:val="300"/>
        </w:trPr>
        <w:tc>
          <w:tcPr>
            <w:tcW w:w="3804" w:type="dxa"/>
            <w:vAlign w:val="center"/>
          </w:tcPr>
          <w:p w14:paraId="32D6E05D" w14:textId="77777777" w:rsidR="002C1376" w:rsidRPr="007D293A" w:rsidRDefault="002C1376" w:rsidP="002C1376">
            <w:pPr>
              <w:spacing w:after="0" w:line="240" w:lineRule="auto"/>
              <w:rPr>
                <w:rFonts w:ascii="Times New Roman" w:hAnsi="Times New Roman"/>
                <w:i/>
                <w:iCs/>
                <w:sz w:val="26"/>
                <w:szCs w:val="26"/>
              </w:rPr>
            </w:pPr>
            <w:r>
              <w:rPr>
                <w:rFonts w:ascii="Times New Roman" w:hAnsi="Times New Roman"/>
                <w:i/>
                <w:iCs/>
                <w:sz w:val="26"/>
                <w:szCs w:val="26"/>
              </w:rPr>
              <w:t>Рекомендований с</w:t>
            </w:r>
            <w:r w:rsidRPr="007D293A">
              <w:rPr>
                <w:rFonts w:ascii="Times New Roman" w:hAnsi="Times New Roman"/>
                <w:i/>
                <w:iCs/>
                <w:sz w:val="26"/>
                <w:szCs w:val="26"/>
              </w:rPr>
              <w:t>еместр</w:t>
            </w:r>
          </w:p>
        </w:tc>
        <w:tc>
          <w:tcPr>
            <w:tcW w:w="5775" w:type="dxa"/>
            <w:vAlign w:val="center"/>
          </w:tcPr>
          <w:p w14:paraId="786A2C18" w14:textId="54FA9AEA" w:rsidR="002C1376" w:rsidRPr="00784D6C" w:rsidRDefault="002C1376" w:rsidP="002C1376">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3</w:t>
            </w:r>
          </w:p>
        </w:tc>
      </w:tr>
      <w:tr w:rsidR="002C1376" w:rsidRPr="00DC14F4" w14:paraId="72C1D763" w14:textId="77777777" w:rsidTr="00B76D00">
        <w:trPr>
          <w:trHeight w:val="285"/>
        </w:trPr>
        <w:tc>
          <w:tcPr>
            <w:tcW w:w="3804" w:type="dxa"/>
            <w:vAlign w:val="center"/>
          </w:tcPr>
          <w:p w14:paraId="275E01F8" w14:textId="77777777" w:rsidR="002C1376" w:rsidRPr="007D293A" w:rsidRDefault="002C1376" w:rsidP="002C1376">
            <w:pPr>
              <w:spacing w:after="0" w:line="240" w:lineRule="auto"/>
              <w:rPr>
                <w:rFonts w:ascii="Times New Roman" w:hAnsi="Times New Roman"/>
                <w:i/>
                <w:iCs/>
                <w:sz w:val="26"/>
                <w:szCs w:val="26"/>
              </w:rPr>
            </w:pPr>
            <w:r w:rsidRPr="007D293A">
              <w:rPr>
                <w:rFonts w:ascii="Times New Roman" w:hAnsi="Times New Roman"/>
                <w:i/>
                <w:iCs/>
                <w:sz w:val="26"/>
                <w:szCs w:val="26"/>
              </w:rPr>
              <w:t>Кількість кредитів ЄКТС</w:t>
            </w:r>
          </w:p>
        </w:tc>
        <w:tc>
          <w:tcPr>
            <w:tcW w:w="5775" w:type="dxa"/>
            <w:vAlign w:val="center"/>
          </w:tcPr>
          <w:p w14:paraId="5C7E4249" w14:textId="3A7E65BD" w:rsidR="002C1376" w:rsidRPr="00315EA4" w:rsidRDefault="002C1376" w:rsidP="002C1376">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6,0</w:t>
            </w:r>
          </w:p>
        </w:tc>
      </w:tr>
      <w:tr w:rsidR="002C1376" w:rsidRPr="00DC14F4" w14:paraId="62E984E6" w14:textId="77777777" w:rsidTr="00B76D00">
        <w:trPr>
          <w:trHeight w:val="300"/>
        </w:trPr>
        <w:tc>
          <w:tcPr>
            <w:tcW w:w="3804" w:type="dxa"/>
            <w:vAlign w:val="center"/>
          </w:tcPr>
          <w:p w14:paraId="1170EE40" w14:textId="77777777" w:rsidR="002C1376" w:rsidRPr="007D293A" w:rsidRDefault="002C1376" w:rsidP="002C1376">
            <w:pPr>
              <w:spacing w:after="0" w:line="240" w:lineRule="auto"/>
              <w:rPr>
                <w:rFonts w:ascii="Times New Roman" w:hAnsi="Times New Roman"/>
                <w:i/>
                <w:iCs/>
                <w:sz w:val="26"/>
                <w:szCs w:val="26"/>
              </w:rPr>
            </w:pPr>
            <w:r w:rsidRPr="007D293A">
              <w:rPr>
                <w:rFonts w:ascii="Times New Roman" w:hAnsi="Times New Roman"/>
                <w:i/>
                <w:iCs/>
                <w:sz w:val="26"/>
                <w:szCs w:val="26"/>
              </w:rPr>
              <w:t>Форма контролю</w:t>
            </w:r>
          </w:p>
        </w:tc>
        <w:tc>
          <w:tcPr>
            <w:tcW w:w="5775" w:type="dxa"/>
            <w:vAlign w:val="center"/>
          </w:tcPr>
          <w:p w14:paraId="3470B556" w14:textId="2C8B3EC5" w:rsidR="002C1376" w:rsidRPr="00315EA4" w:rsidRDefault="002C1376" w:rsidP="002C1376">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залік</w:t>
            </w:r>
          </w:p>
        </w:tc>
      </w:tr>
      <w:tr w:rsidR="00C11C8A" w:rsidRPr="00DC14F4" w14:paraId="42AC9C76" w14:textId="77777777" w:rsidTr="00B76D00">
        <w:trPr>
          <w:trHeight w:val="300"/>
        </w:trPr>
        <w:tc>
          <w:tcPr>
            <w:tcW w:w="3804" w:type="dxa"/>
            <w:tcBorders>
              <w:bottom w:val="nil"/>
            </w:tcBorders>
            <w:vAlign w:val="center"/>
          </w:tcPr>
          <w:p w14:paraId="339C5188" w14:textId="0A3518B4" w:rsidR="00C11C8A" w:rsidRPr="007D293A" w:rsidRDefault="00C11C8A" w:rsidP="00C11C8A">
            <w:pPr>
              <w:spacing w:after="0" w:line="240" w:lineRule="auto"/>
              <w:rPr>
                <w:rFonts w:ascii="Times New Roman" w:hAnsi="Times New Roman"/>
                <w:i/>
                <w:iCs/>
                <w:sz w:val="26"/>
                <w:szCs w:val="26"/>
              </w:rPr>
            </w:pPr>
            <w:r w:rsidRPr="006153F3">
              <w:rPr>
                <w:rFonts w:ascii="Times New Roman" w:hAnsi="Times New Roman" w:cs="Times New Roman"/>
                <w:i/>
                <w:iCs/>
                <w:sz w:val="26"/>
                <w:szCs w:val="26"/>
              </w:rPr>
              <w:t>Аудиторні години, у т.ч.</w:t>
            </w:r>
          </w:p>
        </w:tc>
        <w:tc>
          <w:tcPr>
            <w:tcW w:w="5775" w:type="dxa"/>
            <w:vAlign w:val="center"/>
          </w:tcPr>
          <w:p w14:paraId="0EF0B06A" w14:textId="4B4A3D3D" w:rsidR="00C11C8A" w:rsidRPr="00315EA4" w:rsidRDefault="00C11C8A" w:rsidP="00C11C8A">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48</w:t>
            </w:r>
          </w:p>
        </w:tc>
      </w:tr>
      <w:tr w:rsidR="00C11C8A" w:rsidRPr="00DC14F4" w14:paraId="085AB66E" w14:textId="77777777" w:rsidTr="00B76D00">
        <w:trPr>
          <w:trHeight w:val="285"/>
        </w:trPr>
        <w:tc>
          <w:tcPr>
            <w:tcW w:w="3804" w:type="dxa"/>
            <w:tcBorders>
              <w:top w:val="nil"/>
              <w:bottom w:val="nil"/>
            </w:tcBorders>
            <w:vAlign w:val="center"/>
          </w:tcPr>
          <w:p w14:paraId="72FB3F6B" w14:textId="7A762B18" w:rsidR="00C11C8A" w:rsidRPr="007D293A" w:rsidRDefault="00C11C8A" w:rsidP="00C11C8A">
            <w:pPr>
              <w:numPr>
                <w:ilvl w:val="0"/>
                <w:numId w:val="1"/>
              </w:numPr>
              <w:spacing w:after="0" w:line="240" w:lineRule="auto"/>
              <w:ind w:left="0" w:hanging="1035"/>
              <w:rPr>
                <w:rFonts w:ascii="Times New Roman" w:hAnsi="Times New Roman"/>
                <w:i/>
                <w:iCs/>
                <w:sz w:val="26"/>
                <w:szCs w:val="26"/>
              </w:rPr>
            </w:pPr>
            <w:r w:rsidRPr="006153F3">
              <w:rPr>
                <w:rFonts w:ascii="Times New Roman" w:hAnsi="Times New Roman" w:cs="Times New Roman"/>
                <w:i/>
                <w:iCs/>
                <w:sz w:val="26"/>
                <w:szCs w:val="26"/>
              </w:rPr>
              <w:t xml:space="preserve"> лекцій</w:t>
            </w:r>
          </w:p>
        </w:tc>
        <w:tc>
          <w:tcPr>
            <w:tcW w:w="5775" w:type="dxa"/>
            <w:vAlign w:val="center"/>
          </w:tcPr>
          <w:p w14:paraId="2BBCE2EF" w14:textId="24DD3F00" w:rsidR="00C11C8A" w:rsidRPr="00315EA4" w:rsidRDefault="00C11C8A" w:rsidP="00C11C8A">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16</w:t>
            </w:r>
          </w:p>
        </w:tc>
      </w:tr>
      <w:tr w:rsidR="00C11C8A" w:rsidRPr="00DC14F4" w14:paraId="666F6B60" w14:textId="77777777" w:rsidTr="00B76D00">
        <w:trPr>
          <w:trHeight w:val="400"/>
        </w:trPr>
        <w:tc>
          <w:tcPr>
            <w:tcW w:w="3804" w:type="dxa"/>
            <w:tcBorders>
              <w:top w:val="nil"/>
            </w:tcBorders>
            <w:vAlign w:val="center"/>
          </w:tcPr>
          <w:p w14:paraId="1CDDE120" w14:textId="5E31C2CB" w:rsidR="00C11C8A" w:rsidRPr="007D293A" w:rsidRDefault="00C11C8A" w:rsidP="00C11C8A">
            <w:pPr>
              <w:spacing w:after="0" w:line="240" w:lineRule="auto"/>
              <w:rPr>
                <w:rFonts w:ascii="Times New Roman" w:hAnsi="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775" w:type="dxa"/>
            <w:vAlign w:val="center"/>
          </w:tcPr>
          <w:p w14:paraId="07125C66" w14:textId="20D45AF4" w:rsidR="00C11C8A" w:rsidRPr="00315EA4" w:rsidRDefault="00C11C8A" w:rsidP="00C11C8A">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32</w:t>
            </w:r>
          </w:p>
        </w:tc>
      </w:tr>
      <w:tr w:rsidR="008D5C20" w:rsidRPr="00DC14F4" w14:paraId="0765BF81" w14:textId="77777777" w:rsidTr="00B76D00">
        <w:trPr>
          <w:trHeight w:val="646"/>
        </w:trPr>
        <w:tc>
          <w:tcPr>
            <w:tcW w:w="9579" w:type="dxa"/>
            <w:gridSpan w:val="2"/>
            <w:vAlign w:val="center"/>
          </w:tcPr>
          <w:p w14:paraId="5B77362A" w14:textId="77777777" w:rsidR="008D5C20" w:rsidRPr="007D293A" w:rsidRDefault="008D5C20" w:rsidP="008D5C20">
            <w:pPr>
              <w:spacing w:after="0" w:line="240" w:lineRule="auto"/>
              <w:jc w:val="center"/>
              <w:rPr>
                <w:rFonts w:ascii="Times New Roman" w:hAnsi="Times New Roman"/>
                <w:b/>
                <w:bCs/>
                <w:sz w:val="26"/>
                <w:szCs w:val="26"/>
              </w:rPr>
            </w:pPr>
            <w:r w:rsidRPr="007D293A">
              <w:rPr>
                <w:rFonts w:ascii="Times New Roman" w:hAnsi="Times New Roman"/>
                <w:b/>
                <w:bCs/>
                <w:sz w:val="26"/>
                <w:szCs w:val="26"/>
              </w:rPr>
              <w:t>Загальний опис дисципліни</w:t>
            </w:r>
          </w:p>
        </w:tc>
      </w:tr>
      <w:tr w:rsidR="002C1376" w:rsidRPr="00DC14F4" w14:paraId="56E1895B" w14:textId="77777777" w:rsidTr="00B76D00">
        <w:trPr>
          <w:trHeight w:val="896"/>
        </w:trPr>
        <w:tc>
          <w:tcPr>
            <w:tcW w:w="3804" w:type="dxa"/>
            <w:vAlign w:val="center"/>
          </w:tcPr>
          <w:p w14:paraId="65706DF6" w14:textId="77777777" w:rsidR="002C1376" w:rsidRPr="007D293A" w:rsidRDefault="002C1376" w:rsidP="002C1376">
            <w:pPr>
              <w:spacing w:after="0" w:line="240" w:lineRule="auto"/>
              <w:rPr>
                <w:rFonts w:ascii="Times New Roman" w:hAnsi="Times New Roman"/>
                <w:i/>
                <w:iCs/>
                <w:sz w:val="26"/>
                <w:szCs w:val="26"/>
              </w:rPr>
            </w:pPr>
            <w:r w:rsidRPr="007D293A">
              <w:rPr>
                <w:rFonts w:ascii="Times New Roman" w:hAnsi="Times New Roman"/>
                <w:i/>
                <w:iCs/>
                <w:sz w:val="26"/>
                <w:szCs w:val="26"/>
              </w:rPr>
              <w:t>Мета вивчення дисципліни</w:t>
            </w:r>
          </w:p>
        </w:tc>
        <w:tc>
          <w:tcPr>
            <w:tcW w:w="5775" w:type="dxa"/>
          </w:tcPr>
          <w:p w14:paraId="253755C1" w14:textId="7E7E9231" w:rsidR="002C1376" w:rsidRPr="002C1376" w:rsidRDefault="002C1376" w:rsidP="002C1376">
            <w:pPr>
              <w:pStyle w:val="a3"/>
              <w:spacing w:after="0" w:line="240" w:lineRule="auto"/>
              <w:jc w:val="both"/>
              <w:rPr>
                <w:rFonts w:ascii="Times New Roman" w:hAnsi="Times New Roman"/>
                <w:iCs/>
                <w:sz w:val="26"/>
                <w:szCs w:val="26"/>
              </w:rPr>
            </w:pPr>
            <w:r w:rsidRPr="00FA69DF">
              <w:rPr>
                <w:rFonts w:ascii="Times New Roman" w:hAnsi="Times New Roman" w:cs="Times New Roman"/>
                <w:sz w:val="26"/>
                <w:szCs w:val="26"/>
              </w:rPr>
              <w:t>Формування у студентів основних уявлень про сучасні концепції біоінформатики: структуру та методи аналізу біологічних послідовностей та біологічних молекул, про організацію біологічної інформації на молекулярному рівні.</w:t>
            </w:r>
          </w:p>
        </w:tc>
      </w:tr>
      <w:tr w:rsidR="002C1376" w:rsidRPr="00DC14F4" w14:paraId="570D7926" w14:textId="77777777" w:rsidTr="00B76D00">
        <w:trPr>
          <w:trHeight w:val="1093"/>
        </w:trPr>
        <w:tc>
          <w:tcPr>
            <w:tcW w:w="3804" w:type="dxa"/>
            <w:vAlign w:val="center"/>
          </w:tcPr>
          <w:p w14:paraId="255F4366" w14:textId="77777777" w:rsidR="002C1376" w:rsidRPr="007D293A" w:rsidRDefault="002C1376" w:rsidP="002C1376">
            <w:pPr>
              <w:spacing w:after="0" w:line="240" w:lineRule="auto"/>
              <w:rPr>
                <w:rFonts w:ascii="Times New Roman" w:hAnsi="Times New Roman"/>
                <w:i/>
                <w:iCs/>
                <w:sz w:val="26"/>
                <w:szCs w:val="26"/>
              </w:rPr>
            </w:pPr>
            <w:r w:rsidRPr="007D293A">
              <w:rPr>
                <w:rFonts w:ascii="Times New Roman" w:hAnsi="Times New Roman"/>
                <w:i/>
                <w:iCs/>
                <w:sz w:val="26"/>
                <w:szCs w:val="26"/>
                <w:highlight w:val="white"/>
              </w:rPr>
              <w:t>Завдання вивчення дисципліни</w:t>
            </w:r>
          </w:p>
        </w:tc>
        <w:tc>
          <w:tcPr>
            <w:tcW w:w="5775" w:type="dxa"/>
          </w:tcPr>
          <w:p w14:paraId="2495159A" w14:textId="77777777" w:rsidR="002C1376" w:rsidRPr="00FA69DF" w:rsidRDefault="002C1376" w:rsidP="002C1376">
            <w:pPr>
              <w:pStyle w:val="a3"/>
              <w:numPr>
                <w:ilvl w:val="0"/>
                <w:numId w:val="8"/>
              </w:numPr>
              <w:spacing w:after="0" w:line="240" w:lineRule="auto"/>
              <w:ind w:left="307" w:hanging="307"/>
              <w:jc w:val="both"/>
              <w:rPr>
                <w:rFonts w:ascii="Times New Roman" w:hAnsi="Times New Roman" w:cs="Times New Roman"/>
                <w:sz w:val="26"/>
                <w:szCs w:val="26"/>
              </w:rPr>
            </w:pPr>
            <w:r w:rsidRPr="00FA69DF">
              <w:rPr>
                <w:rFonts w:ascii="Times New Roman" w:hAnsi="Times New Roman" w:cs="Times New Roman"/>
                <w:sz w:val="26"/>
                <w:szCs w:val="26"/>
              </w:rPr>
              <w:t>сформувати знання про можливості практичного використання біоінформаційних баз даних у дослідженнях з біотехнології, молекулярної біології, медицини, екології тощо;</w:t>
            </w:r>
          </w:p>
          <w:p w14:paraId="5DE781D6" w14:textId="77777777" w:rsidR="002C1376" w:rsidRDefault="002C1376" w:rsidP="002C1376">
            <w:pPr>
              <w:pStyle w:val="a3"/>
              <w:numPr>
                <w:ilvl w:val="0"/>
                <w:numId w:val="8"/>
              </w:numPr>
              <w:spacing w:after="0" w:line="240" w:lineRule="auto"/>
              <w:ind w:left="307" w:hanging="307"/>
              <w:jc w:val="both"/>
              <w:rPr>
                <w:rFonts w:ascii="Times New Roman" w:hAnsi="Times New Roman" w:cs="Times New Roman"/>
                <w:sz w:val="26"/>
                <w:szCs w:val="26"/>
              </w:rPr>
            </w:pPr>
            <w:r w:rsidRPr="00FA69DF">
              <w:rPr>
                <w:rFonts w:ascii="Times New Roman" w:hAnsi="Times New Roman" w:cs="Times New Roman"/>
                <w:sz w:val="26"/>
                <w:szCs w:val="26"/>
              </w:rPr>
              <w:t>сформувати вміння працювати з різними базами даних та аналізувати їх;</w:t>
            </w:r>
          </w:p>
          <w:p w14:paraId="47605E46" w14:textId="28764FFE" w:rsidR="002C1376" w:rsidRPr="002C1376" w:rsidRDefault="002C1376" w:rsidP="002C1376">
            <w:pPr>
              <w:pStyle w:val="a3"/>
              <w:numPr>
                <w:ilvl w:val="0"/>
                <w:numId w:val="8"/>
              </w:numPr>
              <w:spacing w:after="0" w:line="240" w:lineRule="auto"/>
              <w:ind w:left="307" w:hanging="307"/>
              <w:jc w:val="both"/>
              <w:rPr>
                <w:rFonts w:ascii="Times New Roman" w:hAnsi="Times New Roman" w:cs="Times New Roman"/>
                <w:sz w:val="26"/>
                <w:szCs w:val="26"/>
              </w:rPr>
            </w:pPr>
            <w:r w:rsidRPr="002C1376">
              <w:rPr>
                <w:rFonts w:ascii="Times New Roman" w:hAnsi="Times New Roman" w:cs="Times New Roman"/>
                <w:sz w:val="26"/>
                <w:szCs w:val="26"/>
              </w:rPr>
              <w:t>сформувати вміння аналізувати біотехнологічні процеси на молекулярному та клітинному рівнях, а також використовувати знання про шляхи біосинтезу практично цінних метаболітів для вдосконалення біотехнологій їх одержання.</w:t>
            </w:r>
          </w:p>
        </w:tc>
      </w:tr>
      <w:tr w:rsidR="002C1376" w:rsidRPr="00DC14F4" w14:paraId="22264351" w14:textId="77777777" w:rsidTr="00B76D00">
        <w:trPr>
          <w:trHeight w:val="1093"/>
        </w:trPr>
        <w:tc>
          <w:tcPr>
            <w:tcW w:w="3804" w:type="dxa"/>
            <w:vAlign w:val="center"/>
          </w:tcPr>
          <w:p w14:paraId="3AED78DA" w14:textId="77777777" w:rsidR="002C1376" w:rsidRPr="007D293A" w:rsidRDefault="002C1376" w:rsidP="002C1376">
            <w:pPr>
              <w:spacing w:after="0" w:line="240" w:lineRule="auto"/>
              <w:rPr>
                <w:rFonts w:ascii="Times New Roman" w:hAnsi="Times New Roman"/>
                <w:i/>
                <w:iCs/>
                <w:sz w:val="26"/>
                <w:szCs w:val="26"/>
              </w:rPr>
            </w:pPr>
            <w:r w:rsidRPr="007D293A">
              <w:rPr>
                <w:rFonts w:ascii="Times New Roman" w:hAnsi="Times New Roman"/>
                <w:i/>
                <w:iCs/>
                <w:sz w:val="26"/>
                <w:szCs w:val="26"/>
              </w:rPr>
              <w:t>Короткий зміст дисципліни</w:t>
            </w:r>
          </w:p>
        </w:tc>
        <w:tc>
          <w:tcPr>
            <w:tcW w:w="5775" w:type="dxa"/>
          </w:tcPr>
          <w:p w14:paraId="36A28CA9" w14:textId="77777777" w:rsidR="002C1376" w:rsidRPr="002C1376" w:rsidRDefault="002C1376" w:rsidP="002C1376">
            <w:pPr>
              <w:pStyle w:val="a3"/>
              <w:numPr>
                <w:ilvl w:val="0"/>
                <w:numId w:val="9"/>
              </w:numPr>
              <w:spacing w:after="0" w:line="240" w:lineRule="auto"/>
              <w:ind w:left="307" w:hanging="307"/>
              <w:jc w:val="both"/>
              <w:rPr>
                <w:rFonts w:ascii="Times New Roman" w:hAnsi="Times New Roman" w:cs="Times New Roman"/>
                <w:iCs/>
                <w:sz w:val="26"/>
                <w:szCs w:val="26"/>
              </w:rPr>
            </w:pPr>
            <w:r w:rsidRPr="002C1376">
              <w:rPr>
                <w:rFonts w:ascii="Times New Roman" w:hAnsi="Times New Roman" w:cs="Times New Roman"/>
                <w:iCs/>
                <w:sz w:val="26"/>
                <w:szCs w:val="26"/>
              </w:rPr>
              <w:t>Вступ: мета, завдання, напрямки і шляхи розвитку біоінформатики.</w:t>
            </w:r>
          </w:p>
          <w:p w14:paraId="14FAFFDF" w14:textId="77777777" w:rsidR="002C1376" w:rsidRPr="002C1376" w:rsidRDefault="002C1376" w:rsidP="002C1376">
            <w:pPr>
              <w:pStyle w:val="a3"/>
              <w:numPr>
                <w:ilvl w:val="0"/>
                <w:numId w:val="9"/>
              </w:numPr>
              <w:spacing w:after="0" w:line="240" w:lineRule="auto"/>
              <w:ind w:left="307" w:hanging="307"/>
              <w:jc w:val="both"/>
              <w:rPr>
                <w:rFonts w:ascii="Times New Roman" w:hAnsi="Times New Roman" w:cs="Times New Roman"/>
                <w:iCs/>
                <w:sz w:val="26"/>
                <w:szCs w:val="26"/>
              </w:rPr>
            </w:pPr>
            <w:r w:rsidRPr="002C1376">
              <w:rPr>
                <w:rFonts w:ascii="Times New Roman" w:hAnsi="Times New Roman" w:cs="Times New Roman"/>
                <w:iCs/>
                <w:sz w:val="26"/>
                <w:szCs w:val="26"/>
              </w:rPr>
              <w:t>Біоінформаційні бази даних: класифікація, нуклеотидні бази даних, бази даних білків, аміноксилтних послідовностей, метаболічних шляхів, таксономічні бази даних.</w:t>
            </w:r>
          </w:p>
          <w:p w14:paraId="7C36C4A2" w14:textId="77777777" w:rsidR="002C1376" w:rsidRPr="002C1376" w:rsidRDefault="002C1376" w:rsidP="002C1376">
            <w:pPr>
              <w:pStyle w:val="a3"/>
              <w:numPr>
                <w:ilvl w:val="0"/>
                <w:numId w:val="9"/>
              </w:numPr>
              <w:spacing w:after="0" w:line="240" w:lineRule="auto"/>
              <w:ind w:left="307" w:hanging="307"/>
              <w:jc w:val="both"/>
              <w:rPr>
                <w:rFonts w:ascii="Times New Roman" w:hAnsi="Times New Roman" w:cs="Times New Roman"/>
                <w:iCs/>
                <w:sz w:val="26"/>
                <w:szCs w:val="26"/>
              </w:rPr>
            </w:pPr>
            <w:r w:rsidRPr="002C1376">
              <w:rPr>
                <w:rFonts w:ascii="Times New Roman" w:hAnsi="Times New Roman" w:cs="Times New Roman"/>
                <w:iCs/>
                <w:sz w:val="26"/>
                <w:szCs w:val="26"/>
              </w:rPr>
              <w:t>Вирівнювання послідовностей і філогенетичний аналіз: види та завдання вирівнювання послідовностей, парне і множинне вирівнювання, програмне забезпечення вирівнювання послідовностей, побудова філогенетичних дерев.</w:t>
            </w:r>
          </w:p>
          <w:p w14:paraId="5C2264A6" w14:textId="77777777" w:rsidR="002C1376" w:rsidRPr="002C1376" w:rsidRDefault="002C1376" w:rsidP="002C1376">
            <w:pPr>
              <w:pStyle w:val="a3"/>
              <w:numPr>
                <w:ilvl w:val="0"/>
                <w:numId w:val="9"/>
              </w:numPr>
              <w:spacing w:after="0" w:line="240" w:lineRule="auto"/>
              <w:ind w:left="307" w:hanging="307"/>
              <w:jc w:val="both"/>
              <w:rPr>
                <w:rFonts w:ascii="Times New Roman" w:hAnsi="Times New Roman" w:cs="Times New Roman"/>
                <w:iCs/>
                <w:sz w:val="26"/>
                <w:szCs w:val="26"/>
              </w:rPr>
            </w:pPr>
            <w:r w:rsidRPr="002C1376">
              <w:rPr>
                <w:rFonts w:ascii="Times New Roman" w:hAnsi="Times New Roman" w:cs="Times New Roman"/>
                <w:iCs/>
                <w:sz w:val="26"/>
                <w:szCs w:val="26"/>
              </w:rPr>
              <w:lastRenderedPageBreak/>
              <w:t xml:space="preserve">Картування та секвенування геномів, аналіз ДНК і білків: </w:t>
            </w:r>
            <w:r w:rsidRPr="002C1376">
              <w:rPr>
                <w:rFonts w:ascii="Times New Roman" w:hAnsi="Times New Roman" w:cs="Times New Roman"/>
                <w:sz w:val="26"/>
                <w:szCs w:val="26"/>
              </w:rPr>
              <w:t>методи секвенування ДНК, секвенування білків.</w:t>
            </w:r>
          </w:p>
          <w:p w14:paraId="2E7C206D" w14:textId="77777777" w:rsidR="002C1376" w:rsidRPr="002C1376" w:rsidRDefault="002C1376" w:rsidP="002C1376">
            <w:pPr>
              <w:pStyle w:val="a3"/>
              <w:numPr>
                <w:ilvl w:val="0"/>
                <w:numId w:val="9"/>
              </w:numPr>
              <w:spacing w:after="0" w:line="240" w:lineRule="auto"/>
              <w:ind w:left="307" w:hanging="307"/>
              <w:jc w:val="both"/>
              <w:rPr>
                <w:rFonts w:ascii="Times New Roman" w:hAnsi="Times New Roman" w:cs="Times New Roman"/>
                <w:iCs/>
                <w:sz w:val="26"/>
                <w:szCs w:val="26"/>
              </w:rPr>
            </w:pPr>
            <w:r w:rsidRPr="002C1376">
              <w:rPr>
                <w:rFonts w:ascii="Times New Roman" w:hAnsi="Times New Roman" w:cs="Times New Roman"/>
                <w:iCs/>
                <w:sz w:val="26"/>
                <w:szCs w:val="26"/>
              </w:rPr>
              <w:t xml:space="preserve">Еволюція білків та біоінформаційні методи її дослідження: геноміка та протеоміка, молекулярна еволюція білків, та їх класифікація, швидкість еволюції білків, </w:t>
            </w:r>
            <w:r w:rsidRPr="002C1376">
              <w:rPr>
                <w:rFonts w:ascii="Times New Roman" w:eastAsia="Times New Roman" w:hAnsi="Times New Roman" w:cs="Times New Roman"/>
                <w:sz w:val="26"/>
                <w:szCs w:val="26"/>
                <w:lang w:eastAsia="ru-RU"/>
              </w:rPr>
              <w:t>методи моделювання білків, передбачення вторинної структури і функції білків, моделювання просторової структури білка.</w:t>
            </w:r>
          </w:p>
          <w:p w14:paraId="2989AFB4" w14:textId="6AF4D38E" w:rsidR="002C1376" w:rsidRPr="002C1376" w:rsidRDefault="002C1376" w:rsidP="002C1376">
            <w:pPr>
              <w:pStyle w:val="a3"/>
              <w:spacing w:after="0" w:line="240" w:lineRule="auto"/>
              <w:jc w:val="both"/>
              <w:rPr>
                <w:rFonts w:ascii="Times New Roman" w:hAnsi="Times New Roman"/>
                <w:iCs/>
                <w:sz w:val="26"/>
                <w:szCs w:val="26"/>
              </w:rPr>
            </w:pPr>
            <w:r w:rsidRPr="002C1376">
              <w:rPr>
                <w:rFonts w:ascii="Times New Roman" w:hAnsi="Times New Roman" w:cs="Times New Roman"/>
                <w:iCs/>
                <w:sz w:val="26"/>
                <w:szCs w:val="26"/>
              </w:rPr>
              <w:t>Біоінформатика та біотехнології: використання біоінформатики у у різних галузях біотехнології.</w:t>
            </w:r>
          </w:p>
        </w:tc>
      </w:tr>
      <w:tr w:rsidR="002C1376" w:rsidRPr="00DC14F4" w14:paraId="06825444" w14:textId="77777777" w:rsidTr="0070297C">
        <w:trPr>
          <w:trHeight w:val="886"/>
        </w:trPr>
        <w:tc>
          <w:tcPr>
            <w:tcW w:w="3804" w:type="dxa"/>
            <w:vAlign w:val="center"/>
          </w:tcPr>
          <w:p w14:paraId="30F1335F" w14:textId="77777777" w:rsidR="002C1376" w:rsidRPr="007D293A" w:rsidRDefault="002C1376" w:rsidP="002C1376">
            <w:pPr>
              <w:spacing w:after="0" w:line="240" w:lineRule="auto"/>
              <w:rPr>
                <w:rFonts w:ascii="Times New Roman" w:hAnsi="Times New Roman"/>
                <w:i/>
                <w:iCs/>
                <w:sz w:val="26"/>
                <w:szCs w:val="26"/>
              </w:rPr>
            </w:pPr>
            <w:r w:rsidRPr="007D293A">
              <w:rPr>
                <w:rFonts w:ascii="Times New Roman" w:hAnsi="Times New Roman"/>
                <w:i/>
                <w:iCs/>
                <w:sz w:val="26"/>
                <w:szCs w:val="26"/>
              </w:rPr>
              <w:lastRenderedPageBreak/>
              <w:t>Максимальна кількість студентів, які можуть одночасно навчатися</w:t>
            </w:r>
          </w:p>
        </w:tc>
        <w:tc>
          <w:tcPr>
            <w:tcW w:w="5775" w:type="dxa"/>
            <w:vAlign w:val="center"/>
          </w:tcPr>
          <w:p w14:paraId="304C9F26" w14:textId="3215FD13" w:rsidR="002C1376" w:rsidRPr="007D293A" w:rsidRDefault="00A71B38" w:rsidP="002C1376">
            <w:pPr>
              <w:pStyle w:val="a3"/>
              <w:spacing w:after="0" w:line="240" w:lineRule="auto"/>
              <w:jc w:val="both"/>
              <w:rPr>
                <w:rFonts w:ascii="Times New Roman" w:hAnsi="Times New Roman"/>
                <w:iCs/>
                <w:sz w:val="26"/>
                <w:szCs w:val="26"/>
              </w:rPr>
            </w:pPr>
            <w:r>
              <w:rPr>
                <w:rFonts w:ascii="Times New Roman" w:hAnsi="Times New Roman" w:cs="Times New Roman"/>
                <w:iCs/>
                <w:sz w:val="26"/>
                <w:szCs w:val="26"/>
              </w:rPr>
              <w:t>1</w:t>
            </w:r>
            <w:r w:rsidR="002C1376" w:rsidRPr="00FA69DF">
              <w:rPr>
                <w:rFonts w:ascii="Times New Roman" w:hAnsi="Times New Roman" w:cs="Times New Roman"/>
                <w:iCs/>
                <w:sz w:val="26"/>
                <w:szCs w:val="26"/>
              </w:rPr>
              <w:t>5</w:t>
            </w:r>
          </w:p>
        </w:tc>
      </w:tr>
      <w:tr w:rsidR="002C1376" w:rsidRPr="00DC14F4" w14:paraId="49842C08" w14:textId="77777777" w:rsidTr="0070297C">
        <w:trPr>
          <w:trHeight w:val="420"/>
        </w:trPr>
        <w:tc>
          <w:tcPr>
            <w:tcW w:w="3804" w:type="dxa"/>
            <w:vAlign w:val="center"/>
          </w:tcPr>
          <w:p w14:paraId="50E777EA" w14:textId="77777777" w:rsidR="002C1376" w:rsidRPr="007D293A" w:rsidRDefault="002C1376" w:rsidP="002C1376">
            <w:pPr>
              <w:spacing w:after="0" w:line="240" w:lineRule="auto"/>
              <w:rPr>
                <w:rFonts w:ascii="Times New Roman" w:hAnsi="Times New Roman"/>
                <w:i/>
                <w:iCs/>
                <w:sz w:val="26"/>
                <w:szCs w:val="26"/>
              </w:rPr>
            </w:pPr>
            <w:r w:rsidRPr="007D293A">
              <w:rPr>
                <w:rFonts w:ascii="Times New Roman" w:hAnsi="Times New Roman"/>
                <w:i/>
                <w:iCs/>
                <w:sz w:val="26"/>
                <w:szCs w:val="26"/>
              </w:rPr>
              <w:t>Мова викладання</w:t>
            </w:r>
          </w:p>
        </w:tc>
        <w:tc>
          <w:tcPr>
            <w:tcW w:w="5775" w:type="dxa"/>
            <w:vAlign w:val="center"/>
          </w:tcPr>
          <w:p w14:paraId="5AF02339" w14:textId="1006053C" w:rsidR="002C1376" w:rsidRPr="007D293A" w:rsidRDefault="002C1376" w:rsidP="002C1376">
            <w:pPr>
              <w:pStyle w:val="a3"/>
              <w:spacing w:after="0" w:line="240" w:lineRule="auto"/>
              <w:jc w:val="both"/>
              <w:rPr>
                <w:rFonts w:ascii="Times New Roman" w:hAnsi="Times New Roman"/>
                <w:iCs/>
                <w:sz w:val="26"/>
                <w:szCs w:val="26"/>
              </w:rPr>
            </w:pPr>
            <w:r>
              <w:rPr>
                <w:rFonts w:ascii="Times New Roman" w:hAnsi="Times New Roman" w:cs="Times New Roman"/>
                <w:iCs/>
                <w:sz w:val="26"/>
                <w:szCs w:val="26"/>
              </w:rPr>
              <w:t>англійська</w:t>
            </w:r>
          </w:p>
        </w:tc>
      </w:tr>
    </w:tbl>
    <w:p w14:paraId="6E99FF14" w14:textId="5203833F" w:rsidR="006F3E84" w:rsidRDefault="006F3E84">
      <w:pPr>
        <w:rPr>
          <w:rFonts w:ascii="Times New Roman" w:hAnsi="Times New Roman" w:cs="Times New Roman"/>
          <w:sz w:val="26"/>
          <w:szCs w:val="26"/>
        </w:rPr>
      </w:pPr>
    </w:p>
    <w:p w14:paraId="6BCEE76B" w14:textId="7B90E469" w:rsidR="002C1376" w:rsidRDefault="002C1376">
      <w:pPr>
        <w:rPr>
          <w:rFonts w:ascii="Times New Roman" w:hAnsi="Times New Roman" w:cs="Times New Roman"/>
          <w:sz w:val="26"/>
          <w:szCs w:val="26"/>
        </w:rPr>
      </w:pPr>
    </w:p>
    <w:p w14:paraId="009789C2" w14:textId="508C8375" w:rsidR="002C1376" w:rsidRDefault="002C1376">
      <w:pPr>
        <w:rPr>
          <w:rFonts w:ascii="Times New Roman" w:hAnsi="Times New Roman" w:cs="Times New Roman"/>
          <w:sz w:val="26"/>
          <w:szCs w:val="26"/>
        </w:rPr>
      </w:pPr>
    </w:p>
    <w:p w14:paraId="399C113F" w14:textId="334E78DA" w:rsidR="002C1376" w:rsidRDefault="002C1376">
      <w:pPr>
        <w:rPr>
          <w:rFonts w:ascii="Times New Roman" w:hAnsi="Times New Roman" w:cs="Times New Roman"/>
          <w:sz w:val="26"/>
          <w:szCs w:val="26"/>
        </w:rPr>
      </w:pPr>
    </w:p>
    <w:p w14:paraId="647F0A4D" w14:textId="78BB1445" w:rsidR="002C1376" w:rsidRDefault="002C1376">
      <w:pPr>
        <w:rPr>
          <w:rFonts w:ascii="Times New Roman" w:hAnsi="Times New Roman" w:cs="Times New Roman"/>
          <w:sz w:val="26"/>
          <w:szCs w:val="26"/>
        </w:rPr>
      </w:pPr>
    </w:p>
    <w:p w14:paraId="3C059546" w14:textId="3D3C8229" w:rsidR="002C1376" w:rsidRDefault="002C1376">
      <w:pPr>
        <w:rPr>
          <w:rFonts w:ascii="Times New Roman" w:hAnsi="Times New Roman" w:cs="Times New Roman"/>
          <w:sz w:val="26"/>
          <w:szCs w:val="26"/>
        </w:rPr>
      </w:pPr>
    </w:p>
    <w:p w14:paraId="555A2FAB" w14:textId="7FE3859D" w:rsidR="002C1376" w:rsidRDefault="002C1376">
      <w:pPr>
        <w:rPr>
          <w:rFonts w:ascii="Times New Roman" w:hAnsi="Times New Roman" w:cs="Times New Roman"/>
          <w:sz w:val="26"/>
          <w:szCs w:val="26"/>
        </w:rPr>
      </w:pPr>
    </w:p>
    <w:p w14:paraId="5689D7B6" w14:textId="01254EBE" w:rsidR="002C1376" w:rsidRDefault="002C1376">
      <w:pPr>
        <w:rPr>
          <w:rFonts w:ascii="Times New Roman" w:hAnsi="Times New Roman" w:cs="Times New Roman"/>
          <w:sz w:val="26"/>
          <w:szCs w:val="26"/>
        </w:rPr>
      </w:pPr>
    </w:p>
    <w:p w14:paraId="0F4A7889" w14:textId="36FEEB60" w:rsidR="002C1376" w:rsidRDefault="002C1376">
      <w:pPr>
        <w:rPr>
          <w:rFonts w:ascii="Times New Roman" w:hAnsi="Times New Roman" w:cs="Times New Roman"/>
          <w:sz w:val="26"/>
          <w:szCs w:val="26"/>
        </w:rPr>
      </w:pPr>
    </w:p>
    <w:p w14:paraId="6C988B6A" w14:textId="3329593F" w:rsidR="002C1376" w:rsidRDefault="002C1376">
      <w:pPr>
        <w:rPr>
          <w:rFonts w:ascii="Times New Roman" w:hAnsi="Times New Roman" w:cs="Times New Roman"/>
          <w:sz w:val="26"/>
          <w:szCs w:val="26"/>
        </w:rPr>
      </w:pPr>
    </w:p>
    <w:p w14:paraId="5451838D" w14:textId="5630A4DE" w:rsidR="002C1376" w:rsidRDefault="002C1376">
      <w:pPr>
        <w:rPr>
          <w:rFonts w:ascii="Times New Roman" w:hAnsi="Times New Roman" w:cs="Times New Roman"/>
          <w:sz w:val="26"/>
          <w:szCs w:val="26"/>
        </w:rPr>
      </w:pPr>
    </w:p>
    <w:p w14:paraId="2331C107" w14:textId="46C6DDFE" w:rsidR="002C1376" w:rsidRDefault="002C1376">
      <w:pPr>
        <w:rPr>
          <w:rFonts w:ascii="Times New Roman" w:hAnsi="Times New Roman" w:cs="Times New Roman"/>
          <w:sz w:val="26"/>
          <w:szCs w:val="26"/>
        </w:rPr>
      </w:pPr>
    </w:p>
    <w:p w14:paraId="563F38CE" w14:textId="52732761" w:rsidR="002C1376" w:rsidRDefault="002C1376">
      <w:pPr>
        <w:rPr>
          <w:rFonts w:ascii="Times New Roman" w:hAnsi="Times New Roman" w:cs="Times New Roman"/>
          <w:sz w:val="26"/>
          <w:szCs w:val="26"/>
        </w:rPr>
      </w:pPr>
    </w:p>
    <w:p w14:paraId="26BA8756" w14:textId="5CE6B293" w:rsidR="002C1376" w:rsidRDefault="002C1376">
      <w:pPr>
        <w:rPr>
          <w:rFonts w:ascii="Times New Roman" w:hAnsi="Times New Roman" w:cs="Times New Roman"/>
          <w:sz w:val="26"/>
          <w:szCs w:val="26"/>
        </w:rPr>
      </w:pPr>
    </w:p>
    <w:p w14:paraId="195DA46C" w14:textId="38796FBE" w:rsidR="002C1376" w:rsidRDefault="002C1376">
      <w:pPr>
        <w:rPr>
          <w:rFonts w:ascii="Times New Roman" w:hAnsi="Times New Roman" w:cs="Times New Roman"/>
          <w:sz w:val="26"/>
          <w:szCs w:val="26"/>
        </w:rPr>
      </w:pPr>
    </w:p>
    <w:p w14:paraId="25C0A1D1" w14:textId="6A0CA7F0" w:rsidR="002C1376" w:rsidRDefault="002C1376">
      <w:pPr>
        <w:rPr>
          <w:rFonts w:ascii="Times New Roman" w:hAnsi="Times New Roman" w:cs="Times New Roman"/>
          <w:sz w:val="26"/>
          <w:szCs w:val="26"/>
        </w:rPr>
      </w:pPr>
    </w:p>
    <w:p w14:paraId="02939A4D" w14:textId="739335F7" w:rsidR="002C1376" w:rsidRDefault="002C1376">
      <w:pPr>
        <w:rPr>
          <w:rFonts w:ascii="Times New Roman" w:hAnsi="Times New Roman" w:cs="Times New Roman"/>
          <w:sz w:val="26"/>
          <w:szCs w:val="26"/>
        </w:rPr>
      </w:pPr>
    </w:p>
    <w:p w14:paraId="718A3533" w14:textId="5E27C8A8" w:rsidR="002C1376" w:rsidRDefault="002C1376">
      <w:pPr>
        <w:rPr>
          <w:rFonts w:ascii="Times New Roman" w:hAnsi="Times New Roman" w:cs="Times New Roman"/>
          <w:sz w:val="26"/>
          <w:szCs w:val="26"/>
        </w:rPr>
      </w:pPr>
    </w:p>
    <w:p w14:paraId="3749BADC" w14:textId="77777777" w:rsidR="002C1376" w:rsidRDefault="002C1376">
      <w:pP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4"/>
        <w:gridCol w:w="5775"/>
      </w:tblGrid>
      <w:tr w:rsidR="00A71B38" w:rsidRPr="00E40D2E" w14:paraId="5600150B" w14:textId="77777777" w:rsidTr="00B76D00">
        <w:trPr>
          <w:trHeight w:val="300"/>
        </w:trPr>
        <w:tc>
          <w:tcPr>
            <w:tcW w:w="3804" w:type="dxa"/>
            <w:vAlign w:val="center"/>
          </w:tcPr>
          <w:p w14:paraId="24DB89BE"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lastRenderedPageBreak/>
              <w:t>Назва дисципліни</w:t>
            </w:r>
          </w:p>
        </w:tc>
        <w:tc>
          <w:tcPr>
            <w:tcW w:w="5775" w:type="dxa"/>
            <w:vAlign w:val="center"/>
          </w:tcPr>
          <w:p w14:paraId="15401205" w14:textId="3A212AC5" w:rsidR="00A71B38" w:rsidRPr="007D293A" w:rsidRDefault="00A71B38" w:rsidP="00A71B38">
            <w:pPr>
              <w:spacing w:after="0" w:line="240" w:lineRule="auto"/>
              <w:jc w:val="center"/>
              <w:rPr>
                <w:rFonts w:ascii="Times New Roman" w:hAnsi="Times New Roman"/>
                <w:b/>
                <w:bCs/>
                <w:caps/>
                <w:sz w:val="26"/>
                <w:szCs w:val="26"/>
              </w:rPr>
            </w:pPr>
            <w:r w:rsidRPr="00FA69DF">
              <w:rPr>
                <w:rFonts w:ascii="Times New Roman" w:hAnsi="Times New Roman" w:cs="Times New Roman"/>
                <w:b/>
                <w:sz w:val="26"/>
                <w:szCs w:val="26"/>
              </w:rPr>
              <w:t>БІОІНФОРМАТИКА МІКРООРГАНІЗМІВ</w:t>
            </w:r>
          </w:p>
        </w:tc>
      </w:tr>
      <w:tr w:rsidR="00C11C8A" w:rsidRPr="00DC14F4" w14:paraId="60601657" w14:textId="77777777" w:rsidTr="00B76D00">
        <w:trPr>
          <w:trHeight w:val="300"/>
        </w:trPr>
        <w:tc>
          <w:tcPr>
            <w:tcW w:w="3804" w:type="dxa"/>
            <w:vAlign w:val="center"/>
          </w:tcPr>
          <w:p w14:paraId="5C342EEC" w14:textId="77777777" w:rsidR="00C11C8A" w:rsidRPr="007D293A" w:rsidRDefault="00C11C8A" w:rsidP="00C11C8A">
            <w:pPr>
              <w:spacing w:after="0" w:line="240" w:lineRule="auto"/>
              <w:rPr>
                <w:rFonts w:ascii="Times New Roman" w:hAnsi="Times New Roman"/>
                <w:i/>
                <w:iCs/>
                <w:sz w:val="26"/>
                <w:szCs w:val="26"/>
              </w:rPr>
            </w:pPr>
            <w:r w:rsidRPr="007D293A">
              <w:rPr>
                <w:rFonts w:ascii="Times New Roman" w:hAnsi="Times New Roman"/>
                <w:i/>
                <w:iCs/>
                <w:sz w:val="26"/>
                <w:szCs w:val="26"/>
              </w:rPr>
              <w:t>Спеціальність</w:t>
            </w:r>
          </w:p>
        </w:tc>
        <w:tc>
          <w:tcPr>
            <w:tcW w:w="5775" w:type="dxa"/>
            <w:vAlign w:val="center"/>
          </w:tcPr>
          <w:p w14:paraId="58F8EB19" w14:textId="72BDD493" w:rsidR="00C11C8A" w:rsidRPr="007D293A" w:rsidRDefault="00C11C8A" w:rsidP="00C11C8A">
            <w:pPr>
              <w:spacing w:after="0" w:line="240" w:lineRule="auto"/>
              <w:rPr>
                <w:rFonts w:ascii="Times New Roman" w:hAnsi="Times New Roman"/>
                <w:sz w:val="26"/>
                <w:szCs w:val="26"/>
              </w:rPr>
            </w:pPr>
            <w:r>
              <w:rPr>
                <w:rFonts w:ascii="Times New Roman" w:hAnsi="Times New Roman"/>
                <w:sz w:val="26"/>
                <w:szCs w:val="26"/>
              </w:rPr>
              <w:t>162 Біотехнології та біоінженерія</w:t>
            </w:r>
          </w:p>
        </w:tc>
      </w:tr>
      <w:tr w:rsidR="00C11C8A" w:rsidRPr="00DC14F4" w14:paraId="5448A588" w14:textId="77777777" w:rsidTr="00B76D00">
        <w:trPr>
          <w:trHeight w:val="285"/>
        </w:trPr>
        <w:tc>
          <w:tcPr>
            <w:tcW w:w="3804" w:type="dxa"/>
            <w:vAlign w:val="center"/>
          </w:tcPr>
          <w:p w14:paraId="6145F5E6" w14:textId="77777777" w:rsidR="00C11C8A" w:rsidRPr="007D293A" w:rsidRDefault="00C11C8A" w:rsidP="00C11C8A">
            <w:pPr>
              <w:spacing w:after="0" w:line="240" w:lineRule="auto"/>
              <w:rPr>
                <w:rFonts w:ascii="Times New Roman" w:hAnsi="Times New Roman"/>
                <w:i/>
                <w:iCs/>
                <w:sz w:val="26"/>
                <w:szCs w:val="26"/>
              </w:rPr>
            </w:pPr>
            <w:r w:rsidRPr="007D293A">
              <w:rPr>
                <w:rFonts w:ascii="Times New Roman" w:hAnsi="Times New Roman"/>
                <w:i/>
                <w:iCs/>
                <w:sz w:val="26"/>
                <w:szCs w:val="26"/>
              </w:rPr>
              <w:t>Освітній ступінь</w:t>
            </w:r>
          </w:p>
        </w:tc>
        <w:tc>
          <w:tcPr>
            <w:tcW w:w="5775" w:type="dxa"/>
            <w:vAlign w:val="center"/>
          </w:tcPr>
          <w:p w14:paraId="53F760C7" w14:textId="131DC38F" w:rsidR="00C11C8A" w:rsidRPr="007D293A" w:rsidRDefault="00C11C8A" w:rsidP="00C11C8A">
            <w:pPr>
              <w:spacing w:after="0" w:line="240" w:lineRule="auto"/>
              <w:rPr>
                <w:rFonts w:ascii="Times New Roman" w:hAnsi="Times New Roman"/>
                <w:sz w:val="26"/>
                <w:szCs w:val="26"/>
              </w:rPr>
            </w:pPr>
            <w:r>
              <w:rPr>
                <w:rFonts w:ascii="Times New Roman" w:hAnsi="Times New Roman"/>
                <w:sz w:val="26"/>
                <w:szCs w:val="26"/>
              </w:rPr>
              <w:t>Магістр</w:t>
            </w:r>
          </w:p>
        </w:tc>
      </w:tr>
      <w:tr w:rsidR="00C11C8A" w:rsidRPr="00DC14F4" w14:paraId="1F26BD02" w14:textId="77777777" w:rsidTr="00B76D00">
        <w:trPr>
          <w:trHeight w:val="300"/>
        </w:trPr>
        <w:tc>
          <w:tcPr>
            <w:tcW w:w="3804" w:type="dxa"/>
            <w:vAlign w:val="center"/>
          </w:tcPr>
          <w:p w14:paraId="02033A30" w14:textId="77777777" w:rsidR="00C11C8A" w:rsidRPr="007D293A" w:rsidRDefault="00C11C8A" w:rsidP="00C11C8A">
            <w:pPr>
              <w:spacing w:after="0" w:line="240" w:lineRule="auto"/>
              <w:rPr>
                <w:rFonts w:ascii="Times New Roman" w:hAnsi="Times New Roman"/>
                <w:i/>
                <w:iCs/>
                <w:sz w:val="26"/>
                <w:szCs w:val="26"/>
              </w:rPr>
            </w:pPr>
            <w:r w:rsidRPr="007D293A">
              <w:rPr>
                <w:rFonts w:ascii="Times New Roman" w:hAnsi="Times New Roman"/>
                <w:i/>
                <w:iCs/>
                <w:sz w:val="26"/>
                <w:szCs w:val="26"/>
              </w:rPr>
              <w:t>Освітньо-професійна програма</w:t>
            </w:r>
          </w:p>
        </w:tc>
        <w:tc>
          <w:tcPr>
            <w:tcW w:w="5775" w:type="dxa"/>
            <w:vAlign w:val="center"/>
          </w:tcPr>
          <w:p w14:paraId="50DBE681" w14:textId="7F680325" w:rsidR="00C11C8A" w:rsidRPr="007D293A" w:rsidRDefault="00C11C8A" w:rsidP="00C11C8A">
            <w:pPr>
              <w:spacing w:after="0" w:line="240" w:lineRule="auto"/>
              <w:rPr>
                <w:rFonts w:ascii="Times New Roman" w:hAnsi="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A71B38" w:rsidRPr="00DC14F4" w14:paraId="7959C85B" w14:textId="77777777" w:rsidTr="00B76D00">
        <w:trPr>
          <w:trHeight w:val="886"/>
        </w:trPr>
        <w:tc>
          <w:tcPr>
            <w:tcW w:w="3804" w:type="dxa"/>
            <w:vAlign w:val="center"/>
          </w:tcPr>
          <w:p w14:paraId="2C2DAD8D"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t>Лектор (відповідальний за навчально-методичне забезпечення дисципліни)</w:t>
            </w:r>
          </w:p>
        </w:tc>
        <w:tc>
          <w:tcPr>
            <w:tcW w:w="5775" w:type="dxa"/>
            <w:vAlign w:val="center"/>
          </w:tcPr>
          <w:p w14:paraId="6F67BA0F" w14:textId="7F3757CC" w:rsidR="00A71B38" w:rsidRPr="007D293A" w:rsidRDefault="00A71B38" w:rsidP="005F039D">
            <w:pPr>
              <w:spacing w:after="0" w:line="240" w:lineRule="auto"/>
              <w:jc w:val="both"/>
              <w:rPr>
                <w:rFonts w:ascii="Times New Roman" w:hAnsi="Times New Roman"/>
                <w:sz w:val="26"/>
                <w:szCs w:val="26"/>
              </w:rPr>
            </w:pPr>
            <w:r w:rsidRPr="00FA69DF">
              <w:rPr>
                <w:rFonts w:ascii="Times New Roman" w:hAnsi="Times New Roman"/>
                <w:sz w:val="26"/>
                <w:szCs w:val="26"/>
              </w:rPr>
              <w:t>Малишева Христина Володимирівна, к</w:t>
            </w:r>
            <w:r w:rsidR="00226998">
              <w:rPr>
                <w:rFonts w:ascii="Times New Roman" w:hAnsi="Times New Roman"/>
                <w:sz w:val="26"/>
                <w:szCs w:val="26"/>
              </w:rPr>
              <w:t>анд</w:t>
            </w:r>
            <w:r w:rsidRPr="00FA69DF">
              <w:rPr>
                <w:rFonts w:ascii="Times New Roman" w:hAnsi="Times New Roman"/>
                <w:sz w:val="26"/>
                <w:szCs w:val="26"/>
              </w:rPr>
              <w:t>. б</w:t>
            </w:r>
            <w:r w:rsidR="00226998">
              <w:rPr>
                <w:rFonts w:ascii="Times New Roman" w:hAnsi="Times New Roman"/>
                <w:sz w:val="26"/>
                <w:szCs w:val="26"/>
              </w:rPr>
              <w:t>іол. наук</w:t>
            </w:r>
            <w:r w:rsidRPr="00FA69DF">
              <w:rPr>
                <w:rFonts w:ascii="Times New Roman" w:hAnsi="Times New Roman"/>
                <w:sz w:val="26"/>
                <w:szCs w:val="26"/>
              </w:rPr>
              <w:t xml:space="preserve">, </w:t>
            </w:r>
            <w:r w:rsidR="005F039D">
              <w:rPr>
                <w:rFonts w:ascii="Times New Roman" w:hAnsi="Times New Roman"/>
                <w:sz w:val="26"/>
                <w:szCs w:val="26"/>
              </w:rPr>
              <w:t>старша викладачка</w:t>
            </w:r>
            <w:r w:rsidRPr="00FA69DF">
              <w:rPr>
                <w:rFonts w:ascii="Times New Roman" w:hAnsi="Times New Roman"/>
                <w:sz w:val="26"/>
                <w:szCs w:val="26"/>
              </w:rPr>
              <w:t xml:space="preserve"> кафедри біотехнології та радіології</w:t>
            </w:r>
          </w:p>
        </w:tc>
      </w:tr>
      <w:tr w:rsidR="00A71B38" w:rsidRPr="00DC14F4" w14:paraId="56B03C7B" w14:textId="77777777" w:rsidTr="00B76D00">
        <w:trPr>
          <w:trHeight w:val="300"/>
        </w:trPr>
        <w:tc>
          <w:tcPr>
            <w:tcW w:w="3804" w:type="dxa"/>
            <w:vAlign w:val="center"/>
          </w:tcPr>
          <w:p w14:paraId="04685575" w14:textId="77777777" w:rsidR="00A71B38" w:rsidRPr="007D293A" w:rsidRDefault="00A71B38" w:rsidP="00A71B38">
            <w:pPr>
              <w:spacing w:after="0" w:line="240" w:lineRule="auto"/>
              <w:rPr>
                <w:rFonts w:ascii="Times New Roman" w:hAnsi="Times New Roman"/>
                <w:i/>
                <w:iCs/>
                <w:sz w:val="26"/>
                <w:szCs w:val="26"/>
              </w:rPr>
            </w:pPr>
            <w:r>
              <w:rPr>
                <w:rFonts w:ascii="Times New Roman" w:hAnsi="Times New Roman"/>
                <w:i/>
                <w:iCs/>
                <w:sz w:val="26"/>
                <w:szCs w:val="26"/>
              </w:rPr>
              <w:t>Рекомендований с</w:t>
            </w:r>
            <w:r w:rsidRPr="007D293A">
              <w:rPr>
                <w:rFonts w:ascii="Times New Roman" w:hAnsi="Times New Roman"/>
                <w:i/>
                <w:iCs/>
                <w:sz w:val="26"/>
                <w:szCs w:val="26"/>
              </w:rPr>
              <w:t>еместр</w:t>
            </w:r>
          </w:p>
        </w:tc>
        <w:tc>
          <w:tcPr>
            <w:tcW w:w="5775" w:type="dxa"/>
            <w:vAlign w:val="center"/>
          </w:tcPr>
          <w:p w14:paraId="31A30980" w14:textId="59A54C53" w:rsidR="00A71B38" w:rsidRPr="00784D6C" w:rsidRDefault="00A71B38" w:rsidP="00A71B38">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3</w:t>
            </w:r>
          </w:p>
        </w:tc>
      </w:tr>
      <w:tr w:rsidR="00A71B38" w:rsidRPr="00DC14F4" w14:paraId="30AD38AE" w14:textId="77777777" w:rsidTr="00B76D00">
        <w:trPr>
          <w:trHeight w:val="285"/>
        </w:trPr>
        <w:tc>
          <w:tcPr>
            <w:tcW w:w="3804" w:type="dxa"/>
            <w:vAlign w:val="center"/>
          </w:tcPr>
          <w:p w14:paraId="420D1160"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t>Кількість кредитів ЄКТС</w:t>
            </w:r>
          </w:p>
        </w:tc>
        <w:tc>
          <w:tcPr>
            <w:tcW w:w="5775" w:type="dxa"/>
            <w:vAlign w:val="center"/>
          </w:tcPr>
          <w:p w14:paraId="0A606FC9" w14:textId="56507999" w:rsidR="00A71B38" w:rsidRPr="00315EA4" w:rsidRDefault="00A71B38" w:rsidP="00A71B38">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6,0</w:t>
            </w:r>
          </w:p>
        </w:tc>
      </w:tr>
      <w:tr w:rsidR="00A71B38" w:rsidRPr="00DC14F4" w14:paraId="36D762FE" w14:textId="77777777" w:rsidTr="00B76D00">
        <w:trPr>
          <w:trHeight w:val="300"/>
        </w:trPr>
        <w:tc>
          <w:tcPr>
            <w:tcW w:w="3804" w:type="dxa"/>
            <w:vAlign w:val="center"/>
          </w:tcPr>
          <w:p w14:paraId="006429B5"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t>Форма контролю</w:t>
            </w:r>
          </w:p>
        </w:tc>
        <w:tc>
          <w:tcPr>
            <w:tcW w:w="5775" w:type="dxa"/>
            <w:vAlign w:val="center"/>
          </w:tcPr>
          <w:p w14:paraId="1DA0A49A" w14:textId="3BC8914E" w:rsidR="00A71B38" w:rsidRPr="00315EA4" w:rsidRDefault="00A71B38" w:rsidP="00A71B38">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залік</w:t>
            </w:r>
          </w:p>
        </w:tc>
      </w:tr>
      <w:tr w:rsidR="00C11C8A" w:rsidRPr="00DC14F4" w14:paraId="13BD7459" w14:textId="77777777" w:rsidTr="00B76D00">
        <w:trPr>
          <w:trHeight w:val="300"/>
        </w:trPr>
        <w:tc>
          <w:tcPr>
            <w:tcW w:w="3804" w:type="dxa"/>
            <w:tcBorders>
              <w:bottom w:val="nil"/>
            </w:tcBorders>
            <w:vAlign w:val="center"/>
          </w:tcPr>
          <w:p w14:paraId="7FFD713A" w14:textId="1BF99FB2" w:rsidR="00C11C8A" w:rsidRPr="007D293A" w:rsidRDefault="00C11C8A" w:rsidP="00C11C8A">
            <w:pPr>
              <w:spacing w:after="0" w:line="240" w:lineRule="auto"/>
              <w:rPr>
                <w:rFonts w:ascii="Times New Roman" w:hAnsi="Times New Roman"/>
                <w:i/>
                <w:iCs/>
                <w:sz w:val="26"/>
                <w:szCs w:val="26"/>
              </w:rPr>
            </w:pPr>
            <w:r w:rsidRPr="006153F3">
              <w:rPr>
                <w:rFonts w:ascii="Times New Roman" w:hAnsi="Times New Roman" w:cs="Times New Roman"/>
                <w:i/>
                <w:iCs/>
                <w:sz w:val="26"/>
                <w:szCs w:val="26"/>
              </w:rPr>
              <w:t>Аудиторні години, у т.ч.</w:t>
            </w:r>
          </w:p>
        </w:tc>
        <w:tc>
          <w:tcPr>
            <w:tcW w:w="5775" w:type="dxa"/>
            <w:vAlign w:val="center"/>
          </w:tcPr>
          <w:p w14:paraId="38EDBECC" w14:textId="47EFA2D1" w:rsidR="00C11C8A" w:rsidRPr="00315EA4" w:rsidRDefault="00C11C8A" w:rsidP="00C11C8A">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48</w:t>
            </w:r>
          </w:p>
        </w:tc>
      </w:tr>
      <w:tr w:rsidR="00C11C8A" w:rsidRPr="00DC14F4" w14:paraId="72B953D5" w14:textId="77777777" w:rsidTr="00B76D00">
        <w:trPr>
          <w:trHeight w:val="285"/>
        </w:trPr>
        <w:tc>
          <w:tcPr>
            <w:tcW w:w="3804" w:type="dxa"/>
            <w:tcBorders>
              <w:top w:val="nil"/>
              <w:bottom w:val="nil"/>
            </w:tcBorders>
            <w:vAlign w:val="center"/>
          </w:tcPr>
          <w:p w14:paraId="662544CF" w14:textId="342340B0" w:rsidR="00C11C8A" w:rsidRPr="007D293A" w:rsidRDefault="00C11C8A" w:rsidP="00C11C8A">
            <w:pPr>
              <w:numPr>
                <w:ilvl w:val="0"/>
                <w:numId w:val="1"/>
              </w:numPr>
              <w:spacing w:after="0" w:line="240" w:lineRule="auto"/>
              <w:ind w:left="0" w:hanging="1035"/>
              <w:rPr>
                <w:rFonts w:ascii="Times New Roman" w:hAnsi="Times New Roman"/>
                <w:i/>
                <w:iCs/>
                <w:sz w:val="26"/>
                <w:szCs w:val="26"/>
              </w:rPr>
            </w:pPr>
            <w:r w:rsidRPr="006153F3">
              <w:rPr>
                <w:rFonts w:ascii="Times New Roman" w:hAnsi="Times New Roman" w:cs="Times New Roman"/>
                <w:i/>
                <w:iCs/>
                <w:sz w:val="26"/>
                <w:szCs w:val="26"/>
              </w:rPr>
              <w:t xml:space="preserve"> лекцій</w:t>
            </w:r>
          </w:p>
        </w:tc>
        <w:tc>
          <w:tcPr>
            <w:tcW w:w="5775" w:type="dxa"/>
            <w:vAlign w:val="center"/>
          </w:tcPr>
          <w:p w14:paraId="3ECDA82B" w14:textId="4AEDD22B" w:rsidR="00C11C8A" w:rsidRPr="00315EA4" w:rsidRDefault="00C11C8A" w:rsidP="00C11C8A">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16</w:t>
            </w:r>
          </w:p>
        </w:tc>
      </w:tr>
      <w:tr w:rsidR="00C11C8A" w:rsidRPr="00DC14F4" w14:paraId="23608AEC" w14:textId="77777777" w:rsidTr="00B76D00">
        <w:trPr>
          <w:trHeight w:val="400"/>
        </w:trPr>
        <w:tc>
          <w:tcPr>
            <w:tcW w:w="3804" w:type="dxa"/>
            <w:tcBorders>
              <w:top w:val="nil"/>
            </w:tcBorders>
            <w:vAlign w:val="center"/>
          </w:tcPr>
          <w:p w14:paraId="765F440C" w14:textId="0199AFC9" w:rsidR="00C11C8A" w:rsidRPr="007D293A" w:rsidRDefault="00C11C8A" w:rsidP="00C11C8A">
            <w:pPr>
              <w:spacing w:after="0" w:line="240" w:lineRule="auto"/>
              <w:rPr>
                <w:rFonts w:ascii="Times New Roman" w:hAnsi="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775" w:type="dxa"/>
            <w:vAlign w:val="center"/>
          </w:tcPr>
          <w:p w14:paraId="3FC27DCA" w14:textId="6808FEE1" w:rsidR="00C11C8A" w:rsidRPr="00315EA4" w:rsidRDefault="00C11C8A" w:rsidP="00C11C8A">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32</w:t>
            </w:r>
          </w:p>
        </w:tc>
      </w:tr>
      <w:tr w:rsidR="008D5C20" w:rsidRPr="00DC14F4" w14:paraId="229F7AB2" w14:textId="77777777" w:rsidTr="00B76D00">
        <w:trPr>
          <w:trHeight w:val="646"/>
        </w:trPr>
        <w:tc>
          <w:tcPr>
            <w:tcW w:w="9579" w:type="dxa"/>
            <w:gridSpan w:val="2"/>
            <w:vAlign w:val="center"/>
          </w:tcPr>
          <w:p w14:paraId="49BE3FB9" w14:textId="77777777" w:rsidR="008D5C20" w:rsidRPr="007D293A" w:rsidRDefault="008D5C20" w:rsidP="008D5C20">
            <w:pPr>
              <w:spacing w:after="0" w:line="240" w:lineRule="auto"/>
              <w:jc w:val="center"/>
              <w:rPr>
                <w:rFonts w:ascii="Times New Roman" w:hAnsi="Times New Roman"/>
                <w:b/>
                <w:bCs/>
                <w:sz w:val="26"/>
                <w:szCs w:val="26"/>
              </w:rPr>
            </w:pPr>
            <w:r w:rsidRPr="007D293A">
              <w:rPr>
                <w:rFonts w:ascii="Times New Roman" w:hAnsi="Times New Roman"/>
                <w:b/>
                <w:bCs/>
                <w:sz w:val="26"/>
                <w:szCs w:val="26"/>
              </w:rPr>
              <w:t>Загальний опис дисципліни</w:t>
            </w:r>
          </w:p>
        </w:tc>
      </w:tr>
      <w:tr w:rsidR="00A71B38" w:rsidRPr="00DC14F4" w14:paraId="3FE35668" w14:textId="77777777" w:rsidTr="0070297C">
        <w:trPr>
          <w:trHeight w:val="896"/>
        </w:trPr>
        <w:tc>
          <w:tcPr>
            <w:tcW w:w="3804" w:type="dxa"/>
            <w:vAlign w:val="center"/>
          </w:tcPr>
          <w:p w14:paraId="5B32B403"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t>Мета вивчення дисципліни</w:t>
            </w:r>
          </w:p>
        </w:tc>
        <w:tc>
          <w:tcPr>
            <w:tcW w:w="5775" w:type="dxa"/>
            <w:vAlign w:val="center"/>
          </w:tcPr>
          <w:p w14:paraId="4330BD84" w14:textId="16D5168C" w:rsidR="00A71B38" w:rsidRPr="00A71B38" w:rsidRDefault="00A71B38" w:rsidP="00A71B38">
            <w:pPr>
              <w:pStyle w:val="a3"/>
              <w:spacing w:after="0" w:line="240" w:lineRule="auto"/>
              <w:jc w:val="both"/>
              <w:rPr>
                <w:rFonts w:ascii="Times New Roman" w:hAnsi="Times New Roman"/>
                <w:iCs/>
                <w:sz w:val="26"/>
                <w:szCs w:val="26"/>
              </w:rPr>
            </w:pPr>
            <w:r w:rsidRPr="00FA69DF">
              <w:rPr>
                <w:rFonts w:ascii="Times New Roman" w:hAnsi="Times New Roman" w:cs="Times New Roman"/>
                <w:sz w:val="26"/>
                <w:szCs w:val="26"/>
              </w:rPr>
              <w:t>Формування у студентів уявлення про біоінформаційну теорію та методи, які використовуються для складання, анотування і аналізу геномів мікроорганізмів з акцентом на еволюційну теорію та порівняльний аналіз послідовностей мікробного геному; філогеноміку та метаболічне конструювання мікроорганізмів; методи дослідження транскриптому і протеому мікроорганізмів та їх використання для вирішення біотехнологічних завдань.</w:t>
            </w:r>
          </w:p>
        </w:tc>
      </w:tr>
      <w:tr w:rsidR="00A71B38" w:rsidRPr="00DC14F4" w14:paraId="063E71A0" w14:textId="77777777" w:rsidTr="0070297C">
        <w:trPr>
          <w:trHeight w:val="1093"/>
        </w:trPr>
        <w:tc>
          <w:tcPr>
            <w:tcW w:w="3804" w:type="dxa"/>
            <w:vAlign w:val="center"/>
          </w:tcPr>
          <w:p w14:paraId="0F76AB60"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highlight w:val="white"/>
              </w:rPr>
              <w:t>Завдання вивчення дисципліни</w:t>
            </w:r>
          </w:p>
        </w:tc>
        <w:tc>
          <w:tcPr>
            <w:tcW w:w="5775" w:type="dxa"/>
            <w:vAlign w:val="center"/>
          </w:tcPr>
          <w:p w14:paraId="21F20BAC" w14:textId="77777777" w:rsidR="00A71B38" w:rsidRPr="00FA69DF" w:rsidRDefault="00A71B38" w:rsidP="00A71B38">
            <w:pPr>
              <w:pStyle w:val="a3"/>
              <w:numPr>
                <w:ilvl w:val="0"/>
                <w:numId w:val="10"/>
              </w:numPr>
              <w:spacing w:after="0" w:line="240" w:lineRule="auto"/>
              <w:ind w:left="307" w:hanging="283"/>
              <w:jc w:val="both"/>
              <w:rPr>
                <w:rFonts w:ascii="Times New Roman" w:hAnsi="Times New Roman" w:cs="Times New Roman"/>
                <w:iCs/>
                <w:sz w:val="26"/>
                <w:szCs w:val="26"/>
              </w:rPr>
            </w:pPr>
            <w:r w:rsidRPr="00FA69DF">
              <w:rPr>
                <w:rFonts w:ascii="Times New Roman" w:hAnsi="Times New Roman" w:cs="Times New Roman"/>
                <w:iCs/>
                <w:sz w:val="26"/>
                <w:szCs w:val="26"/>
              </w:rPr>
              <w:t>ознайомити з принципами секвенування, складання, анотування і порівняння геномів мікроорганізмів;</w:t>
            </w:r>
          </w:p>
          <w:p w14:paraId="6385BEF2" w14:textId="77777777" w:rsidR="00A71B38" w:rsidRDefault="00A71B38" w:rsidP="00A71B38">
            <w:pPr>
              <w:pStyle w:val="a3"/>
              <w:numPr>
                <w:ilvl w:val="0"/>
                <w:numId w:val="10"/>
              </w:numPr>
              <w:spacing w:after="0" w:line="240" w:lineRule="auto"/>
              <w:ind w:left="307" w:hanging="283"/>
              <w:jc w:val="both"/>
              <w:rPr>
                <w:rFonts w:ascii="Times New Roman" w:hAnsi="Times New Roman" w:cs="Times New Roman"/>
                <w:iCs/>
                <w:sz w:val="26"/>
                <w:szCs w:val="26"/>
              </w:rPr>
            </w:pPr>
            <w:r w:rsidRPr="00FA69DF">
              <w:rPr>
                <w:rFonts w:ascii="Times New Roman" w:hAnsi="Times New Roman" w:cs="Times New Roman"/>
                <w:sz w:val="26"/>
                <w:szCs w:val="26"/>
              </w:rPr>
              <w:t>ознайомити з методами пошуку біологічних послідовностей у базах даних, вирівнюванням послідовностей, побудовою філогенетичних дерев, визначенням функції та прогнозуванням метаболізму;</w:t>
            </w:r>
          </w:p>
          <w:p w14:paraId="5091D8FE" w14:textId="0C2E33CC" w:rsidR="00A71B38" w:rsidRPr="00A71B38" w:rsidRDefault="00A71B38" w:rsidP="00A71B38">
            <w:pPr>
              <w:pStyle w:val="a3"/>
              <w:numPr>
                <w:ilvl w:val="0"/>
                <w:numId w:val="10"/>
              </w:numPr>
              <w:spacing w:after="0" w:line="240" w:lineRule="auto"/>
              <w:ind w:left="307" w:hanging="283"/>
              <w:jc w:val="both"/>
              <w:rPr>
                <w:rFonts w:ascii="Times New Roman" w:hAnsi="Times New Roman" w:cs="Times New Roman"/>
                <w:iCs/>
                <w:sz w:val="26"/>
                <w:szCs w:val="26"/>
              </w:rPr>
            </w:pPr>
            <w:r w:rsidRPr="00A71B38">
              <w:rPr>
                <w:rFonts w:ascii="Times New Roman" w:hAnsi="Times New Roman" w:cs="Times New Roman"/>
                <w:sz w:val="26"/>
                <w:szCs w:val="26"/>
              </w:rPr>
              <w:t xml:space="preserve">продемонструвати застосування геноміки та таких суміжних інструментів як популяційної геноміки, метагеноміки, метапротеоміки і метатранскриптоміки для вивчення популяцій мікроорганізмів та їх спільнот, а </w:t>
            </w:r>
            <w:r w:rsidRPr="00A71B38">
              <w:rPr>
                <w:rFonts w:ascii="Times New Roman" w:hAnsi="Times New Roman" w:cs="Times New Roman"/>
                <w:iCs/>
                <w:sz w:val="26"/>
                <w:szCs w:val="26"/>
              </w:rPr>
              <w:t>також геномного аналізу для вирішення різних біотехнологічних завдань.</w:t>
            </w:r>
          </w:p>
        </w:tc>
      </w:tr>
      <w:tr w:rsidR="00A71B38" w:rsidRPr="00DC14F4" w14:paraId="058ECB41" w14:textId="77777777" w:rsidTr="0070297C">
        <w:trPr>
          <w:trHeight w:val="1093"/>
        </w:trPr>
        <w:tc>
          <w:tcPr>
            <w:tcW w:w="3804" w:type="dxa"/>
            <w:vAlign w:val="center"/>
          </w:tcPr>
          <w:p w14:paraId="2499C970"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t>Короткий зміст дисципліни</w:t>
            </w:r>
          </w:p>
        </w:tc>
        <w:tc>
          <w:tcPr>
            <w:tcW w:w="5775" w:type="dxa"/>
            <w:vAlign w:val="center"/>
          </w:tcPr>
          <w:p w14:paraId="49BFEDAD" w14:textId="77777777" w:rsidR="00A71B38" w:rsidRPr="00A71B38" w:rsidRDefault="00A71B38" w:rsidP="00A71B38">
            <w:pPr>
              <w:pStyle w:val="a3"/>
              <w:numPr>
                <w:ilvl w:val="0"/>
                <w:numId w:val="11"/>
              </w:numPr>
              <w:tabs>
                <w:tab w:val="left" w:pos="307"/>
              </w:tabs>
              <w:spacing w:after="0" w:line="240" w:lineRule="auto"/>
              <w:ind w:left="307" w:hanging="283"/>
              <w:jc w:val="both"/>
              <w:rPr>
                <w:rFonts w:ascii="Times New Roman" w:hAnsi="Times New Roman" w:cs="Times New Roman"/>
                <w:iCs/>
                <w:sz w:val="26"/>
                <w:szCs w:val="26"/>
              </w:rPr>
            </w:pPr>
            <w:r w:rsidRPr="00A71B38">
              <w:rPr>
                <w:rFonts w:ascii="Times New Roman" w:hAnsi="Times New Roman" w:cs="Times New Roman"/>
                <w:iCs/>
                <w:sz w:val="26"/>
                <w:szCs w:val="26"/>
              </w:rPr>
              <w:t>Вступ: аспекти геноміки бактерій, вірусів, дріжджів і мікроскопічних міцеліальних грибів як обʼєктів біотехнології.</w:t>
            </w:r>
          </w:p>
          <w:p w14:paraId="630DE920" w14:textId="77777777" w:rsidR="00A71B38" w:rsidRPr="00A71B38" w:rsidRDefault="00A71B38" w:rsidP="00A71B38">
            <w:pPr>
              <w:pStyle w:val="a3"/>
              <w:numPr>
                <w:ilvl w:val="0"/>
                <w:numId w:val="11"/>
              </w:numPr>
              <w:tabs>
                <w:tab w:val="left" w:pos="307"/>
              </w:tabs>
              <w:spacing w:after="0" w:line="240" w:lineRule="auto"/>
              <w:ind w:left="307" w:hanging="283"/>
              <w:jc w:val="both"/>
              <w:rPr>
                <w:rFonts w:ascii="Times New Roman" w:hAnsi="Times New Roman" w:cs="Times New Roman"/>
                <w:iCs/>
                <w:sz w:val="26"/>
                <w:szCs w:val="26"/>
              </w:rPr>
            </w:pPr>
            <w:r w:rsidRPr="00A71B38">
              <w:rPr>
                <w:rFonts w:ascii="Times New Roman" w:hAnsi="Times New Roman" w:cs="Times New Roman"/>
                <w:iCs/>
                <w:sz w:val="26"/>
                <w:szCs w:val="26"/>
              </w:rPr>
              <w:t>Секвенування геномів мікроорганізмів: стратегії секвенування, створення контигів, складання геному, анотація геному, вирівнювання послідовностей.</w:t>
            </w:r>
          </w:p>
          <w:p w14:paraId="27B56451" w14:textId="77777777" w:rsidR="00A71B38" w:rsidRPr="00A71B38" w:rsidRDefault="00A71B38" w:rsidP="00A71B38">
            <w:pPr>
              <w:pStyle w:val="a3"/>
              <w:numPr>
                <w:ilvl w:val="0"/>
                <w:numId w:val="11"/>
              </w:numPr>
              <w:tabs>
                <w:tab w:val="left" w:pos="307"/>
              </w:tabs>
              <w:spacing w:after="0" w:line="240" w:lineRule="auto"/>
              <w:ind w:left="307" w:hanging="283"/>
              <w:jc w:val="both"/>
              <w:rPr>
                <w:rFonts w:ascii="Times New Roman" w:hAnsi="Times New Roman" w:cs="Times New Roman"/>
                <w:iCs/>
                <w:sz w:val="26"/>
                <w:szCs w:val="26"/>
              </w:rPr>
            </w:pPr>
            <w:r w:rsidRPr="00A71B38">
              <w:rPr>
                <w:rFonts w:ascii="Times New Roman" w:hAnsi="Times New Roman" w:cs="Times New Roman"/>
                <w:iCs/>
                <w:sz w:val="26"/>
                <w:szCs w:val="26"/>
              </w:rPr>
              <w:lastRenderedPageBreak/>
              <w:t>Порівняльна геноміка мікроорганізмів: кільцеві та лінійні геноми мікроорганізмів, мегаплазміди, редуковані геноми.</w:t>
            </w:r>
          </w:p>
          <w:p w14:paraId="74D63C48" w14:textId="77777777" w:rsidR="00A71B38" w:rsidRPr="00A71B38" w:rsidRDefault="00A71B38" w:rsidP="00A71B38">
            <w:pPr>
              <w:pStyle w:val="a3"/>
              <w:numPr>
                <w:ilvl w:val="0"/>
                <w:numId w:val="11"/>
              </w:numPr>
              <w:tabs>
                <w:tab w:val="left" w:pos="307"/>
              </w:tabs>
              <w:spacing w:after="0" w:line="240" w:lineRule="auto"/>
              <w:ind w:left="307" w:hanging="283"/>
              <w:jc w:val="both"/>
              <w:rPr>
                <w:rFonts w:ascii="Times New Roman" w:hAnsi="Times New Roman" w:cs="Times New Roman"/>
                <w:iCs/>
                <w:sz w:val="26"/>
                <w:szCs w:val="26"/>
              </w:rPr>
            </w:pPr>
            <w:r w:rsidRPr="00A71B38">
              <w:rPr>
                <w:rFonts w:ascii="Times New Roman" w:hAnsi="Times New Roman" w:cs="Times New Roman"/>
                <w:iCs/>
                <w:sz w:val="26"/>
                <w:szCs w:val="26"/>
              </w:rPr>
              <w:t xml:space="preserve">Мікробні популяції і угрупування: таксономічне і функціональне різноманіття; метагеноміка; ідентифікація мікроорганізмів, які неможливо вирощувати і культивувати у лабораторних умовах. </w:t>
            </w:r>
          </w:p>
          <w:p w14:paraId="59D39396" w14:textId="77777777" w:rsidR="00A71B38" w:rsidRPr="00A71B38" w:rsidRDefault="00A71B38" w:rsidP="00A71B38">
            <w:pPr>
              <w:pStyle w:val="a3"/>
              <w:numPr>
                <w:ilvl w:val="0"/>
                <w:numId w:val="11"/>
              </w:numPr>
              <w:tabs>
                <w:tab w:val="left" w:pos="307"/>
              </w:tabs>
              <w:spacing w:after="0" w:line="240" w:lineRule="auto"/>
              <w:ind w:left="307" w:hanging="283"/>
              <w:jc w:val="both"/>
              <w:rPr>
                <w:rFonts w:ascii="Times New Roman" w:hAnsi="Times New Roman" w:cs="Times New Roman"/>
                <w:iCs/>
                <w:sz w:val="26"/>
                <w:szCs w:val="26"/>
              </w:rPr>
            </w:pPr>
            <w:r w:rsidRPr="00A71B38">
              <w:rPr>
                <w:rFonts w:ascii="Times New Roman" w:hAnsi="Times New Roman" w:cs="Times New Roman"/>
                <w:iCs/>
                <w:sz w:val="26"/>
                <w:szCs w:val="26"/>
              </w:rPr>
              <w:t>Філогенетика і філогеноміка мікроорганізмів: встановлення філогенетичних зв'язків; секвенування 16S рДНК та інших консервативних послідовностей; кластерний аналіз; методи побудови філогенетичних дерев.</w:t>
            </w:r>
          </w:p>
          <w:p w14:paraId="24D1BE08" w14:textId="77777777" w:rsidR="00A71B38" w:rsidRPr="00A71B38" w:rsidRDefault="00A71B38" w:rsidP="00A71B38">
            <w:pPr>
              <w:pStyle w:val="a3"/>
              <w:numPr>
                <w:ilvl w:val="0"/>
                <w:numId w:val="11"/>
              </w:numPr>
              <w:tabs>
                <w:tab w:val="left" w:pos="307"/>
              </w:tabs>
              <w:spacing w:after="0" w:line="240" w:lineRule="auto"/>
              <w:ind w:left="307" w:hanging="283"/>
              <w:jc w:val="both"/>
              <w:rPr>
                <w:rFonts w:ascii="Times New Roman" w:hAnsi="Times New Roman" w:cs="Times New Roman"/>
                <w:iCs/>
                <w:sz w:val="26"/>
                <w:szCs w:val="26"/>
              </w:rPr>
            </w:pPr>
            <w:r w:rsidRPr="00A71B38">
              <w:rPr>
                <w:rFonts w:ascii="Times New Roman" w:hAnsi="Times New Roman" w:cs="Times New Roman"/>
                <w:sz w:val="26"/>
                <w:szCs w:val="26"/>
              </w:rPr>
              <w:t>Геноміка одиночних клітин як спосіб отримання послідовностей геному мікроорганізмів без культивування: секвенування ДНК одиночних клітин, використання підходу для вирішення біотехнологічних завдань.</w:t>
            </w:r>
          </w:p>
          <w:p w14:paraId="60467B80" w14:textId="77777777" w:rsidR="00A71B38" w:rsidRDefault="00A71B38" w:rsidP="00A71B38">
            <w:pPr>
              <w:pStyle w:val="a3"/>
              <w:numPr>
                <w:ilvl w:val="0"/>
                <w:numId w:val="11"/>
              </w:numPr>
              <w:tabs>
                <w:tab w:val="left" w:pos="307"/>
              </w:tabs>
              <w:spacing w:after="0" w:line="240" w:lineRule="auto"/>
              <w:ind w:left="307" w:hanging="283"/>
              <w:jc w:val="both"/>
              <w:rPr>
                <w:rFonts w:ascii="Times New Roman" w:hAnsi="Times New Roman" w:cs="Times New Roman"/>
                <w:iCs/>
                <w:sz w:val="26"/>
                <w:szCs w:val="26"/>
              </w:rPr>
            </w:pPr>
            <w:r w:rsidRPr="00A71B38">
              <w:rPr>
                <w:rFonts w:ascii="Times New Roman" w:hAnsi="Times New Roman" w:cs="Times New Roman"/>
                <w:iCs/>
                <w:sz w:val="26"/>
                <w:szCs w:val="26"/>
              </w:rPr>
              <w:t>Аналіз метаболічних шляхів мікроорганізмів: виявлення ключових особливостей метаболізму та їх використання для отримання високопродуктивних штамів.</w:t>
            </w:r>
          </w:p>
          <w:p w14:paraId="5041C0D0" w14:textId="4BBB01F2" w:rsidR="00A71B38" w:rsidRPr="00A71B38" w:rsidRDefault="00A71B38" w:rsidP="00A71B38">
            <w:pPr>
              <w:pStyle w:val="a3"/>
              <w:numPr>
                <w:ilvl w:val="0"/>
                <w:numId w:val="11"/>
              </w:numPr>
              <w:tabs>
                <w:tab w:val="left" w:pos="307"/>
              </w:tabs>
              <w:spacing w:after="0" w:line="240" w:lineRule="auto"/>
              <w:ind w:left="307" w:hanging="283"/>
              <w:jc w:val="both"/>
              <w:rPr>
                <w:rFonts w:ascii="Times New Roman" w:hAnsi="Times New Roman" w:cs="Times New Roman"/>
                <w:iCs/>
                <w:sz w:val="26"/>
                <w:szCs w:val="26"/>
              </w:rPr>
            </w:pPr>
            <w:r w:rsidRPr="00A71B38">
              <w:rPr>
                <w:rFonts w:ascii="Times New Roman" w:hAnsi="Times New Roman" w:cs="Times New Roman"/>
                <w:iCs/>
                <w:sz w:val="26"/>
                <w:szCs w:val="26"/>
              </w:rPr>
              <w:t>Транскриптоміка і протеоміка мікроорганізмів: методи дослідження та практичне використання.</w:t>
            </w:r>
          </w:p>
        </w:tc>
      </w:tr>
      <w:tr w:rsidR="00A71B38" w:rsidRPr="00DC14F4" w14:paraId="43C5FADC" w14:textId="77777777" w:rsidTr="00B76D00">
        <w:trPr>
          <w:trHeight w:val="886"/>
        </w:trPr>
        <w:tc>
          <w:tcPr>
            <w:tcW w:w="3804" w:type="dxa"/>
            <w:vAlign w:val="center"/>
          </w:tcPr>
          <w:p w14:paraId="52181F01"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lastRenderedPageBreak/>
              <w:t>Максимальна кількість студентів, які можуть одночасно навчатися</w:t>
            </w:r>
          </w:p>
        </w:tc>
        <w:tc>
          <w:tcPr>
            <w:tcW w:w="5775" w:type="dxa"/>
          </w:tcPr>
          <w:p w14:paraId="026A5185" w14:textId="37B68F78" w:rsidR="00A71B38" w:rsidRPr="007D293A" w:rsidRDefault="00A71B38" w:rsidP="00A71B38">
            <w:pPr>
              <w:pStyle w:val="a3"/>
              <w:spacing w:after="0" w:line="240" w:lineRule="auto"/>
              <w:jc w:val="both"/>
              <w:rPr>
                <w:rFonts w:ascii="Times New Roman" w:hAnsi="Times New Roman"/>
                <w:iCs/>
                <w:sz w:val="26"/>
                <w:szCs w:val="26"/>
              </w:rPr>
            </w:pPr>
            <w:r>
              <w:rPr>
                <w:rFonts w:ascii="Times New Roman" w:hAnsi="Times New Roman"/>
                <w:iCs/>
                <w:sz w:val="26"/>
                <w:szCs w:val="26"/>
              </w:rPr>
              <w:t>1</w:t>
            </w:r>
            <w:r w:rsidRPr="007D293A">
              <w:rPr>
                <w:rFonts w:ascii="Times New Roman" w:hAnsi="Times New Roman"/>
                <w:iCs/>
                <w:sz w:val="26"/>
                <w:szCs w:val="26"/>
              </w:rPr>
              <w:t>5</w:t>
            </w:r>
          </w:p>
        </w:tc>
      </w:tr>
      <w:tr w:rsidR="00A71B38" w:rsidRPr="00DC14F4" w14:paraId="30123FED" w14:textId="77777777" w:rsidTr="00B76D00">
        <w:trPr>
          <w:trHeight w:val="420"/>
        </w:trPr>
        <w:tc>
          <w:tcPr>
            <w:tcW w:w="3804" w:type="dxa"/>
            <w:vAlign w:val="center"/>
          </w:tcPr>
          <w:p w14:paraId="1D35B5D3"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t>Мова викладання</w:t>
            </w:r>
          </w:p>
        </w:tc>
        <w:tc>
          <w:tcPr>
            <w:tcW w:w="5775" w:type="dxa"/>
          </w:tcPr>
          <w:p w14:paraId="308D1959" w14:textId="77777777" w:rsidR="00A71B38" w:rsidRPr="007D293A" w:rsidRDefault="00A71B38" w:rsidP="00A71B38">
            <w:pPr>
              <w:pStyle w:val="a3"/>
              <w:spacing w:after="0" w:line="240" w:lineRule="auto"/>
              <w:jc w:val="both"/>
              <w:rPr>
                <w:rFonts w:ascii="Times New Roman" w:hAnsi="Times New Roman"/>
                <w:iCs/>
                <w:sz w:val="26"/>
                <w:szCs w:val="26"/>
              </w:rPr>
            </w:pPr>
            <w:r w:rsidRPr="007D293A">
              <w:rPr>
                <w:rFonts w:ascii="Times New Roman" w:hAnsi="Times New Roman"/>
                <w:iCs/>
                <w:sz w:val="26"/>
                <w:szCs w:val="26"/>
              </w:rPr>
              <w:t>українська</w:t>
            </w:r>
          </w:p>
        </w:tc>
      </w:tr>
    </w:tbl>
    <w:p w14:paraId="472B43B5" w14:textId="71AAC9C7" w:rsidR="007D5985" w:rsidRDefault="007D5985">
      <w:pPr>
        <w:rPr>
          <w:rFonts w:ascii="Times New Roman" w:hAnsi="Times New Roman" w:cs="Times New Roman"/>
          <w:sz w:val="26"/>
          <w:szCs w:val="26"/>
        </w:rPr>
      </w:pPr>
    </w:p>
    <w:p w14:paraId="400BD9AB" w14:textId="21AA510F" w:rsidR="00A71B38" w:rsidRDefault="00A71B38">
      <w:pPr>
        <w:rPr>
          <w:rFonts w:ascii="Times New Roman" w:hAnsi="Times New Roman" w:cs="Times New Roman"/>
          <w:sz w:val="26"/>
          <w:szCs w:val="26"/>
        </w:rPr>
      </w:pPr>
    </w:p>
    <w:p w14:paraId="1DF4816C" w14:textId="4815BEF6" w:rsidR="00A71B38" w:rsidRDefault="00A71B38">
      <w:pPr>
        <w:rPr>
          <w:rFonts w:ascii="Times New Roman" w:hAnsi="Times New Roman" w:cs="Times New Roman"/>
          <w:sz w:val="26"/>
          <w:szCs w:val="26"/>
        </w:rPr>
      </w:pPr>
    </w:p>
    <w:p w14:paraId="054BBC16" w14:textId="457B4DDE" w:rsidR="00A71B38" w:rsidRDefault="00A71B38">
      <w:pPr>
        <w:rPr>
          <w:rFonts w:ascii="Times New Roman" w:hAnsi="Times New Roman" w:cs="Times New Roman"/>
          <w:sz w:val="26"/>
          <w:szCs w:val="26"/>
        </w:rPr>
      </w:pPr>
    </w:p>
    <w:p w14:paraId="26670821" w14:textId="59AFA298" w:rsidR="00A71B38" w:rsidRDefault="00A71B38">
      <w:pPr>
        <w:rPr>
          <w:rFonts w:ascii="Times New Roman" w:hAnsi="Times New Roman" w:cs="Times New Roman"/>
          <w:sz w:val="26"/>
          <w:szCs w:val="26"/>
        </w:rPr>
      </w:pPr>
    </w:p>
    <w:p w14:paraId="41FD7B6F" w14:textId="34751F7A" w:rsidR="00A71B38" w:rsidRDefault="00A71B38">
      <w:pPr>
        <w:rPr>
          <w:rFonts w:ascii="Times New Roman" w:hAnsi="Times New Roman" w:cs="Times New Roman"/>
          <w:sz w:val="26"/>
          <w:szCs w:val="26"/>
        </w:rPr>
      </w:pPr>
    </w:p>
    <w:p w14:paraId="0C45501C" w14:textId="5A1EEBE8" w:rsidR="00A71B38" w:rsidRDefault="00A71B38">
      <w:pPr>
        <w:rPr>
          <w:rFonts w:ascii="Times New Roman" w:hAnsi="Times New Roman" w:cs="Times New Roman"/>
          <w:sz w:val="26"/>
          <w:szCs w:val="26"/>
        </w:rPr>
      </w:pPr>
    </w:p>
    <w:p w14:paraId="6F4D03C9" w14:textId="7897346C" w:rsidR="00A71B38" w:rsidRDefault="00A71B38">
      <w:pPr>
        <w:rPr>
          <w:rFonts w:ascii="Times New Roman" w:hAnsi="Times New Roman" w:cs="Times New Roman"/>
          <w:sz w:val="26"/>
          <w:szCs w:val="26"/>
        </w:rPr>
      </w:pPr>
    </w:p>
    <w:p w14:paraId="5BC2FD8E" w14:textId="62862732" w:rsidR="00A71B38" w:rsidRDefault="00A71B38">
      <w:pPr>
        <w:rPr>
          <w:rFonts w:ascii="Times New Roman" w:hAnsi="Times New Roman" w:cs="Times New Roman"/>
          <w:sz w:val="26"/>
          <w:szCs w:val="26"/>
        </w:rPr>
      </w:pPr>
    </w:p>
    <w:p w14:paraId="4F9A979C" w14:textId="78B70B78" w:rsidR="00A71B38" w:rsidRDefault="00A71B38">
      <w:pPr>
        <w:rPr>
          <w:rFonts w:ascii="Times New Roman" w:hAnsi="Times New Roman" w:cs="Times New Roman"/>
          <w:sz w:val="26"/>
          <w:szCs w:val="26"/>
        </w:rPr>
      </w:pPr>
    </w:p>
    <w:p w14:paraId="213FE598" w14:textId="77777777" w:rsidR="00A71B38" w:rsidRDefault="00A71B38">
      <w:pPr>
        <w:rPr>
          <w:rFonts w:ascii="Times New Roman" w:hAnsi="Times New Roman" w:cs="Times New Roman"/>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4"/>
        <w:gridCol w:w="6024"/>
      </w:tblGrid>
      <w:tr w:rsidR="00A71B38" w:rsidRPr="007D5985" w14:paraId="449897CA" w14:textId="77777777" w:rsidTr="008D5C20">
        <w:trPr>
          <w:trHeight w:val="300"/>
        </w:trPr>
        <w:tc>
          <w:tcPr>
            <w:tcW w:w="3804" w:type="dxa"/>
            <w:vAlign w:val="center"/>
          </w:tcPr>
          <w:p w14:paraId="61D16413" w14:textId="77777777" w:rsidR="00A71B38" w:rsidRPr="007D5985" w:rsidRDefault="00A71B38" w:rsidP="00A71B38">
            <w:pPr>
              <w:spacing w:after="0" w:line="240" w:lineRule="auto"/>
              <w:rPr>
                <w:rFonts w:ascii="Times New Roman" w:hAnsi="Times New Roman" w:cs="Times New Roman"/>
                <w:i/>
                <w:iCs/>
                <w:sz w:val="26"/>
                <w:szCs w:val="26"/>
              </w:rPr>
            </w:pPr>
            <w:r w:rsidRPr="007D5985">
              <w:rPr>
                <w:rFonts w:ascii="Times New Roman" w:hAnsi="Times New Roman" w:cs="Times New Roman"/>
                <w:i/>
                <w:iCs/>
                <w:sz w:val="26"/>
                <w:szCs w:val="26"/>
              </w:rPr>
              <w:lastRenderedPageBreak/>
              <w:t>Назва дисципліни</w:t>
            </w:r>
          </w:p>
        </w:tc>
        <w:tc>
          <w:tcPr>
            <w:tcW w:w="6024" w:type="dxa"/>
            <w:vAlign w:val="center"/>
          </w:tcPr>
          <w:p w14:paraId="38F90744" w14:textId="41BB2E3B" w:rsidR="00A71B38" w:rsidRPr="007D5985" w:rsidRDefault="00A71B38" w:rsidP="00A71B38">
            <w:pPr>
              <w:spacing w:after="0" w:line="240" w:lineRule="auto"/>
              <w:jc w:val="center"/>
              <w:rPr>
                <w:rFonts w:ascii="Times New Roman" w:hAnsi="Times New Roman" w:cs="Times New Roman"/>
                <w:b/>
                <w:bCs/>
                <w:caps/>
                <w:sz w:val="26"/>
                <w:szCs w:val="26"/>
              </w:rPr>
            </w:pPr>
            <w:r w:rsidRPr="00FA69DF">
              <w:rPr>
                <w:rFonts w:ascii="Times New Roman" w:hAnsi="Times New Roman"/>
                <w:b/>
                <w:sz w:val="26"/>
                <w:szCs w:val="26"/>
              </w:rPr>
              <w:t xml:space="preserve">НАНОБІОТЕХНОЛОГІЇ </w:t>
            </w:r>
          </w:p>
        </w:tc>
      </w:tr>
      <w:tr w:rsidR="00C11C8A" w:rsidRPr="007D5985" w14:paraId="0A7F2567" w14:textId="77777777" w:rsidTr="008D5C20">
        <w:trPr>
          <w:trHeight w:val="300"/>
        </w:trPr>
        <w:tc>
          <w:tcPr>
            <w:tcW w:w="3804" w:type="dxa"/>
            <w:vAlign w:val="center"/>
          </w:tcPr>
          <w:p w14:paraId="2D04034A" w14:textId="77777777" w:rsidR="00C11C8A" w:rsidRPr="007D5985" w:rsidRDefault="00C11C8A" w:rsidP="00C11C8A">
            <w:pPr>
              <w:spacing w:after="0" w:line="240" w:lineRule="auto"/>
              <w:rPr>
                <w:rFonts w:ascii="Times New Roman" w:hAnsi="Times New Roman" w:cs="Times New Roman"/>
                <w:i/>
                <w:iCs/>
                <w:sz w:val="26"/>
                <w:szCs w:val="26"/>
              </w:rPr>
            </w:pPr>
            <w:r w:rsidRPr="007D5985">
              <w:rPr>
                <w:rFonts w:ascii="Times New Roman" w:hAnsi="Times New Roman" w:cs="Times New Roman"/>
                <w:i/>
                <w:iCs/>
                <w:sz w:val="26"/>
                <w:szCs w:val="26"/>
              </w:rPr>
              <w:t>Спеціальність</w:t>
            </w:r>
          </w:p>
        </w:tc>
        <w:tc>
          <w:tcPr>
            <w:tcW w:w="6024" w:type="dxa"/>
            <w:vAlign w:val="center"/>
          </w:tcPr>
          <w:p w14:paraId="0DFEFEBC" w14:textId="6F9AA4E4" w:rsidR="00C11C8A" w:rsidRPr="007D5985"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C11C8A" w:rsidRPr="007D5985" w14:paraId="39E01774" w14:textId="77777777" w:rsidTr="008D5C20">
        <w:trPr>
          <w:trHeight w:val="285"/>
        </w:trPr>
        <w:tc>
          <w:tcPr>
            <w:tcW w:w="3804" w:type="dxa"/>
            <w:vAlign w:val="center"/>
          </w:tcPr>
          <w:p w14:paraId="4ACA8F3F" w14:textId="77777777" w:rsidR="00C11C8A" w:rsidRPr="007D5985" w:rsidRDefault="00C11C8A" w:rsidP="00C11C8A">
            <w:pPr>
              <w:spacing w:after="0" w:line="240" w:lineRule="auto"/>
              <w:rPr>
                <w:rFonts w:ascii="Times New Roman" w:hAnsi="Times New Roman" w:cs="Times New Roman"/>
                <w:i/>
                <w:iCs/>
                <w:sz w:val="26"/>
                <w:szCs w:val="26"/>
              </w:rPr>
            </w:pPr>
            <w:r w:rsidRPr="007D5985">
              <w:rPr>
                <w:rFonts w:ascii="Times New Roman" w:hAnsi="Times New Roman" w:cs="Times New Roman"/>
                <w:i/>
                <w:iCs/>
                <w:sz w:val="26"/>
                <w:szCs w:val="26"/>
              </w:rPr>
              <w:t>Освітній ступінь</w:t>
            </w:r>
          </w:p>
        </w:tc>
        <w:tc>
          <w:tcPr>
            <w:tcW w:w="6024" w:type="dxa"/>
            <w:vAlign w:val="center"/>
          </w:tcPr>
          <w:p w14:paraId="57E651E1" w14:textId="21FD7412" w:rsidR="00C11C8A" w:rsidRPr="007D5985"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Магістр</w:t>
            </w:r>
          </w:p>
        </w:tc>
      </w:tr>
      <w:tr w:rsidR="00C11C8A" w:rsidRPr="007D5985" w14:paraId="0164D7D0" w14:textId="77777777" w:rsidTr="008D5C20">
        <w:trPr>
          <w:trHeight w:val="300"/>
        </w:trPr>
        <w:tc>
          <w:tcPr>
            <w:tcW w:w="3804" w:type="dxa"/>
            <w:vAlign w:val="center"/>
          </w:tcPr>
          <w:p w14:paraId="64F09A80" w14:textId="77777777" w:rsidR="00C11C8A" w:rsidRPr="007D5985" w:rsidRDefault="00C11C8A" w:rsidP="00C11C8A">
            <w:pPr>
              <w:spacing w:after="0" w:line="240" w:lineRule="auto"/>
              <w:rPr>
                <w:rFonts w:ascii="Times New Roman" w:hAnsi="Times New Roman" w:cs="Times New Roman"/>
                <w:i/>
                <w:iCs/>
                <w:sz w:val="26"/>
                <w:szCs w:val="26"/>
              </w:rPr>
            </w:pPr>
            <w:r w:rsidRPr="007D5985">
              <w:rPr>
                <w:rFonts w:ascii="Times New Roman" w:hAnsi="Times New Roman" w:cs="Times New Roman"/>
                <w:i/>
                <w:iCs/>
                <w:sz w:val="26"/>
                <w:szCs w:val="26"/>
              </w:rPr>
              <w:t>Освітньо-професійна програма</w:t>
            </w:r>
          </w:p>
        </w:tc>
        <w:tc>
          <w:tcPr>
            <w:tcW w:w="6024" w:type="dxa"/>
            <w:vAlign w:val="center"/>
          </w:tcPr>
          <w:p w14:paraId="7D6406C6" w14:textId="16338D2F" w:rsidR="00C11C8A" w:rsidRPr="007D5985" w:rsidRDefault="00C11C8A" w:rsidP="00C11C8A">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A71B38" w:rsidRPr="007D5985" w14:paraId="2358637B" w14:textId="77777777" w:rsidTr="008D5C20">
        <w:trPr>
          <w:trHeight w:val="886"/>
        </w:trPr>
        <w:tc>
          <w:tcPr>
            <w:tcW w:w="3804" w:type="dxa"/>
            <w:vAlign w:val="center"/>
          </w:tcPr>
          <w:p w14:paraId="14B80009" w14:textId="77777777" w:rsidR="00A71B38" w:rsidRPr="007D5985" w:rsidRDefault="00A71B38" w:rsidP="00A71B38">
            <w:pPr>
              <w:spacing w:after="0" w:line="240" w:lineRule="auto"/>
              <w:rPr>
                <w:rFonts w:ascii="Times New Roman" w:hAnsi="Times New Roman" w:cs="Times New Roman"/>
                <w:i/>
                <w:iCs/>
                <w:sz w:val="26"/>
                <w:szCs w:val="26"/>
              </w:rPr>
            </w:pPr>
            <w:r w:rsidRPr="007D5985">
              <w:rPr>
                <w:rFonts w:ascii="Times New Roman" w:hAnsi="Times New Roman" w:cs="Times New Roman"/>
                <w:i/>
                <w:iCs/>
                <w:sz w:val="26"/>
                <w:szCs w:val="26"/>
              </w:rPr>
              <w:t>Лектор (відповідальний за навчально-методичне забезпечення дисципліни)</w:t>
            </w:r>
          </w:p>
        </w:tc>
        <w:tc>
          <w:tcPr>
            <w:tcW w:w="6024" w:type="dxa"/>
            <w:vAlign w:val="center"/>
          </w:tcPr>
          <w:p w14:paraId="71E618F5" w14:textId="18050AB6" w:rsidR="00A71B38" w:rsidRPr="007D5985" w:rsidRDefault="005F039D" w:rsidP="00A71B38">
            <w:pPr>
              <w:spacing w:after="0" w:line="240" w:lineRule="auto"/>
              <w:rPr>
                <w:rFonts w:ascii="Times New Roman" w:hAnsi="Times New Roman" w:cs="Times New Roman"/>
                <w:sz w:val="26"/>
                <w:szCs w:val="26"/>
              </w:rPr>
            </w:pPr>
            <w:r w:rsidRPr="00D63B27">
              <w:rPr>
                <w:rFonts w:ascii="Times New Roman" w:hAnsi="Times New Roman" w:cs="Times New Roman"/>
                <w:sz w:val="26"/>
                <w:szCs w:val="26"/>
              </w:rPr>
              <w:t xml:space="preserve">Буцяк Василь Іванович, </w:t>
            </w:r>
            <w:r w:rsidR="00226998" w:rsidRPr="00D63B27">
              <w:rPr>
                <w:rFonts w:ascii="Times New Roman" w:hAnsi="Times New Roman" w:cs="Times New Roman"/>
                <w:sz w:val="26"/>
                <w:szCs w:val="26"/>
              </w:rPr>
              <w:t>д</w:t>
            </w:r>
            <w:r w:rsidR="00226998">
              <w:rPr>
                <w:rFonts w:ascii="Times New Roman" w:hAnsi="Times New Roman" w:cs="Times New Roman"/>
                <w:sz w:val="26"/>
                <w:szCs w:val="26"/>
              </w:rPr>
              <w:t>-р с.-г. наук</w:t>
            </w:r>
            <w:bookmarkStart w:id="0" w:name="_GoBack"/>
            <w:bookmarkEnd w:id="0"/>
            <w:r w:rsidRPr="00D63B27">
              <w:rPr>
                <w:rFonts w:ascii="Times New Roman" w:hAnsi="Times New Roman" w:cs="Times New Roman"/>
                <w:sz w:val="26"/>
                <w:szCs w:val="26"/>
              </w:rPr>
              <w:t>, професор кафедри біотехнології та радіології</w:t>
            </w:r>
          </w:p>
        </w:tc>
      </w:tr>
      <w:tr w:rsidR="00A71B38" w:rsidRPr="007D5985" w14:paraId="23BA66BE" w14:textId="77777777" w:rsidTr="008D5C20">
        <w:trPr>
          <w:trHeight w:val="300"/>
        </w:trPr>
        <w:tc>
          <w:tcPr>
            <w:tcW w:w="3804" w:type="dxa"/>
            <w:vAlign w:val="center"/>
          </w:tcPr>
          <w:p w14:paraId="10ED3A48" w14:textId="77777777" w:rsidR="00A71B38" w:rsidRPr="007D293A" w:rsidRDefault="00A71B38" w:rsidP="00A71B38">
            <w:pPr>
              <w:spacing w:after="0" w:line="240" w:lineRule="auto"/>
              <w:rPr>
                <w:rFonts w:ascii="Times New Roman" w:hAnsi="Times New Roman"/>
                <w:i/>
                <w:iCs/>
                <w:sz w:val="26"/>
                <w:szCs w:val="26"/>
              </w:rPr>
            </w:pPr>
            <w:r>
              <w:rPr>
                <w:rFonts w:ascii="Times New Roman" w:hAnsi="Times New Roman"/>
                <w:i/>
                <w:iCs/>
                <w:sz w:val="26"/>
                <w:szCs w:val="26"/>
              </w:rPr>
              <w:t>Рекомендований с</w:t>
            </w:r>
            <w:r w:rsidRPr="007D293A">
              <w:rPr>
                <w:rFonts w:ascii="Times New Roman" w:hAnsi="Times New Roman"/>
                <w:i/>
                <w:iCs/>
                <w:sz w:val="26"/>
                <w:szCs w:val="26"/>
              </w:rPr>
              <w:t>еместр</w:t>
            </w:r>
          </w:p>
        </w:tc>
        <w:tc>
          <w:tcPr>
            <w:tcW w:w="6024" w:type="dxa"/>
            <w:vAlign w:val="center"/>
          </w:tcPr>
          <w:p w14:paraId="77E19267" w14:textId="65D6BCE6" w:rsidR="00A71B38" w:rsidRPr="00784D6C" w:rsidRDefault="00A71B38" w:rsidP="00A71B38">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3</w:t>
            </w:r>
          </w:p>
        </w:tc>
      </w:tr>
      <w:tr w:rsidR="00A71B38" w:rsidRPr="007D5985" w14:paraId="190A4A80" w14:textId="77777777" w:rsidTr="008D5C20">
        <w:trPr>
          <w:trHeight w:val="285"/>
        </w:trPr>
        <w:tc>
          <w:tcPr>
            <w:tcW w:w="3804" w:type="dxa"/>
            <w:vAlign w:val="center"/>
          </w:tcPr>
          <w:p w14:paraId="41043B19"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t>Кількість кредитів ЄКТС</w:t>
            </w:r>
          </w:p>
        </w:tc>
        <w:tc>
          <w:tcPr>
            <w:tcW w:w="6024" w:type="dxa"/>
            <w:vAlign w:val="center"/>
          </w:tcPr>
          <w:p w14:paraId="5A5C1123" w14:textId="45E2C467" w:rsidR="00A71B38" w:rsidRPr="00315EA4" w:rsidRDefault="00A71B38" w:rsidP="00A71B38">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6,0</w:t>
            </w:r>
          </w:p>
        </w:tc>
      </w:tr>
      <w:tr w:rsidR="00A71B38" w:rsidRPr="007D5985" w14:paraId="2F6E34C2" w14:textId="77777777" w:rsidTr="008D5C20">
        <w:trPr>
          <w:trHeight w:val="300"/>
        </w:trPr>
        <w:tc>
          <w:tcPr>
            <w:tcW w:w="3804" w:type="dxa"/>
            <w:vAlign w:val="center"/>
          </w:tcPr>
          <w:p w14:paraId="3AD8E1B9" w14:textId="77777777" w:rsidR="00A71B38" w:rsidRPr="007D293A" w:rsidRDefault="00A71B38" w:rsidP="00A71B38">
            <w:pPr>
              <w:spacing w:after="0" w:line="240" w:lineRule="auto"/>
              <w:rPr>
                <w:rFonts w:ascii="Times New Roman" w:hAnsi="Times New Roman"/>
                <w:i/>
                <w:iCs/>
                <w:sz w:val="26"/>
                <w:szCs w:val="26"/>
              </w:rPr>
            </w:pPr>
            <w:r w:rsidRPr="007D293A">
              <w:rPr>
                <w:rFonts w:ascii="Times New Roman" w:hAnsi="Times New Roman"/>
                <w:i/>
                <w:iCs/>
                <w:sz w:val="26"/>
                <w:szCs w:val="26"/>
              </w:rPr>
              <w:t>Форма контролю</w:t>
            </w:r>
          </w:p>
        </w:tc>
        <w:tc>
          <w:tcPr>
            <w:tcW w:w="6024" w:type="dxa"/>
            <w:vAlign w:val="center"/>
          </w:tcPr>
          <w:p w14:paraId="2D584C27" w14:textId="2E6E8D94" w:rsidR="00A71B38" w:rsidRPr="00315EA4" w:rsidRDefault="00A71B38" w:rsidP="00A71B38">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залік</w:t>
            </w:r>
          </w:p>
        </w:tc>
      </w:tr>
      <w:tr w:rsidR="00C11C8A" w:rsidRPr="007D5985" w14:paraId="7C76BD4E" w14:textId="77777777" w:rsidTr="008D5C20">
        <w:trPr>
          <w:trHeight w:val="300"/>
        </w:trPr>
        <w:tc>
          <w:tcPr>
            <w:tcW w:w="3804" w:type="dxa"/>
            <w:tcBorders>
              <w:bottom w:val="nil"/>
            </w:tcBorders>
            <w:vAlign w:val="center"/>
          </w:tcPr>
          <w:p w14:paraId="31EABFFB" w14:textId="13A941E8" w:rsidR="00C11C8A" w:rsidRPr="007D293A" w:rsidRDefault="00C11C8A" w:rsidP="00C11C8A">
            <w:pPr>
              <w:spacing w:after="0" w:line="240" w:lineRule="auto"/>
              <w:rPr>
                <w:rFonts w:ascii="Times New Roman" w:hAnsi="Times New Roman"/>
                <w:i/>
                <w:iCs/>
                <w:sz w:val="26"/>
                <w:szCs w:val="26"/>
              </w:rPr>
            </w:pPr>
            <w:r w:rsidRPr="006153F3">
              <w:rPr>
                <w:rFonts w:ascii="Times New Roman" w:hAnsi="Times New Roman" w:cs="Times New Roman"/>
                <w:i/>
                <w:iCs/>
                <w:sz w:val="26"/>
                <w:szCs w:val="26"/>
              </w:rPr>
              <w:t>Аудиторні години, у т.ч.</w:t>
            </w:r>
          </w:p>
        </w:tc>
        <w:tc>
          <w:tcPr>
            <w:tcW w:w="6024" w:type="dxa"/>
            <w:vAlign w:val="center"/>
          </w:tcPr>
          <w:p w14:paraId="15D3E14B" w14:textId="6EB398A7" w:rsidR="00C11C8A" w:rsidRPr="00315EA4" w:rsidRDefault="00C11C8A" w:rsidP="00C11C8A">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48</w:t>
            </w:r>
          </w:p>
        </w:tc>
      </w:tr>
      <w:tr w:rsidR="00C11C8A" w:rsidRPr="007D5985" w14:paraId="05B91236" w14:textId="77777777" w:rsidTr="008D5C20">
        <w:trPr>
          <w:trHeight w:val="285"/>
        </w:trPr>
        <w:tc>
          <w:tcPr>
            <w:tcW w:w="3804" w:type="dxa"/>
            <w:tcBorders>
              <w:top w:val="nil"/>
              <w:bottom w:val="nil"/>
            </w:tcBorders>
            <w:vAlign w:val="center"/>
          </w:tcPr>
          <w:p w14:paraId="724948FA" w14:textId="6A1B91D8" w:rsidR="00C11C8A" w:rsidRPr="007D293A" w:rsidRDefault="00C11C8A" w:rsidP="00C11C8A">
            <w:pPr>
              <w:numPr>
                <w:ilvl w:val="0"/>
                <w:numId w:val="1"/>
              </w:numPr>
              <w:spacing w:after="0" w:line="240" w:lineRule="auto"/>
              <w:ind w:left="0" w:hanging="1035"/>
              <w:rPr>
                <w:rFonts w:ascii="Times New Roman" w:hAnsi="Times New Roman"/>
                <w:i/>
                <w:iCs/>
                <w:sz w:val="26"/>
                <w:szCs w:val="26"/>
              </w:rPr>
            </w:pPr>
            <w:r w:rsidRPr="006153F3">
              <w:rPr>
                <w:rFonts w:ascii="Times New Roman" w:hAnsi="Times New Roman" w:cs="Times New Roman"/>
                <w:i/>
                <w:iCs/>
                <w:sz w:val="26"/>
                <w:szCs w:val="26"/>
              </w:rPr>
              <w:t xml:space="preserve"> лекцій</w:t>
            </w:r>
          </w:p>
        </w:tc>
        <w:tc>
          <w:tcPr>
            <w:tcW w:w="6024" w:type="dxa"/>
            <w:vAlign w:val="center"/>
          </w:tcPr>
          <w:p w14:paraId="0081918A" w14:textId="0453E2D6" w:rsidR="00C11C8A" w:rsidRPr="00315EA4" w:rsidRDefault="00C11C8A" w:rsidP="00C11C8A">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16</w:t>
            </w:r>
          </w:p>
        </w:tc>
      </w:tr>
      <w:tr w:rsidR="00C11C8A" w:rsidRPr="007D5985" w14:paraId="5945EF64" w14:textId="77777777" w:rsidTr="008D5C20">
        <w:trPr>
          <w:trHeight w:val="400"/>
        </w:trPr>
        <w:tc>
          <w:tcPr>
            <w:tcW w:w="3804" w:type="dxa"/>
            <w:tcBorders>
              <w:top w:val="nil"/>
            </w:tcBorders>
            <w:vAlign w:val="center"/>
          </w:tcPr>
          <w:p w14:paraId="1382179C" w14:textId="0F89B42F" w:rsidR="00C11C8A" w:rsidRPr="007D293A" w:rsidRDefault="00C11C8A" w:rsidP="00C11C8A">
            <w:pPr>
              <w:spacing w:after="0" w:line="240" w:lineRule="auto"/>
              <w:rPr>
                <w:rFonts w:ascii="Times New Roman" w:hAnsi="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6024" w:type="dxa"/>
            <w:vAlign w:val="center"/>
          </w:tcPr>
          <w:p w14:paraId="00D07C87" w14:textId="1039456F" w:rsidR="00C11C8A" w:rsidRPr="00315EA4" w:rsidRDefault="00C11C8A" w:rsidP="00C11C8A">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32</w:t>
            </w:r>
          </w:p>
        </w:tc>
      </w:tr>
      <w:tr w:rsidR="00A71B38" w:rsidRPr="007D5985" w14:paraId="221D0F0A" w14:textId="77777777" w:rsidTr="008D5C20">
        <w:trPr>
          <w:trHeight w:val="646"/>
        </w:trPr>
        <w:tc>
          <w:tcPr>
            <w:tcW w:w="9828" w:type="dxa"/>
            <w:gridSpan w:val="2"/>
            <w:vAlign w:val="center"/>
          </w:tcPr>
          <w:p w14:paraId="6AFDB531" w14:textId="77777777" w:rsidR="00A71B38" w:rsidRPr="007D5985" w:rsidRDefault="00A71B38" w:rsidP="00A71B38">
            <w:pPr>
              <w:spacing w:after="0" w:line="240" w:lineRule="auto"/>
              <w:jc w:val="center"/>
              <w:rPr>
                <w:rFonts w:ascii="Times New Roman" w:hAnsi="Times New Roman" w:cs="Times New Roman"/>
                <w:b/>
                <w:bCs/>
                <w:sz w:val="26"/>
                <w:szCs w:val="26"/>
              </w:rPr>
            </w:pPr>
            <w:r w:rsidRPr="007D5985">
              <w:rPr>
                <w:rFonts w:ascii="Times New Roman" w:hAnsi="Times New Roman" w:cs="Times New Roman"/>
                <w:b/>
                <w:bCs/>
                <w:sz w:val="26"/>
                <w:szCs w:val="26"/>
              </w:rPr>
              <w:t>Загальний опис дисципліни</w:t>
            </w:r>
          </w:p>
        </w:tc>
      </w:tr>
      <w:tr w:rsidR="00A71B38" w:rsidRPr="007D5985" w14:paraId="0A01A970" w14:textId="77777777" w:rsidTr="008D5C20">
        <w:trPr>
          <w:trHeight w:val="896"/>
        </w:trPr>
        <w:tc>
          <w:tcPr>
            <w:tcW w:w="3804" w:type="dxa"/>
            <w:vAlign w:val="center"/>
          </w:tcPr>
          <w:p w14:paraId="4FD6BE62" w14:textId="77777777" w:rsidR="00A71B38" w:rsidRPr="007D5985" w:rsidRDefault="00A71B38" w:rsidP="00A71B38">
            <w:pPr>
              <w:spacing w:after="0" w:line="240" w:lineRule="auto"/>
              <w:rPr>
                <w:rFonts w:ascii="Times New Roman" w:hAnsi="Times New Roman" w:cs="Times New Roman"/>
                <w:i/>
                <w:iCs/>
                <w:sz w:val="26"/>
                <w:szCs w:val="26"/>
              </w:rPr>
            </w:pPr>
            <w:r w:rsidRPr="007D5985">
              <w:rPr>
                <w:rFonts w:ascii="Times New Roman" w:hAnsi="Times New Roman" w:cs="Times New Roman"/>
                <w:i/>
                <w:iCs/>
                <w:sz w:val="26"/>
                <w:szCs w:val="26"/>
              </w:rPr>
              <w:t>Мета вивчення дисципліни</w:t>
            </w:r>
          </w:p>
        </w:tc>
        <w:tc>
          <w:tcPr>
            <w:tcW w:w="6024" w:type="dxa"/>
          </w:tcPr>
          <w:p w14:paraId="7C52A7F0" w14:textId="036111BE" w:rsidR="00A71B38" w:rsidRPr="007D5985" w:rsidRDefault="00A71B38" w:rsidP="00A71B38">
            <w:pPr>
              <w:pStyle w:val="a3"/>
              <w:spacing w:after="0" w:line="240" w:lineRule="auto"/>
              <w:jc w:val="both"/>
              <w:rPr>
                <w:rFonts w:ascii="Times New Roman" w:hAnsi="Times New Roman" w:cs="Times New Roman"/>
                <w:iCs/>
                <w:sz w:val="26"/>
                <w:szCs w:val="26"/>
              </w:rPr>
            </w:pPr>
            <w:r w:rsidRPr="00FA69DF">
              <w:rPr>
                <w:rFonts w:ascii="Times New Roman" w:hAnsi="Times New Roman"/>
                <w:sz w:val="26"/>
                <w:szCs w:val="26"/>
              </w:rPr>
              <w:t>Формування у студентів уявлення про різні типи наноматеріалів, їх характеристики, способи отримання та аналізу; вплив наночастинок на живі організми; використання наноматеріалів і нанотехнлогій для біомедичних та аналітичних цілей; проблеми і перспективи розвитку нанобіотехнологій.</w:t>
            </w:r>
          </w:p>
        </w:tc>
      </w:tr>
      <w:tr w:rsidR="00A71B38" w:rsidRPr="007D5985" w14:paraId="44DB833A" w14:textId="77777777" w:rsidTr="008D5C20">
        <w:trPr>
          <w:trHeight w:val="1093"/>
        </w:trPr>
        <w:tc>
          <w:tcPr>
            <w:tcW w:w="3804" w:type="dxa"/>
            <w:vAlign w:val="center"/>
          </w:tcPr>
          <w:p w14:paraId="7CCDDBEA" w14:textId="77777777" w:rsidR="00A71B38" w:rsidRPr="007D5985" w:rsidRDefault="00A71B38" w:rsidP="00A71B38">
            <w:pPr>
              <w:spacing w:after="0" w:line="240" w:lineRule="auto"/>
              <w:rPr>
                <w:rFonts w:ascii="Times New Roman" w:hAnsi="Times New Roman" w:cs="Times New Roman"/>
                <w:i/>
                <w:iCs/>
                <w:sz w:val="26"/>
                <w:szCs w:val="26"/>
              </w:rPr>
            </w:pPr>
            <w:r w:rsidRPr="007D5985">
              <w:rPr>
                <w:rFonts w:ascii="Times New Roman" w:hAnsi="Times New Roman" w:cs="Times New Roman"/>
                <w:i/>
                <w:iCs/>
                <w:sz w:val="26"/>
                <w:szCs w:val="26"/>
                <w:highlight w:val="white"/>
              </w:rPr>
              <w:t>Завдання вивчення дисципліни</w:t>
            </w:r>
          </w:p>
        </w:tc>
        <w:tc>
          <w:tcPr>
            <w:tcW w:w="6024" w:type="dxa"/>
          </w:tcPr>
          <w:p w14:paraId="137AA206" w14:textId="77777777" w:rsidR="00A71B38" w:rsidRPr="00FA69DF" w:rsidRDefault="00A71B38" w:rsidP="00A71B38">
            <w:pPr>
              <w:pStyle w:val="a3"/>
              <w:numPr>
                <w:ilvl w:val="0"/>
                <w:numId w:val="12"/>
              </w:numPr>
              <w:spacing w:after="0" w:line="240" w:lineRule="auto"/>
              <w:ind w:left="307" w:hanging="307"/>
              <w:jc w:val="both"/>
              <w:rPr>
                <w:rFonts w:ascii="Times New Roman" w:hAnsi="Times New Roman"/>
                <w:iCs/>
                <w:sz w:val="26"/>
                <w:szCs w:val="26"/>
              </w:rPr>
            </w:pPr>
            <w:r w:rsidRPr="00FA69DF">
              <w:rPr>
                <w:rFonts w:ascii="Times New Roman" w:hAnsi="Times New Roman"/>
                <w:iCs/>
                <w:sz w:val="26"/>
                <w:szCs w:val="26"/>
              </w:rPr>
              <w:t>ознайомити з природою та властивостями наноматеріалів;</w:t>
            </w:r>
          </w:p>
          <w:p w14:paraId="64C31272" w14:textId="77777777" w:rsidR="00A71B38" w:rsidRDefault="00A71B38" w:rsidP="00A71B38">
            <w:pPr>
              <w:pStyle w:val="a3"/>
              <w:numPr>
                <w:ilvl w:val="0"/>
                <w:numId w:val="12"/>
              </w:numPr>
              <w:spacing w:after="0" w:line="240" w:lineRule="auto"/>
              <w:ind w:left="307" w:hanging="307"/>
              <w:jc w:val="both"/>
              <w:rPr>
                <w:rFonts w:ascii="Times New Roman" w:hAnsi="Times New Roman"/>
                <w:iCs/>
                <w:sz w:val="26"/>
                <w:szCs w:val="26"/>
              </w:rPr>
            </w:pPr>
            <w:r w:rsidRPr="00FA69DF">
              <w:rPr>
                <w:rFonts w:ascii="Times New Roman" w:hAnsi="Times New Roman"/>
                <w:iCs/>
                <w:sz w:val="26"/>
                <w:szCs w:val="26"/>
              </w:rPr>
              <w:t>забезпечити наукове розуміння застосування наноматеріалів та нанотехнологій у медицині, сільському господарстві та збереженні навколишнього середовища;</w:t>
            </w:r>
          </w:p>
          <w:p w14:paraId="7BCB6480" w14:textId="52B78055" w:rsidR="00A71B38" w:rsidRPr="00A71B38" w:rsidRDefault="00A71B38" w:rsidP="00A71B38">
            <w:pPr>
              <w:pStyle w:val="a3"/>
              <w:numPr>
                <w:ilvl w:val="0"/>
                <w:numId w:val="12"/>
              </w:numPr>
              <w:spacing w:after="0" w:line="240" w:lineRule="auto"/>
              <w:ind w:left="307" w:hanging="307"/>
              <w:jc w:val="both"/>
              <w:rPr>
                <w:rFonts w:ascii="Times New Roman" w:hAnsi="Times New Roman"/>
                <w:iCs/>
                <w:sz w:val="26"/>
                <w:szCs w:val="26"/>
              </w:rPr>
            </w:pPr>
            <w:r w:rsidRPr="00A71B38">
              <w:rPr>
                <w:rFonts w:ascii="Times New Roman" w:hAnsi="Times New Roman"/>
                <w:iCs/>
                <w:sz w:val="26"/>
                <w:szCs w:val="26"/>
              </w:rPr>
              <w:t xml:space="preserve">забезпечити </w:t>
            </w:r>
            <w:r w:rsidRPr="00A71B38">
              <w:rPr>
                <w:rFonts w:ascii="Times New Roman" w:hAnsi="Times New Roman"/>
                <w:sz w:val="26"/>
                <w:szCs w:val="26"/>
              </w:rPr>
              <w:t>формування навиків у розв’язанні складних задач щодо розробки способів моделювання та практичного використання біологічних наноструктур, наноявищ і нанопроцесів в експериментальній та практичній діяльності.</w:t>
            </w:r>
          </w:p>
        </w:tc>
      </w:tr>
      <w:tr w:rsidR="00A71B38" w:rsidRPr="007D5985" w14:paraId="66AF7D3A" w14:textId="77777777" w:rsidTr="008D5C20">
        <w:trPr>
          <w:trHeight w:val="1093"/>
        </w:trPr>
        <w:tc>
          <w:tcPr>
            <w:tcW w:w="3804" w:type="dxa"/>
            <w:vAlign w:val="center"/>
          </w:tcPr>
          <w:p w14:paraId="34462FB2" w14:textId="77777777" w:rsidR="00A71B38" w:rsidRPr="007D5985" w:rsidRDefault="00A71B38" w:rsidP="00A71B38">
            <w:pPr>
              <w:spacing w:after="0" w:line="240" w:lineRule="auto"/>
              <w:rPr>
                <w:rFonts w:ascii="Times New Roman" w:hAnsi="Times New Roman" w:cs="Times New Roman"/>
                <w:i/>
                <w:iCs/>
                <w:sz w:val="26"/>
                <w:szCs w:val="26"/>
              </w:rPr>
            </w:pPr>
            <w:r w:rsidRPr="007D5985">
              <w:rPr>
                <w:rFonts w:ascii="Times New Roman" w:hAnsi="Times New Roman" w:cs="Times New Roman"/>
                <w:i/>
                <w:iCs/>
                <w:sz w:val="26"/>
                <w:szCs w:val="26"/>
              </w:rPr>
              <w:t>Короткий зміст дисципліни</w:t>
            </w:r>
          </w:p>
        </w:tc>
        <w:tc>
          <w:tcPr>
            <w:tcW w:w="6024" w:type="dxa"/>
          </w:tcPr>
          <w:p w14:paraId="5AC23299" w14:textId="77777777" w:rsidR="00A71B38" w:rsidRPr="00A71B38" w:rsidRDefault="00A71B38" w:rsidP="00A71B38">
            <w:pPr>
              <w:pStyle w:val="a3"/>
              <w:numPr>
                <w:ilvl w:val="0"/>
                <w:numId w:val="13"/>
              </w:numPr>
              <w:spacing w:after="0" w:line="240" w:lineRule="auto"/>
              <w:ind w:left="307" w:hanging="283"/>
              <w:jc w:val="both"/>
              <w:rPr>
                <w:rFonts w:ascii="Times New Roman" w:hAnsi="Times New Roman"/>
                <w:iCs/>
                <w:sz w:val="26"/>
                <w:szCs w:val="26"/>
              </w:rPr>
            </w:pPr>
            <w:r w:rsidRPr="00A71B38">
              <w:rPr>
                <w:rFonts w:ascii="Times New Roman" w:hAnsi="Times New Roman"/>
                <w:sz w:val="26"/>
                <w:szCs w:val="26"/>
              </w:rPr>
              <w:t>Вступ: нанобіотехнології – новий етап розвитку біології; біомолекули як складова наносвіту</w:t>
            </w:r>
            <w:r w:rsidRPr="00A71B38">
              <w:rPr>
                <w:rFonts w:ascii="Times New Roman" w:hAnsi="Times New Roman"/>
                <w:iCs/>
                <w:sz w:val="26"/>
                <w:szCs w:val="26"/>
              </w:rPr>
              <w:t>.</w:t>
            </w:r>
          </w:p>
          <w:p w14:paraId="671C0ECA" w14:textId="77777777" w:rsidR="00A71B38" w:rsidRPr="00A71B38" w:rsidRDefault="00A71B38" w:rsidP="00A71B38">
            <w:pPr>
              <w:pStyle w:val="a3"/>
              <w:numPr>
                <w:ilvl w:val="0"/>
                <w:numId w:val="13"/>
              </w:numPr>
              <w:spacing w:after="0" w:line="240" w:lineRule="auto"/>
              <w:ind w:left="307" w:hanging="283"/>
              <w:jc w:val="both"/>
              <w:rPr>
                <w:rFonts w:ascii="Times New Roman" w:hAnsi="Times New Roman"/>
                <w:sz w:val="26"/>
                <w:szCs w:val="26"/>
              </w:rPr>
            </w:pPr>
            <w:r w:rsidRPr="00A71B38">
              <w:rPr>
                <w:rFonts w:ascii="Times New Roman" w:hAnsi="Times New Roman"/>
                <w:sz w:val="26"/>
                <w:szCs w:val="26"/>
              </w:rPr>
              <w:t>Наночастинки і наноструктури: типи та різновиди, властивості, способи отримання та аналізу.</w:t>
            </w:r>
          </w:p>
          <w:p w14:paraId="3A705B36" w14:textId="77777777" w:rsidR="00A71B38" w:rsidRPr="00A71B38" w:rsidRDefault="00A71B38" w:rsidP="00A71B38">
            <w:pPr>
              <w:pStyle w:val="a3"/>
              <w:numPr>
                <w:ilvl w:val="0"/>
                <w:numId w:val="13"/>
              </w:numPr>
              <w:spacing w:after="0" w:line="240" w:lineRule="auto"/>
              <w:ind w:left="307" w:hanging="283"/>
              <w:jc w:val="both"/>
              <w:rPr>
                <w:rFonts w:ascii="Times New Roman" w:hAnsi="Times New Roman"/>
                <w:sz w:val="26"/>
                <w:szCs w:val="26"/>
              </w:rPr>
            </w:pPr>
            <w:r w:rsidRPr="00A71B38">
              <w:rPr>
                <w:rFonts w:ascii="Times New Roman" w:hAnsi="Times New Roman"/>
                <w:iCs/>
                <w:sz w:val="26"/>
                <w:szCs w:val="26"/>
              </w:rPr>
              <w:t>Взаємодія наноматеріалів з біологічними системами: взаємодія наночастинок на клітинному рівні і на рівні всього організму; наночастинки і навколишнє середовище, вплив на здоров'я та оцінка ризику; п</w:t>
            </w:r>
            <w:r w:rsidRPr="00A71B38">
              <w:rPr>
                <w:rFonts w:ascii="Times New Roman" w:hAnsi="Times New Roman"/>
                <w:sz w:val="26"/>
                <w:szCs w:val="26"/>
              </w:rPr>
              <w:t xml:space="preserve">роблема безпечності наноматеріалів та нанотехнологій. </w:t>
            </w:r>
          </w:p>
          <w:p w14:paraId="6D84B229" w14:textId="77777777" w:rsidR="00A71B38" w:rsidRDefault="00A71B38" w:rsidP="00A71B38">
            <w:pPr>
              <w:pStyle w:val="a3"/>
              <w:numPr>
                <w:ilvl w:val="0"/>
                <w:numId w:val="13"/>
              </w:numPr>
              <w:spacing w:after="0" w:line="240" w:lineRule="auto"/>
              <w:ind w:left="307" w:hanging="283"/>
              <w:jc w:val="both"/>
              <w:rPr>
                <w:rFonts w:ascii="Times New Roman" w:hAnsi="Times New Roman"/>
                <w:sz w:val="26"/>
                <w:szCs w:val="26"/>
              </w:rPr>
            </w:pPr>
            <w:r w:rsidRPr="00A71B38">
              <w:rPr>
                <w:rFonts w:ascii="Times New Roman" w:hAnsi="Times New Roman"/>
                <w:sz w:val="26"/>
                <w:szCs w:val="26"/>
              </w:rPr>
              <w:t>Використання наноматеріалів і нанотехнологій:</w:t>
            </w:r>
            <w:r w:rsidRPr="00A71B38">
              <w:t xml:space="preserve"> </w:t>
            </w:r>
            <w:r w:rsidRPr="00A71B38">
              <w:rPr>
                <w:rFonts w:ascii="Times New Roman" w:hAnsi="Times New Roman"/>
                <w:sz w:val="26"/>
                <w:szCs w:val="26"/>
              </w:rPr>
              <w:t xml:space="preserve">наномедицина, нанобіотехнологія, </w:t>
            </w:r>
            <w:r w:rsidRPr="00A71B38">
              <w:rPr>
                <w:rFonts w:ascii="Times New Roman" w:hAnsi="Times New Roman"/>
                <w:sz w:val="26"/>
                <w:szCs w:val="26"/>
              </w:rPr>
              <w:lastRenderedPageBreak/>
              <w:t>біонанотехнологія, сільське господарство, харчова промисловість, «зелені» нанотехнології.</w:t>
            </w:r>
          </w:p>
          <w:p w14:paraId="7E88F1C1" w14:textId="2FD3DAFC" w:rsidR="00A71B38" w:rsidRPr="00A71B38" w:rsidRDefault="00A71B38" w:rsidP="00A71B38">
            <w:pPr>
              <w:pStyle w:val="a3"/>
              <w:numPr>
                <w:ilvl w:val="0"/>
                <w:numId w:val="13"/>
              </w:numPr>
              <w:spacing w:after="0" w:line="240" w:lineRule="auto"/>
              <w:ind w:left="307" w:hanging="283"/>
              <w:jc w:val="both"/>
              <w:rPr>
                <w:rFonts w:ascii="Times New Roman" w:hAnsi="Times New Roman"/>
                <w:sz w:val="26"/>
                <w:szCs w:val="26"/>
              </w:rPr>
            </w:pPr>
            <w:r w:rsidRPr="00A71B38">
              <w:rPr>
                <w:rFonts w:ascii="Times New Roman" w:hAnsi="Times New Roman"/>
                <w:sz w:val="26"/>
                <w:szCs w:val="26"/>
              </w:rPr>
              <w:t>Проблеми і перспективи нанобіотехнологій.</w:t>
            </w:r>
          </w:p>
        </w:tc>
      </w:tr>
      <w:tr w:rsidR="00A71B38" w:rsidRPr="007D5985" w14:paraId="42606099" w14:textId="77777777" w:rsidTr="008D5C20">
        <w:trPr>
          <w:trHeight w:val="886"/>
        </w:trPr>
        <w:tc>
          <w:tcPr>
            <w:tcW w:w="3804" w:type="dxa"/>
            <w:vAlign w:val="center"/>
          </w:tcPr>
          <w:p w14:paraId="7563F8DA" w14:textId="77777777" w:rsidR="00A71B38" w:rsidRPr="007D5985" w:rsidRDefault="00A71B38" w:rsidP="00A71B38">
            <w:pPr>
              <w:spacing w:after="0" w:line="240" w:lineRule="auto"/>
              <w:rPr>
                <w:rFonts w:ascii="Times New Roman" w:hAnsi="Times New Roman" w:cs="Times New Roman"/>
                <w:i/>
                <w:iCs/>
                <w:sz w:val="26"/>
                <w:szCs w:val="26"/>
              </w:rPr>
            </w:pPr>
            <w:r w:rsidRPr="007D5985">
              <w:rPr>
                <w:rFonts w:ascii="Times New Roman" w:hAnsi="Times New Roman" w:cs="Times New Roman"/>
                <w:i/>
                <w:iCs/>
                <w:sz w:val="26"/>
                <w:szCs w:val="26"/>
              </w:rPr>
              <w:lastRenderedPageBreak/>
              <w:t>Максимальна кількість студентів, які можуть одночасно навчатися</w:t>
            </w:r>
          </w:p>
        </w:tc>
        <w:tc>
          <w:tcPr>
            <w:tcW w:w="6024" w:type="dxa"/>
          </w:tcPr>
          <w:p w14:paraId="174EBAC9" w14:textId="48217174" w:rsidR="00A71B38" w:rsidRPr="007D5985" w:rsidRDefault="00A71B38" w:rsidP="00A71B38">
            <w:pPr>
              <w:pStyle w:val="a3"/>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1</w:t>
            </w:r>
            <w:r w:rsidRPr="007D5985">
              <w:rPr>
                <w:rFonts w:ascii="Times New Roman" w:hAnsi="Times New Roman" w:cs="Times New Roman"/>
                <w:iCs/>
                <w:sz w:val="26"/>
                <w:szCs w:val="26"/>
              </w:rPr>
              <w:t>5</w:t>
            </w:r>
          </w:p>
        </w:tc>
      </w:tr>
      <w:tr w:rsidR="00A71B38" w:rsidRPr="007D5985" w14:paraId="0DBF1F8A" w14:textId="77777777" w:rsidTr="008D5C20">
        <w:trPr>
          <w:trHeight w:val="420"/>
        </w:trPr>
        <w:tc>
          <w:tcPr>
            <w:tcW w:w="3804" w:type="dxa"/>
            <w:vAlign w:val="center"/>
          </w:tcPr>
          <w:p w14:paraId="0666B48A" w14:textId="77777777" w:rsidR="00A71B38" w:rsidRPr="007D5985" w:rsidRDefault="00A71B38" w:rsidP="00A71B38">
            <w:pPr>
              <w:spacing w:after="0" w:line="240" w:lineRule="auto"/>
              <w:rPr>
                <w:rFonts w:ascii="Times New Roman" w:hAnsi="Times New Roman" w:cs="Times New Roman"/>
                <w:i/>
                <w:iCs/>
                <w:sz w:val="26"/>
                <w:szCs w:val="26"/>
              </w:rPr>
            </w:pPr>
            <w:r w:rsidRPr="007D5985">
              <w:rPr>
                <w:rFonts w:ascii="Times New Roman" w:hAnsi="Times New Roman" w:cs="Times New Roman"/>
                <w:i/>
                <w:iCs/>
                <w:sz w:val="26"/>
                <w:szCs w:val="26"/>
              </w:rPr>
              <w:t>Мова викладання</w:t>
            </w:r>
          </w:p>
        </w:tc>
        <w:tc>
          <w:tcPr>
            <w:tcW w:w="6024" w:type="dxa"/>
          </w:tcPr>
          <w:p w14:paraId="2D28B547" w14:textId="77777777" w:rsidR="00A71B38" w:rsidRPr="007D5985" w:rsidRDefault="00A71B38" w:rsidP="00A71B38">
            <w:pPr>
              <w:pStyle w:val="a3"/>
              <w:spacing w:after="0" w:line="240" w:lineRule="auto"/>
              <w:jc w:val="both"/>
              <w:rPr>
                <w:rFonts w:ascii="Times New Roman" w:hAnsi="Times New Roman" w:cs="Times New Roman"/>
                <w:iCs/>
                <w:sz w:val="26"/>
                <w:szCs w:val="26"/>
              </w:rPr>
            </w:pPr>
            <w:r w:rsidRPr="007D5985">
              <w:rPr>
                <w:rFonts w:ascii="Times New Roman" w:hAnsi="Times New Roman" w:cs="Times New Roman"/>
                <w:iCs/>
                <w:sz w:val="26"/>
                <w:szCs w:val="26"/>
              </w:rPr>
              <w:t>українська</w:t>
            </w:r>
          </w:p>
        </w:tc>
      </w:tr>
    </w:tbl>
    <w:p w14:paraId="5B130698" w14:textId="530FA5B6" w:rsidR="00A07FAE" w:rsidRDefault="00A07FAE" w:rsidP="00962A87"/>
    <w:p w14:paraId="3C6146DC" w14:textId="7AE84AC6" w:rsidR="00A83E03" w:rsidRDefault="00A83E03" w:rsidP="00962A87"/>
    <w:p w14:paraId="4977B9E1" w14:textId="77777777" w:rsidR="00195AAB" w:rsidRPr="0029556D" w:rsidRDefault="00195AAB" w:rsidP="002D2651">
      <w:pPr>
        <w:spacing w:after="0" w:line="240" w:lineRule="auto"/>
        <w:jc w:val="both"/>
        <w:rPr>
          <w:rFonts w:ascii="Times New Roman" w:hAnsi="Times New Roman" w:cs="Times New Roman"/>
          <w:sz w:val="32"/>
          <w:szCs w:val="32"/>
        </w:rPr>
      </w:pPr>
    </w:p>
    <w:sectPr w:rsidR="00195AAB" w:rsidRPr="0029556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FEFFE" w14:textId="77777777" w:rsidR="000A3276" w:rsidRDefault="000A3276" w:rsidP="001203EF">
      <w:pPr>
        <w:spacing w:after="0" w:line="240" w:lineRule="auto"/>
      </w:pPr>
      <w:r>
        <w:separator/>
      </w:r>
    </w:p>
  </w:endnote>
  <w:endnote w:type="continuationSeparator" w:id="0">
    <w:p w14:paraId="1D918CBE" w14:textId="77777777" w:rsidR="000A3276" w:rsidRDefault="000A3276" w:rsidP="0012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A1E77" w14:textId="77777777" w:rsidR="000A3276" w:rsidRDefault="000A3276" w:rsidP="001203EF">
      <w:pPr>
        <w:spacing w:after="0" w:line="240" w:lineRule="auto"/>
      </w:pPr>
      <w:r>
        <w:separator/>
      </w:r>
    </w:p>
  </w:footnote>
  <w:footnote w:type="continuationSeparator" w:id="0">
    <w:p w14:paraId="5C923B66" w14:textId="77777777" w:rsidR="000A3276" w:rsidRDefault="000A3276" w:rsidP="00120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01"/>
    <w:multiLevelType w:val="hybridMultilevel"/>
    <w:tmpl w:val="2E947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07108"/>
    <w:multiLevelType w:val="hybridMultilevel"/>
    <w:tmpl w:val="39C2281C"/>
    <w:lvl w:ilvl="0" w:tplc="ADE0E55A">
      <w:start w:val="3"/>
      <w:numFmt w:val="bullet"/>
      <w:lvlText w:val="-"/>
      <w:lvlJc w:val="left"/>
      <w:pPr>
        <w:ind w:left="1636" w:hanging="360"/>
      </w:pPr>
      <w:rPr>
        <w:rFonts w:ascii="Times New Roman" w:eastAsia="Times New Roman" w:hAnsi="Times New Roman" w:cs="Times New Roman" w:hint="default"/>
      </w:rPr>
    </w:lvl>
    <w:lvl w:ilvl="1" w:tplc="04220003">
      <w:start w:val="1"/>
      <w:numFmt w:val="bullet"/>
      <w:lvlText w:val="o"/>
      <w:lvlJc w:val="left"/>
      <w:pPr>
        <w:ind w:left="2356" w:hanging="360"/>
      </w:pPr>
      <w:rPr>
        <w:rFonts w:ascii="Courier New" w:hAnsi="Courier New" w:cs="Times New Roman" w:hint="default"/>
      </w:rPr>
    </w:lvl>
    <w:lvl w:ilvl="2" w:tplc="04220005">
      <w:start w:val="1"/>
      <w:numFmt w:val="bullet"/>
      <w:lvlText w:val=""/>
      <w:lvlJc w:val="left"/>
      <w:pPr>
        <w:ind w:left="3076" w:hanging="360"/>
      </w:pPr>
      <w:rPr>
        <w:rFonts w:ascii="Wingdings" w:hAnsi="Wingdings" w:hint="default"/>
      </w:rPr>
    </w:lvl>
    <w:lvl w:ilvl="3" w:tplc="04220001">
      <w:start w:val="1"/>
      <w:numFmt w:val="bullet"/>
      <w:lvlText w:val=""/>
      <w:lvlJc w:val="left"/>
      <w:pPr>
        <w:ind w:left="3796" w:hanging="360"/>
      </w:pPr>
      <w:rPr>
        <w:rFonts w:ascii="Symbol" w:hAnsi="Symbol" w:hint="default"/>
      </w:rPr>
    </w:lvl>
    <w:lvl w:ilvl="4" w:tplc="04220003">
      <w:start w:val="1"/>
      <w:numFmt w:val="bullet"/>
      <w:lvlText w:val="o"/>
      <w:lvlJc w:val="left"/>
      <w:pPr>
        <w:ind w:left="4516" w:hanging="360"/>
      </w:pPr>
      <w:rPr>
        <w:rFonts w:ascii="Courier New" w:hAnsi="Courier New" w:cs="Times New Roman" w:hint="default"/>
      </w:rPr>
    </w:lvl>
    <w:lvl w:ilvl="5" w:tplc="04220005">
      <w:start w:val="1"/>
      <w:numFmt w:val="bullet"/>
      <w:lvlText w:val=""/>
      <w:lvlJc w:val="left"/>
      <w:pPr>
        <w:ind w:left="5236" w:hanging="360"/>
      </w:pPr>
      <w:rPr>
        <w:rFonts w:ascii="Wingdings" w:hAnsi="Wingdings" w:hint="default"/>
      </w:rPr>
    </w:lvl>
    <w:lvl w:ilvl="6" w:tplc="04220001">
      <w:start w:val="1"/>
      <w:numFmt w:val="bullet"/>
      <w:lvlText w:val=""/>
      <w:lvlJc w:val="left"/>
      <w:pPr>
        <w:ind w:left="5956" w:hanging="360"/>
      </w:pPr>
      <w:rPr>
        <w:rFonts w:ascii="Symbol" w:hAnsi="Symbol" w:hint="default"/>
      </w:rPr>
    </w:lvl>
    <w:lvl w:ilvl="7" w:tplc="04220003">
      <w:start w:val="1"/>
      <w:numFmt w:val="bullet"/>
      <w:lvlText w:val="o"/>
      <w:lvlJc w:val="left"/>
      <w:pPr>
        <w:ind w:left="6676" w:hanging="360"/>
      </w:pPr>
      <w:rPr>
        <w:rFonts w:ascii="Courier New" w:hAnsi="Courier New" w:cs="Times New Roman" w:hint="default"/>
      </w:rPr>
    </w:lvl>
    <w:lvl w:ilvl="8" w:tplc="04220005">
      <w:start w:val="1"/>
      <w:numFmt w:val="bullet"/>
      <w:lvlText w:val=""/>
      <w:lvlJc w:val="left"/>
      <w:pPr>
        <w:ind w:left="7396" w:hanging="360"/>
      </w:pPr>
      <w:rPr>
        <w:rFonts w:ascii="Wingdings" w:hAnsi="Wingdings" w:hint="default"/>
      </w:rPr>
    </w:lvl>
  </w:abstractNum>
  <w:abstractNum w:abstractNumId="2" w15:restartNumberingAfterBreak="0">
    <w:nsid w:val="0E910A8C"/>
    <w:multiLevelType w:val="hybridMultilevel"/>
    <w:tmpl w:val="B070662A"/>
    <w:lvl w:ilvl="0" w:tplc="272E8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F924F3"/>
    <w:multiLevelType w:val="hybridMultilevel"/>
    <w:tmpl w:val="9D229F56"/>
    <w:lvl w:ilvl="0" w:tplc="55CCC852">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0391DB0"/>
    <w:multiLevelType w:val="hybridMultilevel"/>
    <w:tmpl w:val="3802EC92"/>
    <w:lvl w:ilvl="0" w:tplc="272E8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FD1094"/>
    <w:multiLevelType w:val="hybridMultilevel"/>
    <w:tmpl w:val="862E0AC2"/>
    <w:lvl w:ilvl="0" w:tplc="04220001">
      <w:start w:val="1"/>
      <w:numFmt w:val="bullet"/>
      <w:lvlText w:val=""/>
      <w:lvlJc w:val="left"/>
      <w:pPr>
        <w:ind w:left="1140" w:hanging="360"/>
      </w:pPr>
      <w:rPr>
        <w:rFonts w:ascii="Symbol" w:hAnsi="Symbol" w:hint="default"/>
      </w:rPr>
    </w:lvl>
    <w:lvl w:ilvl="1" w:tplc="04220019">
      <w:start w:val="1"/>
      <w:numFmt w:val="lowerLetter"/>
      <w:lvlText w:val="%2."/>
      <w:lvlJc w:val="left"/>
      <w:pPr>
        <w:ind w:left="1860" w:hanging="360"/>
      </w:pPr>
    </w:lvl>
    <w:lvl w:ilvl="2" w:tplc="0422001B">
      <w:start w:val="1"/>
      <w:numFmt w:val="lowerRoman"/>
      <w:lvlText w:val="%3."/>
      <w:lvlJc w:val="right"/>
      <w:pPr>
        <w:ind w:left="2580" w:hanging="180"/>
      </w:pPr>
    </w:lvl>
    <w:lvl w:ilvl="3" w:tplc="0422000F">
      <w:start w:val="1"/>
      <w:numFmt w:val="decimal"/>
      <w:lvlText w:val="%4."/>
      <w:lvlJc w:val="left"/>
      <w:pPr>
        <w:ind w:left="3300" w:hanging="360"/>
      </w:pPr>
    </w:lvl>
    <w:lvl w:ilvl="4" w:tplc="04220019">
      <w:start w:val="1"/>
      <w:numFmt w:val="lowerLetter"/>
      <w:lvlText w:val="%5."/>
      <w:lvlJc w:val="left"/>
      <w:pPr>
        <w:ind w:left="4020" w:hanging="360"/>
      </w:pPr>
    </w:lvl>
    <w:lvl w:ilvl="5" w:tplc="0422001B">
      <w:start w:val="1"/>
      <w:numFmt w:val="lowerRoman"/>
      <w:lvlText w:val="%6."/>
      <w:lvlJc w:val="right"/>
      <w:pPr>
        <w:ind w:left="4740" w:hanging="180"/>
      </w:pPr>
    </w:lvl>
    <w:lvl w:ilvl="6" w:tplc="0422000F">
      <w:start w:val="1"/>
      <w:numFmt w:val="decimal"/>
      <w:lvlText w:val="%7."/>
      <w:lvlJc w:val="left"/>
      <w:pPr>
        <w:ind w:left="5460" w:hanging="360"/>
      </w:pPr>
    </w:lvl>
    <w:lvl w:ilvl="7" w:tplc="04220019">
      <w:start w:val="1"/>
      <w:numFmt w:val="lowerLetter"/>
      <w:lvlText w:val="%8."/>
      <w:lvlJc w:val="left"/>
      <w:pPr>
        <w:ind w:left="6180" w:hanging="360"/>
      </w:pPr>
    </w:lvl>
    <w:lvl w:ilvl="8" w:tplc="0422001B">
      <w:start w:val="1"/>
      <w:numFmt w:val="lowerRoman"/>
      <w:lvlText w:val="%9."/>
      <w:lvlJc w:val="right"/>
      <w:pPr>
        <w:ind w:left="6900" w:hanging="180"/>
      </w:pPr>
    </w:lvl>
  </w:abstractNum>
  <w:abstractNum w:abstractNumId="6" w15:restartNumberingAfterBreak="0">
    <w:nsid w:val="59BE0C28"/>
    <w:multiLevelType w:val="hybridMultilevel"/>
    <w:tmpl w:val="2AD81A62"/>
    <w:lvl w:ilvl="0" w:tplc="91ACF0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85362D"/>
    <w:multiLevelType w:val="hybridMultilevel"/>
    <w:tmpl w:val="15F83F14"/>
    <w:lvl w:ilvl="0" w:tplc="430450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D40396"/>
    <w:multiLevelType w:val="hybridMultilevel"/>
    <w:tmpl w:val="7A020A38"/>
    <w:lvl w:ilvl="0" w:tplc="272E8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A96916"/>
    <w:multiLevelType w:val="hybridMultilevel"/>
    <w:tmpl w:val="8902AA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9947EFC"/>
    <w:multiLevelType w:val="hybridMultilevel"/>
    <w:tmpl w:val="217C14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num>
  <w:num w:numId="6">
    <w:abstractNumId w:val="3"/>
  </w:num>
  <w:num w:numId="7">
    <w:abstractNumId w:val="10"/>
  </w:num>
  <w:num w:numId="8">
    <w:abstractNumId w:val="2"/>
  </w:num>
  <w:num w:numId="9">
    <w:abstractNumId w:val="6"/>
  </w:num>
  <w:num w:numId="10">
    <w:abstractNumId w:val="4"/>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B9"/>
    <w:rsid w:val="0001029A"/>
    <w:rsid w:val="00015660"/>
    <w:rsid w:val="00023880"/>
    <w:rsid w:val="0002421A"/>
    <w:rsid w:val="000413CA"/>
    <w:rsid w:val="0005511E"/>
    <w:rsid w:val="0005627E"/>
    <w:rsid w:val="00065F34"/>
    <w:rsid w:val="00071361"/>
    <w:rsid w:val="0007529D"/>
    <w:rsid w:val="000764A5"/>
    <w:rsid w:val="00077558"/>
    <w:rsid w:val="0008360B"/>
    <w:rsid w:val="00084485"/>
    <w:rsid w:val="000875EF"/>
    <w:rsid w:val="000876D3"/>
    <w:rsid w:val="00097CB9"/>
    <w:rsid w:val="000A3276"/>
    <w:rsid w:val="000A3C4A"/>
    <w:rsid w:val="000A6750"/>
    <w:rsid w:val="000B3996"/>
    <w:rsid w:val="000D08B4"/>
    <w:rsid w:val="000D12FF"/>
    <w:rsid w:val="000E5DE2"/>
    <w:rsid w:val="000E7A54"/>
    <w:rsid w:val="000F1713"/>
    <w:rsid w:val="000F774F"/>
    <w:rsid w:val="000F7999"/>
    <w:rsid w:val="0011402C"/>
    <w:rsid w:val="001203EF"/>
    <w:rsid w:val="001240B9"/>
    <w:rsid w:val="001348D2"/>
    <w:rsid w:val="00134A26"/>
    <w:rsid w:val="0013617E"/>
    <w:rsid w:val="001430DC"/>
    <w:rsid w:val="001514C5"/>
    <w:rsid w:val="00152704"/>
    <w:rsid w:val="0017210A"/>
    <w:rsid w:val="001725FA"/>
    <w:rsid w:val="00176303"/>
    <w:rsid w:val="001850FC"/>
    <w:rsid w:val="00195AAB"/>
    <w:rsid w:val="00195C40"/>
    <w:rsid w:val="00195C44"/>
    <w:rsid w:val="00196EE1"/>
    <w:rsid w:val="001A6A34"/>
    <w:rsid w:val="001A6C67"/>
    <w:rsid w:val="001D2495"/>
    <w:rsid w:val="001E1CD5"/>
    <w:rsid w:val="002011A0"/>
    <w:rsid w:val="002121D8"/>
    <w:rsid w:val="00212764"/>
    <w:rsid w:val="002154A0"/>
    <w:rsid w:val="00226186"/>
    <w:rsid w:val="00226998"/>
    <w:rsid w:val="00227D12"/>
    <w:rsid w:val="00242D30"/>
    <w:rsid w:val="002664E0"/>
    <w:rsid w:val="00271379"/>
    <w:rsid w:val="0029086F"/>
    <w:rsid w:val="0029556D"/>
    <w:rsid w:val="002A5A3E"/>
    <w:rsid w:val="002B1A08"/>
    <w:rsid w:val="002C1376"/>
    <w:rsid w:val="002C2020"/>
    <w:rsid w:val="002D16F5"/>
    <w:rsid w:val="002D2651"/>
    <w:rsid w:val="002D7F55"/>
    <w:rsid w:val="002E78EC"/>
    <w:rsid w:val="002F1E1A"/>
    <w:rsid w:val="002F2A40"/>
    <w:rsid w:val="002F366F"/>
    <w:rsid w:val="002F755F"/>
    <w:rsid w:val="00304421"/>
    <w:rsid w:val="0030490E"/>
    <w:rsid w:val="00305B31"/>
    <w:rsid w:val="003101EA"/>
    <w:rsid w:val="00315213"/>
    <w:rsid w:val="00315EA4"/>
    <w:rsid w:val="00344E9B"/>
    <w:rsid w:val="00361C29"/>
    <w:rsid w:val="0038289C"/>
    <w:rsid w:val="003960D2"/>
    <w:rsid w:val="003A32FC"/>
    <w:rsid w:val="003A5C17"/>
    <w:rsid w:val="003C161C"/>
    <w:rsid w:val="003C6672"/>
    <w:rsid w:val="003D1040"/>
    <w:rsid w:val="003D3AF1"/>
    <w:rsid w:val="003D7C9C"/>
    <w:rsid w:val="003E50CF"/>
    <w:rsid w:val="003F33A7"/>
    <w:rsid w:val="00424ED7"/>
    <w:rsid w:val="00441D1A"/>
    <w:rsid w:val="004446E3"/>
    <w:rsid w:val="004529BE"/>
    <w:rsid w:val="00462C3D"/>
    <w:rsid w:val="0046526B"/>
    <w:rsid w:val="00473C5F"/>
    <w:rsid w:val="00490B9D"/>
    <w:rsid w:val="00492403"/>
    <w:rsid w:val="004B4548"/>
    <w:rsid w:val="004B7EDE"/>
    <w:rsid w:val="004C0A2C"/>
    <w:rsid w:val="004C5486"/>
    <w:rsid w:val="004C5FE5"/>
    <w:rsid w:val="004D2512"/>
    <w:rsid w:val="004E5590"/>
    <w:rsid w:val="004F4EA5"/>
    <w:rsid w:val="00503187"/>
    <w:rsid w:val="00514D6D"/>
    <w:rsid w:val="005162A7"/>
    <w:rsid w:val="00523BD7"/>
    <w:rsid w:val="005276AF"/>
    <w:rsid w:val="005403C6"/>
    <w:rsid w:val="00557E23"/>
    <w:rsid w:val="00562686"/>
    <w:rsid w:val="005827A8"/>
    <w:rsid w:val="00596805"/>
    <w:rsid w:val="005A2315"/>
    <w:rsid w:val="005A420F"/>
    <w:rsid w:val="005A7CD2"/>
    <w:rsid w:val="005B7CB4"/>
    <w:rsid w:val="005C2E8D"/>
    <w:rsid w:val="005C7E41"/>
    <w:rsid w:val="005E546F"/>
    <w:rsid w:val="005F039D"/>
    <w:rsid w:val="00600B08"/>
    <w:rsid w:val="00607E66"/>
    <w:rsid w:val="00620BF3"/>
    <w:rsid w:val="006505DD"/>
    <w:rsid w:val="00655D72"/>
    <w:rsid w:val="00657E10"/>
    <w:rsid w:val="00661A24"/>
    <w:rsid w:val="006639FD"/>
    <w:rsid w:val="00665DA0"/>
    <w:rsid w:val="0067644F"/>
    <w:rsid w:val="00683616"/>
    <w:rsid w:val="00684E07"/>
    <w:rsid w:val="0069038D"/>
    <w:rsid w:val="006A3144"/>
    <w:rsid w:val="006B747A"/>
    <w:rsid w:val="006C0A44"/>
    <w:rsid w:val="006C6298"/>
    <w:rsid w:val="006E20F3"/>
    <w:rsid w:val="006F342E"/>
    <w:rsid w:val="006F3E84"/>
    <w:rsid w:val="006F493B"/>
    <w:rsid w:val="0070297C"/>
    <w:rsid w:val="0072161C"/>
    <w:rsid w:val="00727E20"/>
    <w:rsid w:val="00750218"/>
    <w:rsid w:val="00751A59"/>
    <w:rsid w:val="007521C3"/>
    <w:rsid w:val="0075572A"/>
    <w:rsid w:val="0076252A"/>
    <w:rsid w:val="0076775E"/>
    <w:rsid w:val="007708AA"/>
    <w:rsid w:val="007728C5"/>
    <w:rsid w:val="00784D6C"/>
    <w:rsid w:val="0078562B"/>
    <w:rsid w:val="00785AC2"/>
    <w:rsid w:val="00785F50"/>
    <w:rsid w:val="00786DA2"/>
    <w:rsid w:val="00790510"/>
    <w:rsid w:val="007920D0"/>
    <w:rsid w:val="00794CAE"/>
    <w:rsid w:val="007B12EB"/>
    <w:rsid w:val="007B1803"/>
    <w:rsid w:val="007B38BF"/>
    <w:rsid w:val="007B3B11"/>
    <w:rsid w:val="007C2BB2"/>
    <w:rsid w:val="007C75EC"/>
    <w:rsid w:val="007D293A"/>
    <w:rsid w:val="007D5985"/>
    <w:rsid w:val="007E6D8A"/>
    <w:rsid w:val="007F39FD"/>
    <w:rsid w:val="00801E18"/>
    <w:rsid w:val="00804631"/>
    <w:rsid w:val="0081249E"/>
    <w:rsid w:val="00815A07"/>
    <w:rsid w:val="00825719"/>
    <w:rsid w:val="00826BA8"/>
    <w:rsid w:val="008354F9"/>
    <w:rsid w:val="008616FC"/>
    <w:rsid w:val="00864A3E"/>
    <w:rsid w:val="0086577B"/>
    <w:rsid w:val="0088083E"/>
    <w:rsid w:val="008A1501"/>
    <w:rsid w:val="008B5BD8"/>
    <w:rsid w:val="008D2045"/>
    <w:rsid w:val="008D4146"/>
    <w:rsid w:val="008D4C13"/>
    <w:rsid w:val="008D5C20"/>
    <w:rsid w:val="008D6167"/>
    <w:rsid w:val="008E3A9C"/>
    <w:rsid w:val="009172F8"/>
    <w:rsid w:val="009179B1"/>
    <w:rsid w:val="00922D42"/>
    <w:rsid w:val="00923E69"/>
    <w:rsid w:val="00934A9A"/>
    <w:rsid w:val="0093641B"/>
    <w:rsid w:val="0093768E"/>
    <w:rsid w:val="00940CAD"/>
    <w:rsid w:val="00946703"/>
    <w:rsid w:val="00946DC5"/>
    <w:rsid w:val="009534ED"/>
    <w:rsid w:val="00957B44"/>
    <w:rsid w:val="00961F7F"/>
    <w:rsid w:val="00962A87"/>
    <w:rsid w:val="0096562E"/>
    <w:rsid w:val="00966F87"/>
    <w:rsid w:val="0097152A"/>
    <w:rsid w:val="00976602"/>
    <w:rsid w:val="00983F53"/>
    <w:rsid w:val="009844B4"/>
    <w:rsid w:val="00995496"/>
    <w:rsid w:val="009B1290"/>
    <w:rsid w:val="009B2F49"/>
    <w:rsid w:val="009B307A"/>
    <w:rsid w:val="009B7E8B"/>
    <w:rsid w:val="009C0933"/>
    <w:rsid w:val="009C16D2"/>
    <w:rsid w:val="009C3E6A"/>
    <w:rsid w:val="009C5276"/>
    <w:rsid w:val="009C55D4"/>
    <w:rsid w:val="009E2E17"/>
    <w:rsid w:val="00A046CF"/>
    <w:rsid w:val="00A07FAE"/>
    <w:rsid w:val="00A4346F"/>
    <w:rsid w:val="00A528A2"/>
    <w:rsid w:val="00A545CB"/>
    <w:rsid w:val="00A71B38"/>
    <w:rsid w:val="00A739B6"/>
    <w:rsid w:val="00A73D64"/>
    <w:rsid w:val="00A7526E"/>
    <w:rsid w:val="00A838EC"/>
    <w:rsid w:val="00A83E03"/>
    <w:rsid w:val="00A91868"/>
    <w:rsid w:val="00AA4730"/>
    <w:rsid w:val="00AA6AB5"/>
    <w:rsid w:val="00AB4743"/>
    <w:rsid w:val="00AB65B9"/>
    <w:rsid w:val="00AC18E4"/>
    <w:rsid w:val="00AC2F3C"/>
    <w:rsid w:val="00AC48B4"/>
    <w:rsid w:val="00AE2842"/>
    <w:rsid w:val="00AE36B7"/>
    <w:rsid w:val="00B05607"/>
    <w:rsid w:val="00B065DF"/>
    <w:rsid w:val="00B11671"/>
    <w:rsid w:val="00B312EB"/>
    <w:rsid w:val="00B40E03"/>
    <w:rsid w:val="00B52DFB"/>
    <w:rsid w:val="00B558A7"/>
    <w:rsid w:val="00B76D00"/>
    <w:rsid w:val="00B86DA7"/>
    <w:rsid w:val="00B9418E"/>
    <w:rsid w:val="00BA0DA1"/>
    <w:rsid w:val="00BA2C7F"/>
    <w:rsid w:val="00BB0B19"/>
    <w:rsid w:val="00BB321F"/>
    <w:rsid w:val="00BD57B6"/>
    <w:rsid w:val="00BE6B43"/>
    <w:rsid w:val="00BF1F6B"/>
    <w:rsid w:val="00BF47DB"/>
    <w:rsid w:val="00BF6EE2"/>
    <w:rsid w:val="00BF7A85"/>
    <w:rsid w:val="00C11C8A"/>
    <w:rsid w:val="00C171D8"/>
    <w:rsid w:val="00C27897"/>
    <w:rsid w:val="00C33B59"/>
    <w:rsid w:val="00C40F26"/>
    <w:rsid w:val="00C5302B"/>
    <w:rsid w:val="00C771C0"/>
    <w:rsid w:val="00C872F3"/>
    <w:rsid w:val="00C90332"/>
    <w:rsid w:val="00C94352"/>
    <w:rsid w:val="00CB3D93"/>
    <w:rsid w:val="00CB5A94"/>
    <w:rsid w:val="00CC15E9"/>
    <w:rsid w:val="00CC1F31"/>
    <w:rsid w:val="00CC2C47"/>
    <w:rsid w:val="00CD2C3A"/>
    <w:rsid w:val="00CF289C"/>
    <w:rsid w:val="00CF59CC"/>
    <w:rsid w:val="00D027CD"/>
    <w:rsid w:val="00D03D6C"/>
    <w:rsid w:val="00D12853"/>
    <w:rsid w:val="00D16498"/>
    <w:rsid w:val="00D1705A"/>
    <w:rsid w:val="00D25EAF"/>
    <w:rsid w:val="00D45AEB"/>
    <w:rsid w:val="00D47A01"/>
    <w:rsid w:val="00D55BB8"/>
    <w:rsid w:val="00D653A2"/>
    <w:rsid w:val="00D659A2"/>
    <w:rsid w:val="00D676B6"/>
    <w:rsid w:val="00D738B7"/>
    <w:rsid w:val="00D77E0D"/>
    <w:rsid w:val="00D91412"/>
    <w:rsid w:val="00D92F24"/>
    <w:rsid w:val="00DA051A"/>
    <w:rsid w:val="00DA3548"/>
    <w:rsid w:val="00DA59CD"/>
    <w:rsid w:val="00DB3613"/>
    <w:rsid w:val="00DB67B9"/>
    <w:rsid w:val="00DC5124"/>
    <w:rsid w:val="00DC7A40"/>
    <w:rsid w:val="00DE2DAA"/>
    <w:rsid w:val="00DE3EBC"/>
    <w:rsid w:val="00DF2955"/>
    <w:rsid w:val="00E03F8F"/>
    <w:rsid w:val="00E06B4A"/>
    <w:rsid w:val="00E10E31"/>
    <w:rsid w:val="00E162E3"/>
    <w:rsid w:val="00E21139"/>
    <w:rsid w:val="00E26366"/>
    <w:rsid w:val="00E3563B"/>
    <w:rsid w:val="00E35FFB"/>
    <w:rsid w:val="00E40A2B"/>
    <w:rsid w:val="00E4578A"/>
    <w:rsid w:val="00E535B5"/>
    <w:rsid w:val="00E55F52"/>
    <w:rsid w:val="00E60A13"/>
    <w:rsid w:val="00E60EAE"/>
    <w:rsid w:val="00E63D37"/>
    <w:rsid w:val="00E67BF8"/>
    <w:rsid w:val="00E7395C"/>
    <w:rsid w:val="00E746D2"/>
    <w:rsid w:val="00E90B78"/>
    <w:rsid w:val="00E96F69"/>
    <w:rsid w:val="00E97340"/>
    <w:rsid w:val="00EA2BD1"/>
    <w:rsid w:val="00EA4592"/>
    <w:rsid w:val="00EA4EC9"/>
    <w:rsid w:val="00EB2411"/>
    <w:rsid w:val="00EB67B1"/>
    <w:rsid w:val="00EB6B9F"/>
    <w:rsid w:val="00EE380C"/>
    <w:rsid w:val="00EE45A7"/>
    <w:rsid w:val="00EF46C4"/>
    <w:rsid w:val="00F01787"/>
    <w:rsid w:val="00F03437"/>
    <w:rsid w:val="00F038EE"/>
    <w:rsid w:val="00F14155"/>
    <w:rsid w:val="00F167FB"/>
    <w:rsid w:val="00F17330"/>
    <w:rsid w:val="00F221F3"/>
    <w:rsid w:val="00F26F10"/>
    <w:rsid w:val="00F304A6"/>
    <w:rsid w:val="00F47326"/>
    <w:rsid w:val="00F60BDC"/>
    <w:rsid w:val="00F70312"/>
    <w:rsid w:val="00F82057"/>
    <w:rsid w:val="00F94B57"/>
    <w:rsid w:val="00FA31E6"/>
    <w:rsid w:val="00FB1484"/>
    <w:rsid w:val="00FB4C52"/>
    <w:rsid w:val="00FC6DAE"/>
    <w:rsid w:val="00FE0EF6"/>
    <w:rsid w:val="00FF120D"/>
    <w:rsid w:val="00FF6B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148C"/>
  <w15:docId w15:val="{504E11AF-012A-421F-9F7E-12A2C13D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5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basedOn w:val="a0"/>
    <w:link w:val="120"/>
    <w:locked/>
    <w:rsid w:val="0076252A"/>
    <w:rPr>
      <w:b/>
      <w:bCs/>
      <w:sz w:val="28"/>
      <w:szCs w:val="28"/>
      <w:shd w:val="clear" w:color="auto" w:fill="FFFFFF"/>
    </w:rPr>
  </w:style>
  <w:style w:type="paragraph" w:customStyle="1" w:styleId="120">
    <w:name w:val="Заголовок №1 (2)"/>
    <w:basedOn w:val="a"/>
    <w:link w:val="12"/>
    <w:rsid w:val="0076252A"/>
    <w:pPr>
      <w:widowControl w:val="0"/>
      <w:shd w:val="clear" w:color="auto" w:fill="FFFFFF"/>
      <w:spacing w:after="720" w:line="240" w:lineRule="atLeast"/>
      <w:outlineLvl w:val="0"/>
    </w:pPr>
    <w:rPr>
      <w:b/>
      <w:bCs/>
      <w:sz w:val="28"/>
      <w:szCs w:val="28"/>
    </w:rPr>
  </w:style>
  <w:style w:type="character" w:customStyle="1" w:styleId="2">
    <w:name w:val="Основний текст (2)_"/>
    <w:basedOn w:val="a0"/>
    <w:link w:val="20"/>
    <w:locked/>
    <w:rsid w:val="0076252A"/>
    <w:rPr>
      <w:sz w:val="28"/>
      <w:szCs w:val="28"/>
      <w:shd w:val="clear" w:color="auto" w:fill="FFFFFF"/>
    </w:rPr>
  </w:style>
  <w:style w:type="paragraph" w:customStyle="1" w:styleId="20">
    <w:name w:val="Основний текст (2)"/>
    <w:basedOn w:val="a"/>
    <w:link w:val="2"/>
    <w:rsid w:val="0076252A"/>
    <w:pPr>
      <w:widowControl w:val="0"/>
      <w:shd w:val="clear" w:color="auto" w:fill="FFFFFF"/>
      <w:spacing w:before="720" w:after="0" w:line="480" w:lineRule="exact"/>
    </w:pPr>
    <w:rPr>
      <w:sz w:val="28"/>
      <w:szCs w:val="28"/>
    </w:rPr>
  </w:style>
  <w:style w:type="character" w:customStyle="1" w:styleId="apple-converted-space">
    <w:name w:val="apple-converted-space"/>
    <w:basedOn w:val="a0"/>
    <w:rsid w:val="0076252A"/>
  </w:style>
  <w:style w:type="paragraph" w:styleId="a3">
    <w:name w:val="Body Text"/>
    <w:basedOn w:val="a"/>
    <w:link w:val="a4"/>
    <w:uiPriority w:val="99"/>
    <w:unhideWhenUsed/>
    <w:rsid w:val="0076252A"/>
    <w:pPr>
      <w:spacing w:after="120"/>
    </w:pPr>
  </w:style>
  <w:style w:type="character" w:customStyle="1" w:styleId="a4">
    <w:name w:val="Основной текст Знак"/>
    <w:basedOn w:val="a0"/>
    <w:link w:val="a3"/>
    <w:uiPriority w:val="99"/>
    <w:rsid w:val="0076252A"/>
  </w:style>
  <w:style w:type="table" w:styleId="a5">
    <w:name w:val="Table Grid"/>
    <w:basedOn w:val="a1"/>
    <w:uiPriority w:val="39"/>
    <w:rsid w:val="0076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A545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7">
    <w:name w:val="Основной текст с отступом Знак"/>
    <w:basedOn w:val="a0"/>
    <w:link w:val="a8"/>
    <w:uiPriority w:val="99"/>
    <w:locked/>
    <w:rsid w:val="00790510"/>
    <w:rPr>
      <w:rFonts w:cs="Times New Roman"/>
      <w:lang w:val="x-none"/>
    </w:rPr>
  </w:style>
  <w:style w:type="paragraph" w:styleId="a8">
    <w:name w:val="Body Text Indent"/>
    <w:basedOn w:val="a"/>
    <w:link w:val="a7"/>
    <w:uiPriority w:val="99"/>
    <w:rsid w:val="00790510"/>
    <w:pPr>
      <w:spacing w:after="120" w:line="259" w:lineRule="auto"/>
      <w:ind w:left="283"/>
    </w:pPr>
    <w:rPr>
      <w:rFonts w:cs="Times New Roman"/>
      <w:lang w:val="x-none"/>
    </w:rPr>
  </w:style>
  <w:style w:type="character" w:customStyle="1" w:styleId="1">
    <w:name w:val="Основний текст з відступом Знак1"/>
    <w:basedOn w:val="a0"/>
    <w:uiPriority w:val="99"/>
    <w:semiHidden/>
    <w:rsid w:val="00790510"/>
  </w:style>
  <w:style w:type="paragraph" w:customStyle="1" w:styleId="10">
    <w:name w:val="Абзац списка1"/>
    <w:basedOn w:val="a"/>
    <w:qFormat/>
    <w:rsid w:val="00C171D8"/>
    <w:pPr>
      <w:spacing w:after="0" w:line="240" w:lineRule="auto"/>
      <w:ind w:left="720"/>
      <w:contextualSpacing/>
    </w:pPr>
    <w:rPr>
      <w:rFonts w:ascii="Times New Roman" w:eastAsia="Times New Roman" w:hAnsi="Times New Roman" w:cs="Times New Roman"/>
      <w:sz w:val="28"/>
      <w:szCs w:val="24"/>
      <w:lang w:val="ru-RU" w:eastAsia="ru-RU"/>
    </w:rPr>
  </w:style>
  <w:style w:type="character" w:customStyle="1" w:styleId="22">
    <w:name w:val="Заголовок №2 (2)"/>
    <w:basedOn w:val="a0"/>
    <w:rsid w:val="00FB1484"/>
    <w:rPr>
      <w:rFonts w:ascii="Verdana" w:eastAsia="Verdana" w:hAnsi="Verdana" w:cs="Verdana"/>
      <w:b w:val="0"/>
      <w:bCs w:val="0"/>
      <w:i w:val="0"/>
      <w:iCs w:val="0"/>
      <w:smallCaps w:val="0"/>
      <w:strike w:val="0"/>
      <w:spacing w:val="0"/>
      <w:sz w:val="23"/>
      <w:szCs w:val="23"/>
    </w:rPr>
  </w:style>
  <w:style w:type="paragraph" w:styleId="a9">
    <w:name w:val="List Paragraph"/>
    <w:basedOn w:val="a"/>
    <w:uiPriority w:val="34"/>
    <w:qFormat/>
    <w:rsid w:val="00A7526E"/>
    <w:pPr>
      <w:ind w:left="720"/>
      <w:contextualSpacing/>
    </w:pPr>
  </w:style>
  <w:style w:type="paragraph" w:styleId="aa">
    <w:name w:val="Balloon Text"/>
    <w:basedOn w:val="a"/>
    <w:link w:val="ab"/>
    <w:uiPriority w:val="99"/>
    <w:semiHidden/>
    <w:unhideWhenUsed/>
    <w:rsid w:val="00923E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3E69"/>
    <w:rPr>
      <w:rFonts w:ascii="Tahoma" w:hAnsi="Tahoma" w:cs="Tahoma"/>
      <w:sz w:val="16"/>
      <w:szCs w:val="16"/>
    </w:rPr>
  </w:style>
  <w:style w:type="paragraph" w:styleId="ac">
    <w:name w:val="header"/>
    <w:basedOn w:val="a"/>
    <w:link w:val="ad"/>
    <w:uiPriority w:val="99"/>
    <w:unhideWhenUsed/>
    <w:rsid w:val="001203E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1203EF"/>
  </w:style>
  <w:style w:type="paragraph" w:styleId="ae">
    <w:name w:val="footer"/>
    <w:basedOn w:val="a"/>
    <w:link w:val="af"/>
    <w:uiPriority w:val="99"/>
    <w:unhideWhenUsed/>
    <w:rsid w:val="001203E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1203EF"/>
  </w:style>
  <w:style w:type="paragraph" w:styleId="af0">
    <w:name w:val="endnote text"/>
    <w:basedOn w:val="a"/>
    <w:link w:val="af1"/>
    <w:uiPriority w:val="99"/>
    <w:semiHidden/>
    <w:unhideWhenUsed/>
    <w:rsid w:val="002C1376"/>
    <w:pPr>
      <w:spacing w:after="0" w:line="240" w:lineRule="auto"/>
    </w:pPr>
    <w:rPr>
      <w:sz w:val="20"/>
      <w:szCs w:val="20"/>
    </w:rPr>
  </w:style>
  <w:style w:type="character" w:customStyle="1" w:styleId="af1">
    <w:name w:val="Текст концевой сноски Знак"/>
    <w:basedOn w:val="a0"/>
    <w:link w:val="af0"/>
    <w:uiPriority w:val="99"/>
    <w:semiHidden/>
    <w:rsid w:val="002C1376"/>
    <w:rPr>
      <w:sz w:val="20"/>
      <w:szCs w:val="20"/>
    </w:rPr>
  </w:style>
  <w:style w:type="character" w:styleId="af2">
    <w:name w:val="Hyperlink"/>
    <w:rsid w:val="008D4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9783">
      <w:bodyDiv w:val="1"/>
      <w:marLeft w:val="0"/>
      <w:marRight w:val="0"/>
      <w:marTop w:val="0"/>
      <w:marBottom w:val="0"/>
      <w:divBdr>
        <w:top w:val="none" w:sz="0" w:space="0" w:color="auto"/>
        <w:left w:val="none" w:sz="0" w:space="0" w:color="auto"/>
        <w:bottom w:val="none" w:sz="0" w:space="0" w:color="auto"/>
        <w:right w:val="none" w:sz="0" w:space="0" w:color="auto"/>
      </w:divBdr>
    </w:div>
    <w:div w:id="460458025">
      <w:bodyDiv w:val="1"/>
      <w:marLeft w:val="0"/>
      <w:marRight w:val="0"/>
      <w:marTop w:val="0"/>
      <w:marBottom w:val="0"/>
      <w:divBdr>
        <w:top w:val="none" w:sz="0" w:space="0" w:color="auto"/>
        <w:left w:val="none" w:sz="0" w:space="0" w:color="auto"/>
        <w:bottom w:val="none" w:sz="0" w:space="0" w:color="auto"/>
        <w:right w:val="none" w:sz="0" w:space="0" w:color="auto"/>
      </w:divBdr>
    </w:div>
    <w:div w:id="139716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57880-70A6-46F3-ADCD-3126FBA2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2736</TotalTime>
  <Pages>16</Pages>
  <Words>14828</Words>
  <Characters>8453</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biotechnologiya</dc:creator>
  <cp:lastModifiedBy>User</cp:lastModifiedBy>
  <cp:revision>29</cp:revision>
  <dcterms:created xsi:type="dcterms:W3CDTF">2022-02-04T19:29:00Z</dcterms:created>
  <dcterms:modified xsi:type="dcterms:W3CDTF">2024-02-15T09:30:00Z</dcterms:modified>
</cp:coreProperties>
</file>